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EE" w:rsidRPr="005666B1" w:rsidRDefault="00FB1CEE" w:rsidP="00FB1CEE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9120" cy="792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EE" w:rsidRPr="005666B1" w:rsidRDefault="00FB1CEE" w:rsidP="00FB1CEE">
      <w:pPr>
        <w:pStyle w:val="aa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666B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FB1CEE" w:rsidRPr="005666B1" w:rsidRDefault="00FB1CEE" w:rsidP="00FB1CEE">
      <w:pPr>
        <w:pStyle w:val="aa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666B1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B1CEE" w:rsidRPr="005666B1" w:rsidRDefault="00FB1CEE" w:rsidP="00FB1CEE">
      <w:pPr>
        <w:pStyle w:val="aa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666B1">
        <w:rPr>
          <w:rFonts w:ascii="Times New Roman" w:hAnsi="Times New Roman"/>
          <w:b/>
          <w:sz w:val="26"/>
          <w:szCs w:val="26"/>
        </w:rPr>
        <w:t>ГОРОДСКОЙ ОКРУГ «НОВАЯ ЗЕМЛЯ»</w:t>
      </w:r>
    </w:p>
    <w:p w:rsidR="00FB1CEE" w:rsidRPr="005666B1" w:rsidRDefault="00FB1CEE" w:rsidP="00FB1CEE">
      <w:pPr>
        <w:pStyle w:val="aa"/>
        <w:ind w:firstLine="284"/>
        <w:jc w:val="center"/>
        <w:rPr>
          <w:rFonts w:ascii="Times New Roman" w:hAnsi="Times New Roman"/>
          <w:sz w:val="26"/>
          <w:szCs w:val="26"/>
        </w:rPr>
      </w:pPr>
      <w:r w:rsidRPr="005666B1">
        <w:rPr>
          <w:rFonts w:ascii="Times New Roman" w:hAnsi="Times New Roman"/>
          <w:sz w:val="26"/>
          <w:szCs w:val="26"/>
        </w:rPr>
        <w:t>(четвертого созыва)</w:t>
      </w:r>
    </w:p>
    <w:p w:rsidR="00FB1CEE" w:rsidRDefault="00FB1CEE" w:rsidP="00FB1CEE">
      <w:pPr>
        <w:pStyle w:val="aa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Двадцать четвертая</w:t>
      </w:r>
      <w:r w:rsidRPr="005666B1">
        <w:rPr>
          <w:rFonts w:ascii="Times New Roman" w:hAnsi="Times New Roman"/>
          <w:sz w:val="26"/>
          <w:szCs w:val="26"/>
        </w:rPr>
        <w:t xml:space="preserve"> сессия</w:t>
      </w:r>
    </w:p>
    <w:p w:rsidR="00FB1CEE" w:rsidRPr="005666B1" w:rsidRDefault="00FB1CEE" w:rsidP="00FB1CEE">
      <w:pPr>
        <w:pStyle w:val="aa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FB1CEE" w:rsidRPr="005666B1" w:rsidRDefault="00FB1CEE" w:rsidP="00FB1CEE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B1CEE" w:rsidRPr="005666B1" w:rsidRDefault="00FB1CEE" w:rsidP="00FB1CEE">
      <w:pPr>
        <w:pStyle w:val="aa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5666B1">
        <w:rPr>
          <w:rFonts w:ascii="Times New Roman" w:hAnsi="Times New Roman"/>
          <w:b/>
          <w:sz w:val="26"/>
          <w:szCs w:val="26"/>
        </w:rPr>
        <w:t>РЕШЕНИЕ</w:t>
      </w:r>
    </w:p>
    <w:p w:rsidR="00FB1CEE" w:rsidRDefault="00FB1CEE" w:rsidP="00FB1CEE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04 февраля 2016</w:t>
      </w:r>
      <w:r w:rsidRPr="005666B1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23C84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5666B1">
        <w:rPr>
          <w:rFonts w:ascii="Times New Roman" w:hAnsi="Times New Roman"/>
          <w:b/>
          <w:sz w:val="26"/>
          <w:szCs w:val="26"/>
        </w:rPr>
        <w:t xml:space="preserve"> №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C66BB">
        <w:rPr>
          <w:rFonts w:ascii="Times New Roman" w:hAnsi="Times New Roman"/>
          <w:b/>
          <w:sz w:val="26"/>
          <w:szCs w:val="26"/>
        </w:rPr>
        <w:t>165/</w:t>
      </w:r>
      <w:bookmarkStart w:id="0" w:name="_GoBack"/>
      <w:bookmarkEnd w:id="0"/>
      <w:r w:rsidR="00223C84">
        <w:rPr>
          <w:rFonts w:ascii="Times New Roman" w:hAnsi="Times New Roman"/>
          <w:b/>
          <w:sz w:val="26"/>
          <w:szCs w:val="26"/>
        </w:rPr>
        <w:t>06-01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2646" w:rsidRPr="00FB1CEE" w:rsidRDefault="00EB2646" w:rsidP="005554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6"/>
          <w:szCs w:val="26"/>
        </w:rPr>
      </w:pPr>
      <w:r w:rsidRPr="00FB1CEE">
        <w:rPr>
          <w:rFonts w:ascii="Times New Roman" w:hAnsi="Times New Roman"/>
          <w:b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555465">
        <w:rPr>
          <w:rFonts w:ascii="Times New Roman" w:hAnsi="Times New Roman"/>
          <w:b/>
          <w:bCs/>
          <w:sz w:val="26"/>
          <w:szCs w:val="26"/>
        </w:rPr>
        <w:t xml:space="preserve">Совета депутатов муниципального образования «Новая Земля» </w:t>
      </w:r>
      <w:r w:rsidRPr="00FB1CEE">
        <w:rPr>
          <w:rFonts w:ascii="Times New Roman" w:hAnsi="Times New Roman"/>
          <w:b/>
          <w:bCs/>
          <w:sz w:val="26"/>
          <w:szCs w:val="26"/>
        </w:rPr>
        <w:t xml:space="preserve">и урегулированию конфликта интересов в </w:t>
      </w:r>
      <w:r w:rsidR="00555465">
        <w:rPr>
          <w:rFonts w:ascii="Times New Roman" w:hAnsi="Times New Roman"/>
          <w:b/>
          <w:bCs/>
          <w:sz w:val="26"/>
          <w:szCs w:val="26"/>
        </w:rPr>
        <w:t>Совете депутатов муниципального образования «Новая Земля»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B2646" w:rsidRDefault="00EB2646" w:rsidP="00555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bCs/>
          <w:iCs/>
          <w:sz w:val="26"/>
          <w:szCs w:val="26"/>
        </w:rPr>
        <w:t xml:space="preserve">В соответствии с Федеральными законами </w:t>
      </w:r>
      <w:r w:rsidRPr="00FB1CEE">
        <w:rPr>
          <w:rFonts w:ascii="Times New Roman" w:hAnsi="Times New Roman"/>
          <w:sz w:val="26"/>
          <w:szCs w:val="26"/>
        </w:rPr>
        <w:t>от 02 марта 2007 года №25-ФЗ «О муниципальной службе в Российской Федерации»,</w:t>
      </w:r>
      <w:r w:rsidRPr="00FB1CEE">
        <w:rPr>
          <w:rFonts w:ascii="Times New Roman" w:hAnsi="Times New Roman"/>
          <w:bCs/>
          <w:iCs/>
          <w:sz w:val="26"/>
          <w:szCs w:val="26"/>
        </w:rPr>
        <w:t xml:space="preserve"> от 25 декабря 2008 года </w:t>
      </w:r>
      <w:r w:rsidRPr="00FB1CEE">
        <w:rPr>
          <w:rFonts w:ascii="Times New Roman" w:hAnsi="Times New Roman"/>
          <w:sz w:val="26"/>
          <w:szCs w:val="26"/>
        </w:rPr>
        <w:t>№273-ФЗ</w:t>
      </w:r>
      <w:r w:rsidRPr="00FB1CEE">
        <w:rPr>
          <w:rFonts w:ascii="Times New Roman" w:hAnsi="Times New Roman"/>
          <w:bCs/>
          <w:iCs/>
          <w:sz w:val="26"/>
          <w:szCs w:val="26"/>
        </w:rPr>
        <w:t xml:space="preserve"> «О противодействии коррупции», от 03 декабря 2012 года </w:t>
      </w:r>
      <w:r w:rsidRPr="00FB1CEE">
        <w:rPr>
          <w:rFonts w:ascii="Times New Roman" w:hAnsi="Times New Roman"/>
          <w:sz w:val="26"/>
          <w:szCs w:val="26"/>
        </w:rPr>
        <w:t>№230-ФЗ</w:t>
      </w:r>
      <w:r w:rsidRPr="00FB1CEE">
        <w:rPr>
          <w:rFonts w:ascii="Times New Roman" w:hAnsi="Times New Roman"/>
          <w:bCs/>
          <w:iCs/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пунктом 8 Указа Президента Российской Федерации от 01 июля 2010 года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Указом Президента Российской Федерации от 02 апреля 2013 года №309 «О мерах по реализации отдельных положений Федерального закона «О противодействии коррупции», </w:t>
      </w:r>
      <w:r w:rsidR="00555465" w:rsidRPr="00555465">
        <w:rPr>
          <w:rFonts w:ascii="Times New Roman" w:hAnsi="Times New Roman"/>
          <w:bCs/>
          <w:iCs/>
          <w:sz w:val="26"/>
          <w:szCs w:val="26"/>
        </w:rPr>
        <w:t>Указ</w:t>
      </w:r>
      <w:r w:rsidR="00555465">
        <w:rPr>
          <w:rFonts w:ascii="Times New Roman" w:hAnsi="Times New Roman"/>
          <w:bCs/>
          <w:iCs/>
          <w:sz w:val="26"/>
          <w:szCs w:val="26"/>
        </w:rPr>
        <w:t>ом</w:t>
      </w:r>
      <w:r w:rsidR="00555465" w:rsidRPr="00555465">
        <w:rPr>
          <w:rFonts w:ascii="Times New Roman" w:hAnsi="Times New Roman"/>
          <w:bCs/>
          <w:iCs/>
          <w:sz w:val="26"/>
          <w:szCs w:val="26"/>
        </w:rPr>
        <w:t xml:space="preserve"> Губернатора Архангельск</w:t>
      </w:r>
      <w:r w:rsidR="00555465">
        <w:rPr>
          <w:rFonts w:ascii="Times New Roman" w:hAnsi="Times New Roman"/>
          <w:bCs/>
          <w:iCs/>
          <w:sz w:val="26"/>
          <w:szCs w:val="26"/>
        </w:rPr>
        <w:t xml:space="preserve">ой области от 04.08.2014 № 89-у </w:t>
      </w:r>
      <w:r w:rsidR="00555465" w:rsidRPr="00555465">
        <w:rPr>
          <w:rFonts w:ascii="Times New Roman" w:hAnsi="Times New Roman"/>
          <w:bCs/>
          <w:iCs/>
          <w:sz w:val="26"/>
          <w:szCs w:val="26"/>
        </w:rPr>
        <w:t xml:space="preserve">"Об утверждении Положения о комиссии по соблюдению требований к служебному поведению муниципальных служащих и урегулированию </w:t>
      </w:r>
      <w:r w:rsidR="000C7877">
        <w:rPr>
          <w:rFonts w:ascii="Times New Roman" w:hAnsi="Times New Roman"/>
          <w:bCs/>
          <w:iCs/>
          <w:sz w:val="26"/>
          <w:szCs w:val="26"/>
        </w:rPr>
        <w:t>конф</w:t>
      </w:r>
      <w:r w:rsidR="00555465" w:rsidRPr="00555465">
        <w:rPr>
          <w:rFonts w:ascii="Times New Roman" w:hAnsi="Times New Roman"/>
          <w:bCs/>
          <w:iCs/>
          <w:sz w:val="26"/>
          <w:szCs w:val="26"/>
        </w:rPr>
        <w:t>ликта интересов в органе местного самоуправления, аппарате избирательной комиссии муниципального образования Архангельской области"</w:t>
      </w:r>
      <w:r w:rsidRPr="00FB1CEE">
        <w:rPr>
          <w:rFonts w:ascii="Times New Roman" w:hAnsi="Times New Roman"/>
          <w:sz w:val="26"/>
          <w:szCs w:val="26"/>
        </w:rPr>
        <w:t>,</w:t>
      </w:r>
    </w:p>
    <w:p w:rsidR="00555465" w:rsidRDefault="00555465" w:rsidP="005554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55465" w:rsidRPr="00555465" w:rsidRDefault="00555465" w:rsidP="0055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5465">
        <w:rPr>
          <w:rFonts w:ascii="Times New Roman" w:hAnsi="Times New Roman"/>
          <w:sz w:val="26"/>
          <w:szCs w:val="26"/>
        </w:rPr>
        <w:t>Совет депутатов РЕШАЕТ</w:t>
      </w:r>
      <w:r w:rsidRPr="00555465">
        <w:rPr>
          <w:rFonts w:ascii="Times New Roman" w:hAnsi="Times New Roman"/>
          <w:b/>
          <w:sz w:val="26"/>
          <w:szCs w:val="26"/>
        </w:rPr>
        <w:t>:</w:t>
      </w:r>
    </w:p>
    <w:p w:rsidR="00EB2646" w:rsidRPr="00FB1CEE" w:rsidRDefault="00EB2646" w:rsidP="00980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11B" w:rsidRDefault="00EB2646" w:rsidP="009801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Утвердить прилагаемое </w:t>
      </w:r>
      <w:hyperlink w:anchor="Par43" w:history="1">
        <w:r w:rsidRPr="00FB1CEE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FB1CEE">
        <w:rPr>
          <w:rFonts w:ascii="Times New Roman" w:hAnsi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</w:t>
      </w:r>
      <w:r w:rsidR="00555465">
        <w:rPr>
          <w:rFonts w:ascii="Times New Roman" w:hAnsi="Times New Roman"/>
          <w:sz w:val="26"/>
          <w:szCs w:val="26"/>
        </w:rPr>
        <w:t>Совета депутатов мун</w:t>
      </w:r>
      <w:r w:rsidR="0098011B">
        <w:rPr>
          <w:rFonts w:ascii="Times New Roman" w:hAnsi="Times New Roman"/>
          <w:sz w:val="26"/>
          <w:szCs w:val="26"/>
        </w:rPr>
        <w:t>и</w:t>
      </w:r>
      <w:r w:rsidR="00555465">
        <w:rPr>
          <w:rFonts w:ascii="Times New Roman" w:hAnsi="Times New Roman"/>
          <w:sz w:val="26"/>
          <w:szCs w:val="26"/>
        </w:rPr>
        <w:t xml:space="preserve">ципального </w:t>
      </w:r>
      <w:r w:rsidR="0098011B">
        <w:rPr>
          <w:rFonts w:ascii="Times New Roman" w:hAnsi="Times New Roman"/>
          <w:sz w:val="26"/>
          <w:szCs w:val="26"/>
        </w:rPr>
        <w:t xml:space="preserve">образования «Новая Земля» </w:t>
      </w:r>
      <w:r w:rsidRPr="00FB1CEE">
        <w:rPr>
          <w:rFonts w:ascii="Times New Roman" w:hAnsi="Times New Roman"/>
          <w:sz w:val="26"/>
          <w:szCs w:val="26"/>
        </w:rPr>
        <w:t xml:space="preserve">и урегулированию конфликта интересов </w:t>
      </w:r>
      <w:r w:rsidR="0098011B" w:rsidRPr="0098011B">
        <w:rPr>
          <w:rFonts w:ascii="Times New Roman" w:hAnsi="Times New Roman"/>
          <w:sz w:val="26"/>
          <w:szCs w:val="26"/>
        </w:rPr>
        <w:t xml:space="preserve">в Совете депутатов муниципального образования «Новая Земля» </w:t>
      </w:r>
      <w:r w:rsidRPr="00FB1CEE">
        <w:rPr>
          <w:rFonts w:ascii="Times New Roman" w:hAnsi="Times New Roman"/>
          <w:sz w:val="26"/>
          <w:szCs w:val="26"/>
        </w:rPr>
        <w:t>(далее - Положение).</w:t>
      </w:r>
    </w:p>
    <w:p w:rsidR="0098011B" w:rsidRDefault="0098011B" w:rsidP="009801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011B">
        <w:rPr>
          <w:rFonts w:ascii="Times New Roman" w:hAnsi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8011B" w:rsidRPr="0098011B" w:rsidRDefault="0098011B" w:rsidP="009801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8011B">
        <w:rPr>
          <w:rFonts w:ascii="Times New Roman" w:hAnsi="Times New Roman"/>
          <w:sz w:val="26"/>
          <w:szCs w:val="26"/>
        </w:rPr>
        <w:t>Настоящее Решение вступает в силу с момента принятия.</w:t>
      </w:r>
    </w:p>
    <w:p w:rsidR="0098011B" w:rsidRDefault="0098011B" w:rsidP="00980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6"/>
          <w:szCs w:val="26"/>
        </w:rPr>
      </w:pPr>
    </w:p>
    <w:p w:rsidR="0098011B" w:rsidRPr="0098011B" w:rsidRDefault="0098011B" w:rsidP="00980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6"/>
          <w:szCs w:val="26"/>
        </w:rPr>
      </w:pPr>
    </w:p>
    <w:p w:rsidR="0098011B" w:rsidRPr="0098011B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11B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98011B">
        <w:rPr>
          <w:rFonts w:ascii="Times New Roman" w:hAnsi="Times New Roman"/>
          <w:sz w:val="26"/>
          <w:szCs w:val="26"/>
        </w:rPr>
        <w:tab/>
      </w:r>
    </w:p>
    <w:p w:rsidR="0098011B" w:rsidRPr="0098011B" w:rsidRDefault="0098011B" w:rsidP="00980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11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98011B" w:rsidRPr="0098011B" w:rsidRDefault="0098011B" w:rsidP="00980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11B">
        <w:rPr>
          <w:rFonts w:ascii="Times New Roman" w:hAnsi="Times New Roman"/>
          <w:sz w:val="26"/>
          <w:szCs w:val="26"/>
        </w:rPr>
        <w:t xml:space="preserve">городской округ «Новая Земля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8011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8011B">
        <w:rPr>
          <w:rFonts w:ascii="Times New Roman" w:hAnsi="Times New Roman"/>
          <w:sz w:val="26"/>
          <w:szCs w:val="26"/>
        </w:rPr>
        <w:t>Л.В. Марач</w:t>
      </w:r>
    </w:p>
    <w:p w:rsidR="0098011B" w:rsidRPr="0098011B" w:rsidRDefault="0098011B" w:rsidP="00980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6"/>
          <w:szCs w:val="26"/>
        </w:rPr>
      </w:pPr>
    </w:p>
    <w:p w:rsidR="0098011B" w:rsidRPr="00FB1CEE" w:rsidRDefault="0098011B" w:rsidP="00980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6"/>
          <w:szCs w:val="26"/>
        </w:rPr>
      </w:pP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</w:rPr>
      </w:pP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</w:rPr>
      </w:pPr>
    </w:p>
    <w:p w:rsidR="0098011B" w:rsidRPr="0098011B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8011B">
        <w:rPr>
          <w:rFonts w:ascii="Times New Roman" w:hAnsi="Times New Roman"/>
          <w:sz w:val="24"/>
          <w:szCs w:val="24"/>
        </w:rPr>
        <w:t>Приложение</w:t>
      </w:r>
    </w:p>
    <w:p w:rsidR="0098011B" w:rsidRPr="0098011B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801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8011B" w:rsidRPr="0098011B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8011B">
        <w:rPr>
          <w:rFonts w:ascii="Times New Roman" w:hAnsi="Times New Roman"/>
          <w:sz w:val="24"/>
          <w:szCs w:val="24"/>
        </w:rPr>
        <w:t xml:space="preserve">МО «Новая Земля» </w:t>
      </w:r>
    </w:p>
    <w:p w:rsidR="0098011B" w:rsidRPr="0098011B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04.02.2016</w:t>
      </w:r>
      <w:r w:rsidRPr="0098011B">
        <w:rPr>
          <w:rFonts w:ascii="Times New Roman" w:hAnsi="Times New Roman"/>
          <w:sz w:val="24"/>
          <w:szCs w:val="24"/>
        </w:rPr>
        <w:t xml:space="preserve"> № </w:t>
      </w:r>
      <w:r w:rsidR="00223C84">
        <w:rPr>
          <w:rFonts w:ascii="Times New Roman" w:hAnsi="Times New Roman"/>
          <w:sz w:val="24"/>
          <w:szCs w:val="24"/>
        </w:rPr>
        <w:t>165</w:t>
      </w:r>
      <w:r w:rsidRPr="0098011B">
        <w:rPr>
          <w:rFonts w:ascii="Times New Roman" w:hAnsi="Times New Roman"/>
          <w:sz w:val="24"/>
          <w:szCs w:val="24"/>
        </w:rPr>
        <w:t xml:space="preserve">/06-01    </w:t>
      </w:r>
    </w:p>
    <w:p w:rsidR="00EB2646" w:rsidRPr="00FB1CEE" w:rsidRDefault="00EB2646" w:rsidP="0098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1" w:name="Par43"/>
      <w:bookmarkEnd w:id="1"/>
    </w:p>
    <w:p w:rsidR="00EB2646" w:rsidRPr="00FB1CEE" w:rsidRDefault="00806529" w:rsidP="00EB2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w:anchor="Par43" w:history="1">
        <w:r w:rsidR="00EB2646" w:rsidRPr="00FB1CEE">
          <w:rPr>
            <w:rFonts w:ascii="Times New Roman" w:hAnsi="Times New Roman"/>
            <w:b/>
            <w:sz w:val="26"/>
            <w:szCs w:val="26"/>
          </w:rPr>
          <w:t>Положение</w:t>
        </w:r>
      </w:hyperlink>
      <w:r w:rsidR="00EB2646" w:rsidRPr="00FB1CEE">
        <w:rPr>
          <w:rFonts w:ascii="Times New Roman" w:hAnsi="Times New Roman"/>
          <w:b/>
          <w:sz w:val="26"/>
          <w:szCs w:val="26"/>
        </w:rPr>
        <w:t xml:space="preserve"> </w:t>
      </w:r>
    </w:p>
    <w:p w:rsidR="0098011B" w:rsidRPr="00FB1CEE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6"/>
          <w:szCs w:val="26"/>
        </w:rPr>
      </w:pPr>
      <w:r w:rsidRPr="00FB1CEE">
        <w:rPr>
          <w:rFonts w:ascii="Times New Roman" w:hAnsi="Times New Roman"/>
          <w:b/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sz w:val="26"/>
          <w:szCs w:val="26"/>
        </w:rPr>
        <w:t xml:space="preserve">Совета депутатов муниципального образования «Новая Земля» </w:t>
      </w:r>
      <w:r w:rsidRPr="00FB1CEE">
        <w:rPr>
          <w:rFonts w:ascii="Times New Roman" w:hAnsi="Times New Roman"/>
          <w:b/>
          <w:bCs/>
          <w:sz w:val="26"/>
          <w:szCs w:val="26"/>
        </w:rPr>
        <w:t xml:space="preserve">и урегулированию конфликта интересов в </w:t>
      </w:r>
      <w:r>
        <w:rPr>
          <w:rFonts w:ascii="Times New Roman" w:hAnsi="Times New Roman"/>
          <w:b/>
          <w:bCs/>
          <w:sz w:val="26"/>
          <w:szCs w:val="26"/>
        </w:rPr>
        <w:t>Совете депутатов муниципального образования «Новая Земля»</w:t>
      </w:r>
    </w:p>
    <w:p w:rsidR="00EB2646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011B" w:rsidRPr="00FB1CEE" w:rsidRDefault="0098011B" w:rsidP="00980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2646" w:rsidRPr="00FB1CEE" w:rsidRDefault="00EB2646" w:rsidP="00EB26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1. </w:t>
      </w:r>
      <w:r w:rsidRPr="00FB1CEE">
        <w:rPr>
          <w:rFonts w:ascii="Times New Roman" w:hAnsi="Times New Roman"/>
          <w:sz w:val="26"/>
          <w:szCs w:val="26"/>
        </w:rPr>
        <w:tab/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98011B" w:rsidRPr="0098011B">
        <w:rPr>
          <w:rFonts w:ascii="Times New Roman" w:hAnsi="Times New Roman"/>
          <w:sz w:val="26"/>
          <w:szCs w:val="26"/>
        </w:rPr>
        <w:t>Совета депутатов муниципального образования «Новая Земля»</w:t>
      </w:r>
      <w:r w:rsidR="0098011B">
        <w:rPr>
          <w:rFonts w:ascii="Times New Roman" w:hAnsi="Times New Roman"/>
          <w:sz w:val="26"/>
          <w:szCs w:val="26"/>
        </w:rPr>
        <w:t xml:space="preserve"> </w:t>
      </w:r>
      <w:r w:rsidRPr="00FB1CEE">
        <w:rPr>
          <w:rFonts w:ascii="Times New Roman" w:hAnsi="Times New Roman"/>
          <w:sz w:val="26"/>
          <w:szCs w:val="26"/>
        </w:rPr>
        <w:t>и урегулированию конфликта ин</w:t>
      </w:r>
      <w:r w:rsidR="0098011B">
        <w:rPr>
          <w:rFonts w:ascii="Times New Roman" w:hAnsi="Times New Roman"/>
          <w:sz w:val="26"/>
          <w:szCs w:val="26"/>
        </w:rPr>
        <w:t>тересов (далее - комиссия, Совет депутатов</w:t>
      </w:r>
      <w:r w:rsidRPr="00FB1CEE">
        <w:rPr>
          <w:rFonts w:ascii="Times New Roman" w:hAnsi="Times New Roman"/>
          <w:sz w:val="26"/>
          <w:szCs w:val="26"/>
        </w:rPr>
        <w:t>).</w:t>
      </w:r>
    </w:p>
    <w:p w:rsidR="00EB2646" w:rsidRPr="00FB1CEE" w:rsidRDefault="00EB2646" w:rsidP="00EB26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2.</w:t>
      </w:r>
      <w:r w:rsidRPr="00FB1CEE">
        <w:rPr>
          <w:rFonts w:ascii="Times New Roman" w:hAnsi="Times New Roman"/>
          <w:sz w:val="26"/>
          <w:szCs w:val="26"/>
        </w:rPr>
        <w:tab/>
        <w:t xml:space="preserve">Комиссия в своей деятельности руководствуется </w:t>
      </w:r>
      <w:hyperlink r:id="rId9" w:history="1">
        <w:r w:rsidRPr="00FB1CEE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FB1CEE">
        <w:rPr>
          <w:rFonts w:ascii="Times New Roman" w:hAnsi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</w:t>
      </w:r>
      <w:r w:rsidR="0098011B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FB1CEE">
        <w:rPr>
          <w:rFonts w:ascii="Times New Roman" w:hAnsi="Times New Roman"/>
          <w:sz w:val="26"/>
          <w:szCs w:val="26"/>
        </w:rPr>
        <w:t>, а также настоящим Положением.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3. Основной задачей комиссии  является содействие:</w:t>
      </w:r>
    </w:p>
    <w:p w:rsidR="00EB2646" w:rsidRPr="00FB1CEE" w:rsidRDefault="00EB2646" w:rsidP="00EB264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в обеспечении соблюдения муниципальными служащими </w:t>
      </w:r>
      <w:r w:rsidR="0098011B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FB1CEE">
          <w:rPr>
            <w:rFonts w:ascii="Times New Roman" w:hAnsi="Times New Roman"/>
            <w:sz w:val="26"/>
            <w:szCs w:val="26"/>
          </w:rPr>
          <w:t>законом</w:t>
        </w:r>
      </w:hyperlink>
      <w:r w:rsidRPr="00FB1CEE">
        <w:rPr>
          <w:rFonts w:ascii="Times New Roman" w:hAnsi="Times New Roman"/>
          <w:sz w:val="26"/>
          <w:szCs w:val="26"/>
        </w:rPr>
        <w:t xml:space="preserve"> от 25 декабря 2008 года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B2646" w:rsidRPr="00FB1CEE" w:rsidRDefault="00EB2646" w:rsidP="00EB264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в осуществлении в </w:t>
      </w:r>
      <w:r w:rsidR="0098011B">
        <w:rPr>
          <w:rFonts w:ascii="Times New Roman" w:hAnsi="Times New Roman"/>
          <w:sz w:val="26"/>
          <w:szCs w:val="26"/>
        </w:rPr>
        <w:t xml:space="preserve">Совете депутатов </w:t>
      </w:r>
      <w:r w:rsidRPr="00FB1CEE">
        <w:rPr>
          <w:rFonts w:ascii="Times New Roman" w:hAnsi="Times New Roman"/>
          <w:sz w:val="26"/>
          <w:szCs w:val="26"/>
        </w:rPr>
        <w:t>мер по предупреждению коррупции.</w:t>
      </w:r>
    </w:p>
    <w:p w:rsidR="00EB2646" w:rsidRPr="00FB1CEE" w:rsidRDefault="00EB2646" w:rsidP="00EB26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4. Комиссия 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</w:t>
      </w:r>
      <w:r w:rsidR="0098011B">
        <w:rPr>
          <w:rFonts w:ascii="Times New Roman" w:hAnsi="Times New Roman"/>
          <w:sz w:val="26"/>
          <w:szCs w:val="26"/>
        </w:rPr>
        <w:t>ипальной службы в Совете депутатов</w:t>
      </w:r>
      <w:r w:rsidRPr="00FB1CEE">
        <w:rPr>
          <w:rFonts w:ascii="Times New Roman" w:hAnsi="Times New Roman"/>
          <w:sz w:val="26"/>
          <w:szCs w:val="26"/>
        </w:rPr>
        <w:t>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5. Комиссия образуется распоряже</w:t>
      </w:r>
      <w:r w:rsidR="0098011B">
        <w:rPr>
          <w:rFonts w:ascii="Times New Roman" w:hAnsi="Times New Roman"/>
          <w:sz w:val="26"/>
          <w:szCs w:val="26"/>
        </w:rPr>
        <w:t>нием Председателя Совета депутатов</w:t>
      </w:r>
      <w:r w:rsidRPr="00FB1CEE">
        <w:rPr>
          <w:rFonts w:ascii="Times New Roman" w:hAnsi="Times New Roman"/>
          <w:sz w:val="26"/>
          <w:szCs w:val="26"/>
        </w:rPr>
        <w:t xml:space="preserve">. 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6. В состав комиссии входят: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а) заместитель Председателя </w:t>
      </w:r>
      <w:r w:rsidR="0033460A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>(председатель комиссии), должностное лицо</w:t>
      </w:r>
      <w:r w:rsidR="0033460A">
        <w:rPr>
          <w:rFonts w:ascii="Times New Roman" w:hAnsi="Times New Roman"/>
          <w:sz w:val="26"/>
          <w:szCs w:val="26"/>
        </w:rPr>
        <w:t xml:space="preserve"> Совета депутатов</w:t>
      </w:r>
      <w:r w:rsidRPr="00FB1CEE">
        <w:rPr>
          <w:rFonts w:ascii="Times New Roman" w:hAnsi="Times New Roman"/>
          <w:sz w:val="26"/>
          <w:szCs w:val="26"/>
        </w:rPr>
        <w:t>, ответственное за работу по профилактике коррупционных и иных правонарушений (секретарь комиссии), муниципальные служащие;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78"/>
      <w:bookmarkEnd w:id="2"/>
      <w:r w:rsidRPr="00FB1CEE">
        <w:rPr>
          <w:rFonts w:ascii="Times New Roman" w:hAnsi="Times New Roman"/>
          <w:sz w:val="26"/>
          <w:szCs w:val="26"/>
        </w:rPr>
        <w:t xml:space="preserve">б) </w:t>
      </w:r>
      <w:bookmarkStart w:id="3" w:name="Par80"/>
      <w:bookmarkEnd w:id="3"/>
      <w:r w:rsidRPr="00FB1CEE">
        <w:rPr>
          <w:rFonts w:ascii="Times New Roman" w:hAnsi="Times New Roman"/>
          <w:sz w:val="26"/>
          <w:szCs w:val="26"/>
        </w:rPr>
        <w:t xml:space="preserve">представители </w:t>
      </w:r>
      <w:r w:rsidR="0033460A">
        <w:rPr>
          <w:rFonts w:ascii="Times New Roman" w:hAnsi="Times New Roman"/>
          <w:sz w:val="26"/>
          <w:szCs w:val="26"/>
        </w:rPr>
        <w:t>научных и образовательных организаций  среднего,</w:t>
      </w:r>
      <w:r w:rsidRPr="00FB1CEE">
        <w:rPr>
          <w:rFonts w:ascii="Times New Roman" w:hAnsi="Times New Roman"/>
          <w:sz w:val="26"/>
          <w:szCs w:val="26"/>
        </w:rPr>
        <w:t xml:space="preserve"> высшего </w:t>
      </w:r>
      <w:r w:rsidR="0033460A">
        <w:rPr>
          <w:rFonts w:ascii="Times New Roman" w:hAnsi="Times New Roman"/>
          <w:sz w:val="26"/>
          <w:szCs w:val="26"/>
        </w:rPr>
        <w:t xml:space="preserve">и </w:t>
      </w:r>
      <w:r w:rsidR="0033460A" w:rsidRPr="0033460A">
        <w:rPr>
          <w:rFonts w:ascii="Times New Roman" w:hAnsi="Times New Roman"/>
          <w:sz w:val="26"/>
          <w:szCs w:val="26"/>
        </w:rPr>
        <w:t>дополнительного</w:t>
      </w:r>
      <w:r w:rsidR="0033460A">
        <w:rPr>
          <w:rFonts w:ascii="Times New Roman" w:hAnsi="Times New Roman"/>
          <w:sz w:val="26"/>
          <w:szCs w:val="26"/>
        </w:rPr>
        <w:t xml:space="preserve"> профессионального образования </w:t>
      </w:r>
      <w:r w:rsidRPr="00FB1CEE">
        <w:rPr>
          <w:rFonts w:ascii="Times New Roman" w:hAnsi="Times New Roman"/>
          <w:sz w:val="26"/>
          <w:szCs w:val="26"/>
        </w:rPr>
        <w:t>(да</w:t>
      </w:r>
      <w:r w:rsidR="0033460A">
        <w:rPr>
          <w:rFonts w:ascii="Times New Roman" w:hAnsi="Times New Roman"/>
          <w:sz w:val="26"/>
          <w:szCs w:val="26"/>
        </w:rPr>
        <w:t xml:space="preserve">лее – образовательные </w:t>
      </w:r>
      <w:r w:rsidR="0033460A">
        <w:rPr>
          <w:rFonts w:ascii="Times New Roman" w:hAnsi="Times New Roman"/>
          <w:sz w:val="26"/>
          <w:szCs w:val="26"/>
        </w:rPr>
        <w:lastRenderedPageBreak/>
        <w:t>организации</w:t>
      </w:r>
      <w:r w:rsidRPr="00FB1CEE">
        <w:rPr>
          <w:rFonts w:ascii="Times New Roman" w:hAnsi="Times New Roman"/>
          <w:sz w:val="26"/>
          <w:szCs w:val="26"/>
        </w:rPr>
        <w:t xml:space="preserve">), других организаций, приглашаемые по запросу Председателя </w:t>
      </w:r>
      <w:r w:rsidR="0033460A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>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  <w:r w:rsidR="0033460A">
        <w:rPr>
          <w:rFonts w:ascii="Times New Roman" w:hAnsi="Times New Roman"/>
          <w:sz w:val="26"/>
          <w:szCs w:val="26"/>
        </w:rPr>
        <w:t xml:space="preserve"> </w:t>
      </w:r>
      <w:r w:rsidR="0033460A" w:rsidRPr="0033460A">
        <w:rPr>
          <w:rFonts w:ascii="Times New Roman" w:hAnsi="Times New Roman"/>
          <w:sz w:val="26"/>
          <w:szCs w:val="26"/>
        </w:rPr>
        <w:t>При отсутствии на территории муниципального образовательных организаций,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82"/>
      <w:bookmarkEnd w:id="4"/>
      <w:r w:rsidRPr="00FB1CEE">
        <w:rPr>
          <w:rFonts w:ascii="Times New Roman" w:hAnsi="Times New Roman"/>
          <w:sz w:val="26"/>
          <w:szCs w:val="26"/>
        </w:rPr>
        <w:t>7. Число членов комиссии, не замещающих должности муниц</w:t>
      </w:r>
      <w:r w:rsidR="0033460A">
        <w:rPr>
          <w:rFonts w:ascii="Times New Roman" w:hAnsi="Times New Roman"/>
          <w:sz w:val="26"/>
          <w:szCs w:val="26"/>
        </w:rPr>
        <w:t>ипальной службы в Совете депутатов</w:t>
      </w:r>
      <w:r w:rsidRPr="00FB1CEE">
        <w:rPr>
          <w:rFonts w:ascii="Times New Roman" w:hAnsi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</w:t>
      </w:r>
      <w:r w:rsidR="0033460A">
        <w:rPr>
          <w:rFonts w:ascii="Times New Roman" w:hAnsi="Times New Roman"/>
          <w:sz w:val="26"/>
          <w:szCs w:val="26"/>
        </w:rPr>
        <w:t>ипальной службы в Совете депутатов</w:t>
      </w:r>
      <w:r w:rsidRPr="00FB1CEE">
        <w:rPr>
          <w:rFonts w:ascii="Times New Roman" w:hAnsi="Times New Roman"/>
          <w:sz w:val="26"/>
          <w:szCs w:val="26"/>
        </w:rPr>
        <w:t>, недопустимо.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10. Заседания Комиссии проводятся по мере поступления документов.</w:t>
      </w:r>
    </w:p>
    <w:p w:rsidR="00EB2646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5BBA" w:rsidRPr="004F5BBA" w:rsidRDefault="004F5BBA" w:rsidP="004F5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4F5BBA">
        <w:rPr>
          <w:rFonts w:ascii="Times New Roman" w:hAnsi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4F5BBA" w:rsidRPr="004F5BBA" w:rsidRDefault="004F5BBA" w:rsidP="004F5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5BBA">
        <w:rPr>
          <w:rFonts w:ascii="Times New Roman" w:hAnsi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F5BBA" w:rsidRPr="004F5BBA" w:rsidRDefault="004F5BBA" w:rsidP="004F5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5BBA">
        <w:rPr>
          <w:rFonts w:ascii="Times New Roman" w:hAnsi="Times New Roman"/>
          <w:sz w:val="26"/>
          <w:szCs w:val="26"/>
        </w:rPr>
        <w:t>б) другие муниципальные служащие, замещающие должности муниципальной службы в</w:t>
      </w:r>
      <w:r w:rsidR="00653ADD">
        <w:rPr>
          <w:rFonts w:ascii="Times New Roman" w:hAnsi="Times New Roman"/>
          <w:sz w:val="26"/>
          <w:szCs w:val="26"/>
        </w:rPr>
        <w:t xml:space="preserve"> Совете депутатов</w:t>
      </w:r>
      <w:r w:rsidRPr="004F5BBA">
        <w:rPr>
          <w:rFonts w:ascii="Times New Roman" w:hAnsi="Times New Roman"/>
          <w:sz w:val="26"/>
          <w:szCs w:val="26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муниципального образования</w:t>
      </w:r>
      <w:r w:rsidR="00653ADD">
        <w:rPr>
          <w:rFonts w:ascii="Times New Roman" w:hAnsi="Times New Roman"/>
          <w:sz w:val="26"/>
          <w:szCs w:val="26"/>
        </w:rPr>
        <w:t xml:space="preserve"> «Новая Земля»</w:t>
      </w:r>
      <w:r w:rsidRPr="004F5BBA">
        <w:rPr>
          <w:rFonts w:ascii="Times New Roman" w:hAnsi="Times New Roman"/>
          <w:sz w:val="26"/>
          <w:szCs w:val="26"/>
        </w:rPr>
        <w:t>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53ADD" w:rsidRDefault="004F5BBA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5BBA">
        <w:rPr>
          <w:rFonts w:ascii="Times New Roman" w:hAnsi="Times New Roman"/>
          <w:sz w:val="26"/>
          <w:szCs w:val="26"/>
        </w:rPr>
        <w:t>Информация об участии лиц, указанных в подпунктах "а" и "б" настоящего пункта, с указанием фамилии, имени, отчества и замещаемой должности отражается в протоколе заседания комиссии.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653ADD">
        <w:rPr>
          <w:rFonts w:ascii="Times New Roman" w:hAnsi="Times New Roman"/>
          <w:sz w:val="26"/>
          <w:szCs w:val="26"/>
        </w:rPr>
        <w:t>Председатель комиссии: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возглавляет комиссию и руководит ее деятельностью;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назначает дату заседания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lastRenderedPageBreak/>
        <w:t>планирует деятельность комиссии, утверждает повестку дня заседаний и созывает их заседания;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председательствует на заседаниях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 xml:space="preserve">определяет для участия в заседании комиссии с правом совещательного голоса муниципальных служащих, замещающих в </w:t>
      </w:r>
      <w:r>
        <w:rPr>
          <w:rFonts w:ascii="Times New Roman" w:hAnsi="Times New Roman"/>
          <w:sz w:val="26"/>
          <w:szCs w:val="26"/>
        </w:rPr>
        <w:t xml:space="preserve">Совете депутатов </w:t>
      </w:r>
      <w:r w:rsidRPr="00653ADD">
        <w:rPr>
          <w:rFonts w:ascii="Times New Roman" w:hAnsi="Times New Roman"/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рассматривает ходатайства о приглашении на заседание комиссии лиц, ука</w:t>
      </w:r>
      <w:r>
        <w:rPr>
          <w:rFonts w:ascii="Times New Roman" w:hAnsi="Times New Roman"/>
          <w:sz w:val="26"/>
          <w:szCs w:val="26"/>
        </w:rPr>
        <w:t>занных в подпункте "б" пункта 12</w:t>
      </w:r>
      <w:r w:rsidRPr="00653ADD">
        <w:rPr>
          <w:rFonts w:ascii="Times New Roman" w:hAnsi="Times New Roman"/>
          <w:sz w:val="26"/>
          <w:szCs w:val="26"/>
        </w:rP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Pr="00653ADD">
        <w:rPr>
          <w:rFonts w:ascii="Times New Roman" w:hAnsi="Times New Roman"/>
          <w:sz w:val="26"/>
          <w:szCs w:val="26"/>
        </w:rPr>
        <w:t>, и с результатами ее проверки;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подписывает запросы, обращения и другие документы, направляемые от имени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распределяет обязанности между членами комиссии.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653ADD">
        <w:rPr>
          <w:rFonts w:ascii="Times New Roman" w:hAnsi="Times New Roman"/>
          <w:sz w:val="26"/>
          <w:szCs w:val="26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653ADD">
        <w:rPr>
          <w:rFonts w:ascii="Times New Roman" w:hAnsi="Times New Roman"/>
          <w:sz w:val="26"/>
          <w:szCs w:val="26"/>
        </w:rPr>
        <w:t>. Секретарь комиссии: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организует сбор и подготовку материалов для рассмотрения на заседаниях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готовит предложения о дате, времени и месте проведения заседания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формирует проект повестки дня заседания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готовит предложения о приглашении на заседание комиссии лиц, ука</w:t>
      </w:r>
      <w:r>
        <w:rPr>
          <w:rFonts w:ascii="Times New Roman" w:hAnsi="Times New Roman"/>
          <w:sz w:val="26"/>
          <w:szCs w:val="26"/>
        </w:rPr>
        <w:t>занных в подпункте "а" пункта 12</w:t>
      </w:r>
      <w:r w:rsidRPr="00653ADD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</w:t>
      </w:r>
      <w:r>
        <w:rPr>
          <w:rFonts w:ascii="Times New Roman" w:hAnsi="Times New Roman"/>
          <w:sz w:val="26"/>
          <w:szCs w:val="26"/>
        </w:rPr>
        <w:t xml:space="preserve"> Совет депутатов</w:t>
      </w:r>
      <w:r w:rsidRPr="00653ADD">
        <w:rPr>
          <w:rFonts w:ascii="Times New Roman" w:hAnsi="Times New Roman"/>
          <w:sz w:val="26"/>
          <w:szCs w:val="26"/>
        </w:rPr>
        <w:t>, и с результатами ее проверки;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ведет протоколы заседаний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осуществляет непосредственный подсчет голосов членов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оформляет запросы, обращения и другие документы, направляемые от имени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lastRenderedPageBreak/>
        <w:t>ведет делопроизводство комиссии.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653ADD">
        <w:rPr>
          <w:rFonts w:ascii="Times New Roman" w:hAnsi="Times New Roman"/>
          <w:sz w:val="26"/>
          <w:szCs w:val="26"/>
        </w:rPr>
        <w:t>. Члены комиссии: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вправе знакомиться с материалами, подготовленными к заседанию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вправе выступать и вносить предложения по рассматриваемым вопросам;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участвуют в голосовании по всем рассматриваемым вопросам;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ADD">
        <w:rPr>
          <w:rFonts w:ascii="Times New Roman" w:hAnsi="Times New Roman"/>
          <w:sz w:val="26"/>
          <w:szCs w:val="26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653ADD" w:rsidRPr="00653ADD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653ADD">
        <w:rPr>
          <w:rFonts w:ascii="Times New Roman" w:hAnsi="Times New Roman"/>
          <w:sz w:val="26"/>
          <w:szCs w:val="26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653ADD" w:rsidRPr="00FB1CEE" w:rsidRDefault="00653ADD" w:rsidP="0065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653ADD">
        <w:rPr>
          <w:rFonts w:ascii="Times New Roman" w:hAnsi="Times New Roman"/>
          <w:sz w:val="26"/>
          <w:szCs w:val="26"/>
        </w:rPr>
        <w:t>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EB2646" w:rsidRPr="00FB1CEE" w:rsidRDefault="00653ADD" w:rsidP="00EB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107"/>
      <w:bookmarkStart w:id="6" w:name="Par64"/>
      <w:bookmarkEnd w:id="5"/>
      <w:bookmarkEnd w:id="6"/>
      <w:r>
        <w:rPr>
          <w:rFonts w:ascii="Times New Roman" w:hAnsi="Times New Roman"/>
          <w:sz w:val="26"/>
          <w:szCs w:val="26"/>
        </w:rPr>
        <w:t>19</w:t>
      </w:r>
      <w:r w:rsidR="00EB2646" w:rsidRPr="00FB1CEE">
        <w:rPr>
          <w:rFonts w:ascii="Times New Roman" w:hAnsi="Times New Roman"/>
          <w:sz w:val="26"/>
          <w:szCs w:val="26"/>
        </w:rPr>
        <w:t>. Основаниями для проведения заседания комиссии являются:</w:t>
      </w:r>
    </w:p>
    <w:p w:rsidR="0033460A" w:rsidRPr="0033460A" w:rsidRDefault="00EB2646" w:rsidP="00334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а)</w:t>
      </w:r>
      <w:r w:rsidR="0033460A" w:rsidRPr="0033460A">
        <w:rPr>
          <w:rFonts w:ascii="Times New Roman" w:hAnsi="Times New Roman"/>
          <w:sz w:val="26"/>
          <w:szCs w:val="26"/>
        </w:rPr>
        <w:t xml:space="preserve"> представление представителем нанимателя в соответствии с пунктом 28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</w:t>
      </w:r>
      <w:r w:rsidR="0065095A">
        <w:rPr>
          <w:rFonts w:ascii="Times New Roman" w:hAnsi="Times New Roman"/>
          <w:sz w:val="26"/>
          <w:szCs w:val="26"/>
        </w:rPr>
        <w:t>бласти от 17 августа 2012 года №</w:t>
      </w:r>
      <w:r w:rsidR="0033460A" w:rsidRPr="0033460A">
        <w:rPr>
          <w:rFonts w:ascii="Times New Roman" w:hAnsi="Times New Roman"/>
          <w:sz w:val="26"/>
          <w:szCs w:val="26"/>
        </w:rPr>
        <w:t xml:space="preserve"> 128-у (далее - Положение о проверке), материалов проверки, свидетельствующих:</w:t>
      </w:r>
    </w:p>
    <w:p w:rsidR="0033460A" w:rsidRPr="0033460A" w:rsidRDefault="0033460A" w:rsidP="00334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460A">
        <w:rPr>
          <w:rFonts w:ascii="Times New Roman" w:hAnsi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проверке;</w:t>
      </w:r>
    </w:p>
    <w:p w:rsidR="00EB2646" w:rsidRPr="00FB1CEE" w:rsidRDefault="0033460A" w:rsidP="00650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460A">
        <w:rPr>
          <w:rFonts w:ascii="Times New Roman" w:hAnsi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ar134"/>
      <w:bookmarkEnd w:id="7"/>
      <w:r w:rsidRPr="00FB1CEE">
        <w:rPr>
          <w:rFonts w:ascii="Times New Roman" w:hAnsi="Times New Roman"/>
          <w:sz w:val="26"/>
          <w:szCs w:val="26"/>
        </w:rPr>
        <w:t>б) поступившее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ar137"/>
      <w:bookmarkEnd w:id="8"/>
      <w:r w:rsidRPr="00FB1CEE">
        <w:rPr>
          <w:rFonts w:ascii="Times New Roman" w:hAnsi="Times New Roman"/>
          <w:sz w:val="26"/>
          <w:szCs w:val="26"/>
        </w:rPr>
        <w:t>обращение гражданина, замещавшего должность муниципальной службы в</w:t>
      </w:r>
      <w:r w:rsidR="0065095A">
        <w:rPr>
          <w:rFonts w:ascii="Times New Roman" w:hAnsi="Times New Roman"/>
          <w:sz w:val="26"/>
          <w:szCs w:val="26"/>
        </w:rPr>
        <w:t xml:space="preserve"> Совете депутатов</w:t>
      </w:r>
      <w:r w:rsidRPr="00FB1CEE">
        <w:rPr>
          <w:rFonts w:ascii="Times New Roman" w:hAnsi="Times New Roman"/>
          <w:sz w:val="26"/>
          <w:szCs w:val="26"/>
        </w:rPr>
        <w:t xml:space="preserve">, включенную в </w:t>
      </w:r>
      <w:hyperlink r:id="rId11" w:history="1">
        <w:r w:rsidRPr="00FB1CEE">
          <w:rPr>
            <w:rFonts w:ascii="Times New Roman" w:hAnsi="Times New Roman"/>
            <w:sz w:val="26"/>
            <w:szCs w:val="26"/>
          </w:rPr>
          <w:t>перечень</w:t>
        </w:r>
      </w:hyperlink>
      <w:r w:rsidRPr="00FB1CEE">
        <w:rPr>
          <w:rFonts w:ascii="Times New Roman" w:hAnsi="Times New Roman"/>
          <w:sz w:val="26"/>
          <w:szCs w:val="26"/>
        </w:rPr>
        <w:t xml:space="preserve"> должностей, утвержденный Председателем</w:t>
      </w:r>
      <w:r w:rsidR="0065095A">
        <w:rPr>
          <w:rFonts w:ascii="Times New Roman" w:hAnsi="Times New Roman"/>
          <w:sz w:val="26"/>
          <w:szCs w:val="26"/>
        </w:rPr>
        <w:t xml:space="preserve"> Совета депутатов</w:t>
      </w:r>
      <w:r w:rsidRPr="00FB1CEE">
        <w:rPr>
          <w:rFonts w:ascii="Times New Roman" w:hAnsi="Times New Roman"/>
          <w:sz w:val="26"/>
          <w:szCs w:val="26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в течение двух лет после увольнения с муниципальной службы;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ar140"/>
      <w:bookmarkEnd w:id="9"/>
      <w:r w:rsidRPr="00FB1CEE">
        <w:rPr>
          <w:rFonts w:ascii="Times New Roman" w:hAnsi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2646" w:rsidRPr="00FB1CEE" w:rsidRDefault="00EB2646" w:rsidP="00EB26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41"/>
      <w:bookmarkEnd w:id="10"/>
      <w:r w:rsidRPr="00FB1CEE">
        <w:rPr>
          <w:rFonts w:ascii="Times New Roman" w:hAnsi="Times New Roman" w:cs="Times New Roman"/>
          <w:sz w:val="26"/>
          <w:szCs w:val="26"/>
        </w:rPr>
        <w:t xml:space="preserve">в) представление Председателя </w:t>
      </w:r>
      <w:r w:rsidR="004F5BB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 w:cs="Times New Roman"/>
          <w:sz w:val="26"/>
          <w:szCs w:val="26"/>
        </w:rPr>
        <w:t xml:space="preserve">или любого члена комиссии, касающееся обеспечения соблюдения муниципальным служащим требований к </w:t>
      </w:r>
      <w:r w:rsidRPr="00FB1CEE">
        <w:rPr>
          <w:rFonts w:ascii="Times New Roman" w:hAnsi="Times New Roman" w:cs="Times New Roman"/>
          <w:sz w:val="26"/>
          <w:szCs w:val="26"/>
        </w:rPr>
        <w:lastRenderedPageBreak/>
        <w:t xml:space="preserve">служебному поведению и (или) требований об урегулировании конфликта интересов либо осуществления в </w:t>
      </w:r>
      <w:r w:rsidR="004F5BBA">
        <w:rPr>
          <w:rFonts w:ascii="Times New Roman" w:hAnsi="Times New Roman" w:cs="Times New Roman"/>
          <w:sz w:val="26"/>
          <w:szCs w:val="26"/>
        </w:rPr>
        <w:t xml:space="preserve">Совете депутатов </w:t>
      </w:r>
      <w:r w:rsidRPr="00FB1CEE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ar144"/>
      <w:bookmarkEnd w:id="11"/>
      <w:r w:rsidRPr="00FB1CEE">
        <w:rPr>
          <w:rFonts w:ascii="Times New Roman" w:hAnsi="Times New Roman"/>
          <w:sz w:val="26"/>
          <w:szCs w:val="26"/>
        </w:rPr>
        <w:t xml:space="preserve">г) представление Председателем </w:t>
      </w:r>
      <w:r w:rsidR="0065095A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FB1CEE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FB1CEE">
        <w:rPr>
          <w:rFonts w:ascii="Times New Roman" w:hAnsi="Times New Roman"/>
          <w:sz w:val="26"/>
          <w:szCs w:val="26"/>
        </w:rPr>
        <w:t xml:space="preserve"> Федерального закона от 03 декабря 2012 года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  <w:lang w:eastAsia="ru-RU"/>
        </w:rPr>
        <w:t xml:space="preserve">д) поступившее в соответствии с </w:t>
      </w:r>
      <w:hyperlink r:id="rId13" w:history="1">
        <w:r w:rsidRPr="00FB1CEE">
          <w:rPr>
            <w:rFonts w:ascii="Times New Roman" w:hAnsi="Times New Roman"/>
            <w:sz w:val="26"/>
            <w:szCs w:val="26"/>
            <w:lang w:eastAsia="ru-RU"/>
          </w:rPr>
          <w:t>частью 4 статьи 12</w:t>
        </w:r>
      </w:hyperlink>
      <w:r w:rsidRPr="00FB1CEE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25 декабря 2008 г. № 273-ФЗ «О противодействии коррупции» и </w:t>
      </w:r>
      <w:hyperlink r:id="rId14" w:history="1">
        <w:r w:rsidRPr="00FB1CEE">
          <w:rPr>
            <w:rFonts w:ascii="Times New Roman" w:hAnsi="Times New Roman"/>
            <w:sz w:val="26"/>
            <w:szCs w:val="26"/>
            <w:lang w:eastAsia="ru-RU"/>
          </w:rPr>
          <w:t>статьей 64.1</w:t>
        </w:r>
      </w:hyperlink>
      <w:r w:rsidRPr="00FB1CEE">
        <w:rPr>
          <w:rFonts w:ascii="Times New Roman" w:hAnsi="Times New Roman"/>
          <w:sz w:val="26"/>
          <w:szCs w:val="26"/>
          <w:lang w:eastAsia="ru-RU"/>
        </w:rPr>
        <w:t xml:space="preserve"> Трудового кодекса Российской Федерации в </w:t>
      </w:r>
      <w:r w:rsidR="0065095A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Pr="00FB1CEE">
        <w:rPr>
          <w:rFonts w:ascii="Times New Roman" w:hAnsi="Times New Roman"/>
          <w:sz w:val="26"/>
          <w:szCs w:val="26"/>
          <w:lang w:eastAsia="ru-RU"/>
        </w:rPr>
        <w:t>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65095A">
        <w:rPr>
          <w:rFonts w:ascii="Times New Roman" w:hAnsi="Times New Roman"/>
          <w:sz w:val="26"/>
          <w:szCs w:val="26"/>
          <w:lang w:eastAsia="ru-RU"/>
        </w:rPr>
        <w:t xml:space="preserve"> Совете депутатов</w:t>
      </w:r>
      <w:r w:rsidRPr="00FB1CEE">
        <w:rPr>
          <w:rFonts w:ascii="Times New Roman" w:hAnsi="Times New Roman"/>
          <w:sz w:val="26"/>
          <w:szCs w:val="26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</w:t>
      </w:r>
      <w:r w:rsidR="0065095A">
        <w:rPr>
          <w:rFonts w:ascii="Times New Roman" w:hAnsi="Times New Roman"/>
          <w:sz w:val="26"/>
          <w:szCs w:val="26"/>
          <w:lang w:eastAsia="ru-RU"/>
        </w:rPr>
        <w:t xml:space="preserve"> Совете депутатов</w:t>
      </w:r>
      <w:r w:rsidRPr="00FB1CEE">
        <w:rPr>
          <w:rFonts w:ascii="Times New Roman" w:hAnsi="Times New Roman"/>
          <w:sz w:val="26"/>
          <w:szCs w:val="26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2646" w:rsidRPr="00FB1CEE" w:rsidRDefault="000C7877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B2646" w:rsidRPr="00FB1CEE">
        <w:rPr>
          <w:rFonts w:ascii="Times New Roman" w:hAnsi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2646" w:rsidRPr="00FB1CEE" w:rsidRDefault="000C7877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EB2646" w:rsidRPr="00FB1CEE">
        <w:rPr>
          <w:rFonts w:ascii="Times New Roman" w:hAnsi="Times New Roman"/>
          <w:sz w:val="26"/>
          <w:szCs w:val="26"/>
        </w:rPr>
        <w:t xml:space="preserve">. Обращение, указанное в </w:t>
      </w:r>
      <w:hyperlink r:id="rId15" w:history="1">
        <w:r w:rsidR="00EB2646" w:rsidRPr="00FB1CEE">
          <w:rPr>
            <w:rFonts w:ascii="Times New Roman" w:hAnsi="Times New Roman"/>
            <w:sz w:val="26"/>
            <w:szCs w:val="26"/>
          </w:rPr>
          <w:t xml:space="preserve">абзаце втором подпункта «б» пункта </w:t>
        </w:r>
      </w:hyperlink>
      <w:r>
        <w:rPr>
          <w:rFonts w:ascii="Times New Roman" w:hAnsi="Times New Roman"/>
          <w:sz w:val="26"/>
          <w:szCs w:val="26"/>
        </w:rPr>
        <w:t>19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должностному лицу, ответственному за работу по профилактике коррупционных и иных правонарушений. В обращении указываются: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фамилия, имя, отчество гражданина,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дата его рождения,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адрес места жительства,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замещаемые должности в течение последних двух лет до дня увольнения с муниципальной службы,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наименование,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местонахождение коммерческой или некоммерческой организации, характер ее деятельности,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должностные (служебные) обязанности, исполняемые гражданином во время замещения им должности муниципальной службы,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функции по муниципальному управлению в отношении коммерческой или некоммерческой организации,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вид договора (трудовой или гражданско-правовой),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предполагаемый срок его действия,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сумма оплаты за выполнение (оказание) по договору работ (услуг). 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Должностным лицом,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</w:t>
      </w:r>
      <w:r w:rsidRPr="00FB1CEE">
        <w:rPr>
          <w:rFonts w:ascii="Times New Roman" w:hAnsi="Times New Roman"/>
          <w:sz w:val="26"/>
          <w:szCs w:val="26"/>
        </w:rPr>
        <w:lastRenderedPageBreak/>
        <w:t xml:space="preserve">обращения с учетом требований </w:t>
      </w:r>
      <w:hyperlink r:id="rId16" w:history="1">
        <w:r w:rsidRPr="00FB1CEE">
          <w:rPr>
            <w:rFonts w:ascii="Times New Roman" w:hAnsi="Times New Roman"/>
            <w:sz w:val="26"/>
            <w:szCs w:val="26"/>
          </w:rPr>
          <w:t>статьи 12</w:t>
        </w:r>
      </w:hyperlink>
      <w:r w:rsidRPr="00FB1CEE">
        <w:rPr>
          <w:rFonts w:ascii="Times New Roman" w:hAnsi="Times New Roman"/>
          <w:sz w:val="26"/>
          <w:szCs w:val="26"/>
        </w:rPr>
        <w:t xml:space="preserve"> Федерального закона от 25.12.2008 №273-ФЗ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B2646" w:rsidRPr="00FB1CEE" w:rsidRDefault="000C7877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EB2646" w:rsidRPr="00FB1CEE">
        <w:rPr>
          <w:rFonts w:ascii="Times New Roman" w:hAnsi="Times New Roman"/>
          <w:sz w:val="26"/>
          <w:szCs w:val="26"/>
        </w:rPr>
        <w:t xml:space="preserve">. Обращение, указанное в </w:t>
      </w:r>
      <w:hyperlink r:id="rId17" w:history="1">
        <w:r w:rsidR="00EB2646" w:rsidRPr="00FB1CEE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 w:rsidR="0062455E"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B2646" w:rsidRPr="00FB1CEE" w:rsidRDefault="000C7877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EB2646" w:rsidRPr="00FB1CEE">
        <w:rPr>
          <w:rFonts w:ascii="Times New Roman" w:hAnsi="Times New Roman"/>
          <w:sz w:val="26"/>
          <w:szCs w:val="26"/>
        </w:rPr>
        <w:t xml:space="preserve">. Уведомление, указанное в </w:t>
      </w:r>
      <w:hyperlink r:id="rId18" w:history="1">
        <w:r w:rsidR="00EB2646" w:rsidRPr="00FB1CEE">
          <w:rPr>
            <w:rFonts w:ascii="Times New Roman" w:hAnsi="Times New Roman"/>
            <w:sz w:val="26"/>
            <w:szCs w:val="26"/>
          </w:rPr>
          <w:t>подпункте «д» пункта 1</w:t>
        </w:r>
      </w:hyperlink>
      <w:r w:rsidR="0062455E"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которые осуществляют подготовку мотивированного заключения о соблюдении гражданином, замещавшим должность муниципальной службы, требований </w:t>
      </w:r>
      <w:hyperlink r:id="rId19" w:history="1">
        <w:r w:rsidR="00EB2646" w:rsidRPr="00FB1CEE">
          <w:rPr>
            <w:rFonts w:ascii="Times New Roman" w:hAnsi="Times New Roman"/>
            <w:sz w:val="26"/>
            <w:szCs w:val="26"/>
          </w:rPr>
          <w:t>статьи 12</w:t>
        </w:r>
      </w:hyperlink>
      <w:r w:rsidR="00EB2646" w:rsidRPr="00FB1CEE">
        <w:rPr>
          <w:rFonts w:ascii="Times New Roman" w:hAnsi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EB2646" w:rsidRPr="00FB1CEE">
          <w:rPr>
            <w:rFonts w:ascii="Times New Roman" w:hAnsi="Times New Roman"/>
            <w:sz w:val="26"/>
            <w:szCs w:val="26"/>
          </w:rPr>
          <w:t>2008 г</w:t>
        </w:r>
      </w:smartTag>
      <w:r w:rsidR="00EB2646" w:rsidRPr="00FB1CEE">
        <w:rPr>
          <w:rFonts w:ascii="Times New Roman" w:hAnsi="Times New Roman"/>
          <w:sz w:val="26"/>
          <w:szCs w:val="26"/>
        </w:rPr>
        <w:t>. №273-ФЗ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B2646" w:rsidRPr="00FB1CEE" w:rsidRDefault="000C7877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EB2646" w:rsidRPr="00FB1CEE">
        <w:rPr>
          <w:rFonts w:ascii="Times New Roman" w:hAnsi="Times New Roman"/>
          <w:sz w:val="26"/>
          <w:szCs w:val="26"/>
        </w:rPr>
        <w:t>. Председатель комиссии при поступлении к нему в установленном порядке, информации, содержащей основания для проведения заседания комиссии: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0" w:history="1">
        <w:r w:rsidRPr="00FB1CEE">
          <w:rPr>
            <w:rFonts w:ascii="Times New Roman" w:hAnsi="Times New Roman"/>
            <w:sz w:val="26"/>
            <w:szCs w:val="26"/>
          </w:rPr>
          <w:t xml:space="preserve">пунктами </w:t>
        </w:r>
      </w:hyperlink>
      <w:r w:rsidR="0062455E">
        <w:rPr>
          <w:rFonts w:ascii="Times New Roman" w:hAnsi="Times New Roman"/>
          <w:sz w:val="26"/>
          <w:szCs w:val="26"/>
        </w:rPr>
        <w:t>25,26</w:t>
      </w:r>
      <w:r w:rsidRPr="00FB1CEE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в) рассматривает ходатайства о приглашении на заседание комиссии других лиц участвующих с правом совещательного голоса,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2646" w:rsidRPr="00FB1CEE" w:rsidRDefault="0062455E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EB2646" w:rsidRPr="00FB1CEE">
        <w:rPr>
          <w:rFonts w:ascii="Times New Roman" w:hAnsi="Times New Roman"/>
          <w:sz w:val="26"/>
          <w:szCs w:val="26"/>
        </w:rPr>
        <w:t xml:space="preserve">. Заседание комиссии по рассмотрению заявления, указанного в </w:t>
      </w:r>
      <w:hyperlink r:id="rId21" w:history="1">
        <w:r w:rsidR="00EB2646" w:rsidRPr="00FB1CEE">
          <w:rPr>
            <w:rFonts w:ascii="Times New Roman" w:hAnsi="Times New Roman"/>
            <w:sz w:val="26"/>
            <w:szCs w:val="26"/>
          </w:rPr>
          <w:t>абзаце третьем подпункта «б»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2646" w:rsidRPr="00FB1CEE" w:rsidRDefault="0062455E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EB2646" w:rsidRPr="00FB1CEE">
        <w:rPr>
          <w:rFonts w:ascii="Times New Roman" w:hAnsi="Times New Roman"/>
          <w:sz w:val="26"/>
          <w:szCs w:val="26"/>
        </w:rPr>
        <w:t xml:space="preserve">. Уведомление, указанное в </w:t>
      </w:r>
      <w:hyperlink r:id="rId22" w:history="1">
        <w:r w:rsidR="00EB2646" w:rsidRPr="00FB1CEE">
          <w:rPr>
            <w:rFonts w:ascii="Times New Roman" w:hAnsi="Times New Roman"/>
            <w:sz w:val="26"/>
            <w:szCs w:val="26"/>
          </w:rPr>
          <w:t>подпункте «д»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B2646" w:rsidRPr="00FB1CEE" w:rsidRDefault="0062455E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EB2646" w:rsidRPr="00FB1CEE">
        <w:rPr>
          <w:rFonts w:ascii="Times New Roman" w:hAnsi="Times New Roman"/>
          <w:sz w:val="26"/>
          <w:szCs w:val="26"/>
        </w:rPr>
        <w:t xml:space="preserve">. 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 w:rsidR="0065095A">
        <w:rPr>
          <w:rFonts w:ascii="Times New Roman" w:hAnsi="Times New Roman"/>
          <w:sz w:val="26"/>
          <w:szCs w:val="26"/>
          <w:lang w:eastAsia="ru-RU"/>
        </w:rPr>
        <w:t>ипальной службы в Совете депутатов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>. При наличии письменной просьбы муниципального служащего или гражданина, замещавшего должность муниципальной службы в</w:t>
      </w:r>
      <w:r w:rsidR="0065095A">
        <w:rPr>
          <w:rFonts w:ascii="Times New Roman" w:hAnsi="Times New Roman"/>
          <w:sz w:val="26"/>
          <w:szCs w:val="26"/>
          <w:lang w:eastAsia="ru-RU"/>
        </w:rPr>
        <w:t xml:space="preserve"> Совете депутатов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="00026B28">
        <w:rPr>
          <w:rFonts w:ascii="Times New Roman" w:hAnsi="Times New Roman"/>
          <w:sz w:val="26"/>
          <w:szCs w:val="26"/>
          <w:lang w:eastAsia="ru-RU"/>
        </w:rPr>
        <w:t xml:space="preserve">Совете депутатов 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указанного.</w:t>
      </w:r>
    </w:p>
    <w:p w:rsidR="00EB2646" w:rsidRPr="00FB1CEE" w:rsidRDefault="0062455E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EB2646" w:rsidRPr="00FB1CEE">
        <w:rPr>
          <w:rFonts w:ascii="Times New Roman" w:hAnsi="Times New Roman"/>
          <w:sz w:val="26"/>
          <w:szCs w:val="26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2646" w:rsidRPr="00FB1CEE" w:rsidRDefault="0062455E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EB2646" w:rsidRPr="00FB1CEE">
        <w:rPr>
          <w:rFonts w:ascii="Times New Roman" w:hAnsi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ar170"/>
      <w:bookmarkEnd w:id="12"/>
      <w:r w:rsidRPr="00FB1CEE">
        <w:rPr>
          <w:rFonts w:ascii="Times New Roman" w:hAnsi="Times New Roman"/>
          <w:sz w:val="26"/>
          <w:szCs w:val="26"/>
        </w:rPr>
        <w:t>3</w:t>
      </w:r>
      <w:r w:rsidR="0062455E">
        <w:rPr>
          <w:rFonts w:ascii="Times New Roman" w:hAnsi="Times New Roman"/>
          <w:sz w:val="26"/>
          <w:szCs w:val="26"/>
        </w:rPr>
        <w:t>0</w:t>
      </w:r>
      <w:r w:rsidRPr="00FB1CEE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w:anchor="Par132" w:history="1">
        <w:r w:rsidRPr="00FB1CEE">
          <w:rPr>
            <w:rFonts w:ascii="Times New Roman" w:hAnsi="Times New Roman"/>
            <w:sz w:val="26"/>
            <w:szCs w:val="26"/>
          </w:rPr>
          <w:t>абзаце втором подпункта «а» пункта 1</w:t>
        </w:r>
      </w:hyperlink>
      <w:r w:rsidR="0062455E">
        <w:rPr>
          <w:rFonts w:ascii="Times New Roman" w:hAnsi="Times New Roman"/>
          <w:sz w:val="26"/>
          <w:szCs w:val="26"/>
        </w:rPr>
        <w:t>9</w:t>
      </w:r>
      <w:r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FB1CEE">
          <w:rPr>
            <w:rFonts w:ascii="Times New Roman" w:hAnsi="Times New Roman"/>
            <w:sz w:val="26"/>
            <w:szCs w:val="26"/>
          </w:rPr>
          <w:t>подпунктом «а» пункта 1</w:t>
        </w:r>
      </w:hyperlink>
      <w:r w:rsidRPr="00FB1CEE">
        <w:rPr>
          <w:rFonts w:ascii="Times New Roman" w:hAnsi="Times New Roman"/>
          <w:sz w:val="26"/>
          <w:szCs w:val="26"/>
        </w:rPr>
        <w:t xml:space="preserve"> Положения о проверке достоверности и полноты сведений, являются достоверными и полными;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FB1CEE">
          <w:rPr>
            <w:rFonts w:ascii="Times New Roman" w:hAnsi="Times New Roman"/>
            <w:sz w:val="26"/>
            <w:szCs w:val="26"/>
          </w:rPr>
          <w:t>подпунктом «а» пункта 1</w:t>
        </w:r>
      </w:hyperlink>
      <w:r w:rsidRPr="00FB1CEE">
        <w:rPr>
          <w:rFonts w:ascii="Times New Roman" w:hAnsi="Times New Roman"/>
          <w:sz w:val="26"/>
          <w:szCs w:val="26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026B28" w:rsidRPr="00026B28">
        <w:rPr>
          <w:rFonts w:ascii="Times New Roman" w:hAnsi="Times New Roman"/>
          <w:sz w:val="26"/>
          <w:szCs w:val="26"/>
        </w:rPr>
        <w:t xml:space="preserve">Председателю Совета депутатов </w:t>
      </w:r>
      <w:r w:rsidRPr="00FB1CEE">
        <w:rPr>
          <w:rFonts w:ascii="Times New Roman" w:hAnsi="Times New Roman"/>
          <w:sz w:val="26"/>
          <w:szCs w:val="26"/>
        </w:rPr>
        <w:t>применить к муниципальному служащему</w:t>
      </w:r>
      <w:r w:rsidR="00026B28">
        <w:rPr>
          <w:rFonts w:ascii="Times New Roman" w:hAnsi="Times New Roman"/>
          <w:sz w:val="26"/>
          <w:szCs w:val="26"/>
        </w:rPr>
        <w:t xml:space="preserve"> дисциплинарное взыскание</w:t>
      </w:r>
      <w:r w:rsidRPr="00FB1CEE">
        <w:rPr>
          <w:rFonts w:ascii="Times New Roman" w:hAnsi="Times New Roman"/>
          <w:sz w:val="26"/>
          <w:szCs w:val="26"/>
        </w:rPr>
        <w:t>.</w:t>
      </w:r>
    </w:p>
    <w:p w:rsidR="00EB2646" w:rsidRPr="00FB1CEE" w:rsidRDefault="0062455E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EB2646" w:rsidRPr="00FB1CEE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w:anchor="Par133" w:history="1">
        <w:r w:rsidR="00EB2646" w:rsidRPr="00FB1CEE">
          <w:rPr>
            <w:rFonts w:ascii="Times New Roman" w:hAnsi="Times New Roman"/>
            <w:sz w:val="26"/>
            <w:szCs w:val="26"/>
          </w:rPr>
          <w:t>абзаце третьем подпункта «а»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026B28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</w:t>
      </w:r>
      <w:r w:rsidR="00026B28" w:rsidRPr="00026B28">
        <w:rPr>
          <w:rFonts w:ascii="Times New Roman" w:hAnsi="Times New Roman"/>
          <w:sz w:val="26"/>
          <w:szCs w:val="26"/>
        </w:rPr>
        <w:t>дисциплинарное взыскание.</w:t>
      </w:r>
    </w:p>
    <w:p w:rsidR="00EB2646" w:rsidRPr="00FB1CEE" w:rsidRDefault="0062455E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ar184"/>
      <w:bookmarkEnd w:id="13"/>
      <w:r>
        <w:rPr>
          <w:rFonts w:ascii="Times New Roman" w:hAnsi="Times New Roman"/>
          <w:sz w:val="26"/>
          <w:szCs w:val="26"/>
        </w:rPr>
        <w:t>32</w:t>
      </w:r>
      <w:r w:rsidR="00EB2646" w:rsidRPr="00FB1CEE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w:anchor="Par137" w:history="1">
        <w:r w:rsidR="00EB2646" w:rsidRPr="00FB1CEE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а) дать гражданину согласие на замещение 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б) отказать гражданину в замещении на условиях трудового договора должности в организации и (или) в выполнении в данной организации работы </w:t>
      </w:r>
      <w:r w:rsidRPr="00FB1CEE">
        <w:rPr>
          <w:rFonts w:ascii="Times New Roman" w:hAnsi="Times New Roman"/>
          <w:sz w:val="26"/>
          <w:szCs w:val="26"/>
        </w:rPr>
        <w:lastRenderedPageBreak/>
        <w:t>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B2646" w:rsidRPr="00FB1CEE" w:rsidRDefault="0062455E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ar189"/>
      <w:bookmarkEnd w:id="14"/>
      <w:r>
        <w:rPr>
          <w:rFonts w:ascii="Times New Roman" w:hAnsi="Times New Roman"/>
          <w:sz w:val="26"/>
          <w:szCs w:val="26"/>
        </w:rPr>
        <w:t>33</w:t>
      </w:r>
      <w:r w:rsidR="00EB2646" w:rsidRPr="00FB1CEE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w:anchor="Par140" w:history="1">
        <w:r w:rsidR="00EB2646" w:rsidRPr="00FB1CEE">
          <w:rPr>
            <w:rFonts w:ascii="Times New Roman" w:hAnsi="Times New Roman"/>
            <w:sz w:val="26"/>
            <w:szCs w:val="26"/>
          </w:rPr>
          <w:t>абзаце третьем подпункта «б»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муниципальным служащему принять меры по представлению указанных сведений;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 w:rsidR="00026B28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>применить к муниципальному служащему</w:t>
      </w:r>
      <w:r w:rsidR="00026B28">
        <w:rPr>
          <w:rFonts w:ascii="Times New Roman" w:hAnsi="Times New Roman"/>
          <w:sz w:val="26"/>
          <w:szCs w:val="26"/>
        </w:rPr>
        <w:t xml:space="preserve"> </w:t>
      </w:r>
      <w:r w:rsidR="00026B28" w:rsidRPr="00026B28">
        <w:rPr>
          <w:rFonts w:ascii="Times New Roman" w:hAnsi="Times New Roman"/>
          <w:sz w:val="26"/>
          <w:szCs w:val="26"/>
        </w:rPr>
        <w:t>дисциплинарное взыскание.</w:t>
      </w:r>
    </w:p>
    <w:p w:rsidR="00EB2646" w:rsidRPr="00FB1CEE" w:rsidRDefault="0062455E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="00EB2646" w:rsidRPr="00FB1CEE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r:id="rId25" w:history="1">
        <w:r w:rsidR="00EB2646" w:rsidRPr="00FB1CEE">
          <w:rPr>
            <w:rFonts w:ascii="Times New Roman" w:hAnsi="Times New Roman"/>
            <w:sz w:val="26"/>
            <w:szCs w:val="26"/>
          </w:rPr>
          <w:t>подпункте «г»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FB1CEE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FB1CEE">
        <w:rPr>
          <w:rFonts w:ascii="Times New Roman" w:hAnsi="Times New Roman"/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FB1CEE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Pr="00FB1CEE">
        <w:rPr>
          <w:rFonts w:ascii="Times New Roman" w:hAnsi="Times New Roman"/>
          <w:sz w:val="26"/>
          <w:szCs w:val="26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</w:t>
      </w:r>
      <w:r w:rsidR="00026B28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 xml:space="preserve">применить к муниципальному служащему и (или) </w:t>
      </w:r>
      <w:r w:rsidR="00026B28">
        <w:rPr>
          <w:rFonts w:ascii="Times New Roman" w:hAnsi="Times New Roman"/>
          <w:sz w:val="26"/>
          <w:szCs w:val="26"/>
        </w:rPr>
        <w:t xml:space="preserve">дисциплинарное взыскание и </w:t>
      </w:r>
      <w:r w:rsidRPr="00FB1CEE">
        <w:rPr>
          <w:rFonts w:ascii="Times New Roman" w:hAnsi="Times New Roman"/>
          <w:sz w:val="26"/>
          <w:szCs w:val="26"/>
        </w:rPr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35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. По итогам рассмотрения вопросов, указанных в </w:t>
      </w:r>
      <w:hyperlink r:id="rId28" w:history="1">
        <w:r w:rsidR="00EB2646" w:rsidRPr="00FB1CEE">
          <w:rPr>
            <w:rFonts w:ascii="Times New Roman" w:hAnsi="Times New Roman"/>
            <w:sz w:val="26"/>
            <w:szCs w:val="26"/>
            <w:lang w:eastAsia="ru-RU"/>
          </w:rPr>
          <w:t>подпунктах «а</w:t>
        </w:r>
      </w:hyperlink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», </w:t>
      </w:r>
      <w:hyperlink r:id="rId29" w:history="1">
        <w:r w:rsidR="00EB2646" w:rsidRPr="00FB1CEE">
          <w:rPr>
            <w:rFonts w:ascii="Times New Roman" w:hAnsi="Times New Roman"/>
            <w:sz w:val="26"/>
            <w:szCs w:val="26"/>
            <w:lang w:eastAsia="ru-RU"/>
          </w:rPr>
          <w:t>«б»</w:t>
        </w:r>
      </w:hyperlink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30" w:history="1">
        <w:r w:rsidR="00EB2646" w:rsidRPr="00FB1CEE">
          <w:rPr>
            <w:rFonts w:ascii="Times New Roman" w:hAnsi="Times New Roman"/>
            <w:sz w:val="26"/>
            <w:szCs w:val="26"/>
            <w:lang w:eastAsia="ru-RU"/>
          </w:rPr>
          <w:t>«г»</w:t>
        </w:r>
      </w:hyperlink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 и «д»</w:t>
      </w:r>
      <w:hyperlink r:id="rId31" w:history="1"/>
      <w:r w:rsidR="00C63433">
        <w:rPr>
          <w:rFonts w:ascii="Times New Roman" w:hAnsi="Times New Roman"/>
          <w:sz w:val="26"/>
          <w:szCs w:val="26"/>
          <w:lang w:eastAsia="ru-RU"/>
        </w:rPr>
        <w:t xml:space="preserve"> пункта 19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2" w:history="1">
        <w:r w:rsidR="00EB2646" w:rsidRPr="00FB1CEE">
          <w:rPr>
            <w:rFonts w:ascii="Times New Roman" w:hAnsi="Times New Roman"/>
            <w:sz w:val="26"/>
            <w:szCs w:val="26"/>
            <w:lang w:eastAsia="ru-RU"/>
          </w:rPr>
          <w:t xml:space="preserve">пунктами </w:t>
        </w:r>
      </w:hyperlink>
      <w:r w:rsidR="00EB2646" w:rsidRPr="00FB1CEE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="00EB2646" w:rsidRPr="00FB1CEE">
        <w:rPr>
          <w:rFonts w:ascii="Times New Roman" w:hAnsi="Times New Roman"/>
          <w:sz w:val="26"/>
          <w:szCs w:val="26"/>
          <w:lang w:eastAsia="ru-RU"/>
        </w:rPr>
        <w:t xml:space="preserve"> - </w:t>
      </w:r>
      <w:hyperlink r:id="rId33" w:history="1">
        <w:r>
          <w:rPr>
            <w:rFonts w:ascii="Times New Roman" w:hAnsi="Times New Roman"/>
            <w:sz w:val="26"/>
            <w:szCs w:val="26"/>
            <w:lang w:eastAsia="ru-RU"/>
          </w:rPr>
          <w:t>34</w:t>
        </w:r>
      </w:hyperlink>
      <w:r w:rsidR="00EB2646" w:rsidRPr="00FB1CEE">
        <w:rPr>
          <w:rFonts w:ascii="Times New Roman" w:hAnsi="Times New Roman"/>
          <w:sz w:val="26"/>
          <w:szCs w:val="26"/>
          <w:lang w:eastAsia="ru-RU"/>
        </w:rPr>
        <w:t>, настоящего Положения. Основания и мотивы принятия такого решения должны быть отражены в протоколе заседания комиссии.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</w:t>
      </w:r>
      <w:r w:rsidR="00EB2646" w:rsidRPr="00FB1CEE">
        <w:rPr>
          <w:rFonts w:ascii="Times New Roman" w:hAnsi="Times New Roman"/>
          <w:sz w:val="26"/>
          <w:szCs w:val="26"/>
        </w:rPr>
        <w:t xml:space="preserve">. </w:t>
      </w:r>
      <w:bookmarkStart w:id="15" w:name="Par199"/>
      <w:bookmarkEnd w:id="15"/>
      <w:r w:rsidR="00EB2646" w:rsidRPr="00FB1CEE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w:anchor="Par137" w:history="1">
        <w:r w:rsidR="00EB2646" w:rsidRPr="00FB1CEE">
          <w:rPr>
            <w:rFonts w:ascii="Times New Roman" w:hAnsi="Times New Roman"/>
            <w:sz w:val="26"/>
            <w:szCs w:val="26"/>
          </w:rPr>
          <w:t xml:space="preserve"> подпункте «д»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</w:t>
      </w:r>
      <w:r w:rsidR="00F820B6">
        <w:rPr>
          <w:rFonts w:ascii="Times New Roman" w:hAnsi="Times New Roman"/>
          <w:sz w:val="26"/>
          <w:szCs w:val="26"/>
        </w:rPr>
        <w:t xml:space="preserve"> Совете депутатов</w:t>
      </w:r>
      <w:r w:rsidR="00EB2646" w:rsidRPr="00FB1CEE">
        <w:rPr>
          <w:rFonts w:ascii="Times New Roman" w:hAnsi="Times New Roman"/>
          <w:sz w:val="26"/>
          <w:szCs w:val="26"/>
        </w:rPr>
        <w:t>, одно из следующих решений: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FB1CEE">
        <w:rPr>
          <w:rFonts w:ascii="Times New Roman" w:hAnsi="Times New Roman"/>
          <w:sz w:val="26"/>
          <w:szCs w:val="26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обязанности;</w:t>
      </w:r>
    </w:p>
    <w:p w:rsidR="00EB2646" w:rsidRPr="00FB1CEE" w:rsidRDefault="00EB2646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FB1CEE">
          <w:rPr>
            <w:rFonts w:ascii="Times New Roman" w:hAnsi="Times New Roman"/>
            <w:sz w:val="26"/>
            <w:szCs w:val="26"/>
          </w:rPr>
          <w:t>статьи 12</w:t>
        </w:r>
      </w:hyperlink>
      <w:r w:rsidRPr="00FB1CEE">
        <w:rPr>
          <w:rFonts w:ascii="Times New Roman" w:hAnsi="Times New Roman"/>
          <w:sz w:val="26"/>
          <w:szCs w:val="26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B1CEE">
          <w:rPr>
            <w:rFonts w:ascii="Times New Roman" w:hAnsi="Times New Roman"/>
            <w:sz w:val="26"/>
            <w:szCs w:val="26"/>
          </w:rPr>
          <w:t>2008 г</w:t>
        </w:r>
      </w:smartTag>
      <w:r w:rsidRPr="00FB1CEE">
        <w:rPr>
          <w:rFonts w:ascii="Times New Roman" w:hAnsi="Times New Roman"/>
          <w:sz w:val="26"/>
          <w:szCs w:val="26"/>
        </w:rPr>
        <w:t xml:space="preserve">. №273-ФЗ «О противодействии коррупции». В этом случае комиссия рекомендует Председателю </w:t>
      </w:r>
      <w:r w:rsidR="00F820B6">
        <w:rPr>
          <w:rFonts w:ascii="Times New Roman" w:hAnsi="Times New Roman"/>
          <w:sz w:val="26"/>
          <w:szCs w:val="26"/>
        </w:rPr>
        <w:t xml:space="preserve">Совета депутатов </w:t>
      </w:r>
      <w:r w:rsidRPr="00FB1CEE">
        <w:rPr>
          <w:rFonts w:ascii="Times New Roman" w:hAnsi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</w:t>
      </w:r>
      <w:r w:rsidR="00EB2646" w:rsidRPr="00FB1CEE">
        <w:rPr>
          <w:rFonts w:ascii="Times New Roman" w:hAnsi="Times New Roman"/>
          <w:sz w:val="26"/>
          <w:szCs w:val="26"/>
        </w:rPr>
        <w:t xml:space="preserve">. По итогам рассмотрения вопроса, предусмотренного </w:t>
      </w:r>
      <w:hyperlink w:anchor="Par141" w:history="1">
        <w:r w:rsidR="00EB2646" w:rsidRPr="00FB1CEE">
          <w:rPr>
            <w:rFonts w:ascii="Times New Roman" w:hAnsi="Times New Roman"/>
            <w:sz w:val="26"/>
            <w:szCs w:val="26"/>
          </w:rPr>
          <w:t>подпунктом «в»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="00EB2646" w:rsidRPr="00FB1CEE">
        <w:rPr>
          <w:rFonts w:ascii="Times New Roman" w:hAnsi="Times New Roman"/>
          <w:sz w:val="26"/>
          <w:szCs w:val="26"/>
        </w:rPr>
        <w:t>. Для исполнения решений комиссии могут быть подготовлены проекты нормативных правовых актов</w:t>
      </w:r>
      <w:r w:rsidR="00F820B6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решений или поручений Председателя</w:t>
      </w:r>
      <w:r w:rsidR="00F820B6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которые в установленном порядке представляются на рассмотр</w:t>
      </w:r>
      <w:r w:rsidR="00F820B6">
        <w:rPr>
          <w:rFonts w:ascii="Times New Roman" w:hAnsi="Times New Roman"/>
          <w:sz w:val="26"/>
          <w:szCs w:val="26"/>
        </w:rPr>
        <w:t>ение Председателя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.</w:t>
      </w:r>
    </w:p>
    <w:p w:rsidR="00EB2646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="00EB2646" w:rsidRPr="00FB1CEE">
        <w:rPr>
          <w:rFonts w:ascii="Times New Roman" w:hAnsi="Times New Roman"/>
          <w:sz w:val="26"/>
          <w:szCs w:val="26"/>
        </w:rPr>
        <w:t xml:space="preserve">. Решения комиссии по вопросам, указанным в </w:t>
      </w:r>
      <w:hyperlink w:anchor="Par128" w:history="1">
        <w:r w:rsidR="00EB2646" w:rsidRPr="00FB1CEE">
          <w:rPr>
            <w:rFonts w:ascii="Times New Roman" w:hAnsi="Times New Roman"/>
            <w:sz w:val="26"/>
            <w:szCs w:val="26"/>
          </w:rPr>
          <w:t>пункте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9B5776">
        <w:rPr>
          <w:rFonts w:ascii="Times New Roman" w:hAnsi="Times New Roman"/>
          <w:sz w:val="26"/>
          <w:szCs w:val="26"/>
        </w:rPr>
        <w:t xml:space="preserve"> </w:t>
      </w:r>
    </w:p>
    <w:p w:rsidR="009B5776" w:rsidRPr="009B5776" w:rsidRDefault="009B5776" w:rsidP="009B5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5776">
        <w:rPr>
          <w:rFonts w:ascii="Times New Roman" w:hAnsi="Times New Roman"/>
          <w:sz w:val="26"/>
          <w:szCs w:val="26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9B5776" w:rsidRPr="009B5776" w:rsidRDefault="009B5776" w:rsidP="009B5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5776">
        <w:rPr>
          <w:rFonts w:ascii="Times New Roman" w:hAnsi="Times New Roman"/>
          <w:sz w:val="26"/>
          <w:szCs w:val="26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9B5776" w:rsidRPr="00FB1CEE" w:rsidRDefault="009B5776" w:rsidP="009B5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5776">
        <w:rPr>
          <w:rFonts w:ascii="Times New Roman" w:hAnsi="Times New Roman"/>
          <w:sz w:val="26"/>
          <w:szCs w:val="26"/>
        </w:rP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</w:t>
      </w:r>
      <w:r w:rsidR="00EB2646" w:rsidRPr="00FB1CEE">
        <w:rPr>
          <w:rFonts w:ascii="Times New Roman" w:hAnsi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37" w:history="1">
        <w:r w:rsidR="00EB2646" w:rsidRPr="00FB1CEE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для Председателя </w:t>
      </w:r>
      <w:r w:rsidR="004F5BBA">
        <w:rPr>
          <w:rFonts w:ascii="Times New Roman" w:hAnsi="Times New Roman"/>
          <w:sz w:val="26"/>
          <w:szCs w:val="26"/>
        </w:rPr>
        <w:t xml:space="preserve">Совета депутатов </w:t>
      </w:r>
      <w:r w:rsidR="00EB2646" w:rsidRPr="00FB1CEE">
        <w:rPr>
          <w:rFonts w:ascii="Times New Roman" w:hAnsi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137" w:history="1">
        <w:r w:rsidR="00EB2646" w:rsidRPr="00FB1CEE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носит обязательный характер.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="00EB2646" w:rsidRPr="00FB1CEE">
        <w:rPr>
          <w:rFonts w:ascii="Times New Roman" w:hAnsi="Times New Roman"/>
          <w:sz w:val="26"/>
          <w:szCs w:val="26"/>
        </w:rPr>
        <w:t>. В протоколе заседания комиссии указываются: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B1CEE">
        <w:rPr>
          <w:rFonts w:ascii="Times New Roman" w:hAnsi="Times New Roman"/>
          <w:sz w:val="26"/>
          <w:szCs w:val="26"/>
        </w:rPr>
        <w:t xml:space="preserve">е) источник информации, содержащий основания для проведения заседания </w:t>
      </w:r>
      <w:r w:rsidRPr="00FB1CEE">
        <w:rPr>
          <w:rFonts w:ascii="Times New Roman" w:hAnsi="Times New Roman"/>
          <w:sz w:val="26"/>
          <w:szCs w:val="26"/>
        </w:rPr>
        <w:lastRenderedPageBreak/>
        <w:t>комиссии, дата поступления информации в</w:t>
      </w:r>
      <w:r w:rsidR="005242B5">
        <w:rPr>
          <w:rFonts w:ascii="Times New Roman" w:hAnsi="Times New Roman"/>
          <w:sz w:val="26"/>
          <w:szCs w:val="26"/>
        </w:rPr>
        <w:t xml:space="preserve"> Совет депутатов</w:t>
      </w:r>
      <w:r w:rsidRPr="00FB1CEE">
        <w:rPr>
          <w:rFonts w:ascii="Times New Roman" w:hAnsi="Times New Roman"/>
          <w:bCs/>
          <w:spacing w:val="-1"/>
          <w:sz w:val="26"/>
          <w:szCs w:val="26"/>
        </w:rPr>
        <w:t>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ж) другие сведения;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EB2646" w:rsidRPr="00FB1CEE" w:rsidRDefault="00EB2646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CEE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</w:t>
      </w:r>
      <w:r w:rsidR="00EB2646" w:rsidRPr="00FB1CEE">
        <w:rPr>
          <w:rFonts w:ascii="Times New Roman" w:hAnsi="Times New Roman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</w:t>
      </w:r>
      <w:r w:rsidR="00EB2646" w:rsidRPr="00FB1CEE">
        <w:rPr>
          <w:rFonts w:ascii="Times New Roman" w:hAnsi="Times New Roman"/>
          <w:sz w:val="26"/>
          <w:szCs w:val="26"/>
        </w:rPr>
        <w:t>. Копии протокола заседания комиссии в 3-дневный срок со дня заседания направляются Председателю</w:t>
      </w:r>
      <w:r w:rsidR="005242B5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B2646" w:rsidRPr="00FB1CEE" w:rsidRDefault="00E30BC0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</w:t>
      </w:r>
      <w:r w:rsidR="00EB2646" w:rsidRPr="00FB1CEE">
        <w:rPr>
          <w:rFonts w:ascii="Times New Roman" w:hAnsi="Times New Roman"/>
          <w:sz w:val="26"/>
          <w:szCs w:val="26"/>
        </w:rPr>
        <w:t xml:space="preserve">. О принятом в соответствии с </w:t>
      </w:r>
      <w:hyperlink w:anchor="Par184" w:history="1">
        <w:r w:rsidR="00EB2646" w:rsidRPr="00FB1CEE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6F6B32">
        <w:rPr>
          <w:rFonts w:ascii="Times New Roman" w:hAnsi="Times New Roman"/>
          <w:sz w:val="26"/>
          <w:szCs w:val="26"/>
        </w:rPr>
        <w:t>34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 решении гражданин уведомляется в течение 3 рабочих дней в устном порядке, а также ему направляется письменное уведомление в течение 1 рабочего дня со дня заседания комиссии.</w:t>
      </w:r>
    </w:p>
    <w:p w:rsidR="00EB2646" w:rsidRPr="00FB1CEE" w:rsidRDefault="006F6B32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="00EB2646" w:rsidRPr="00FB1CEE">
        <w:rPr>
          <w:rFonts w:ascii="Times New Roman" w:hAnsi="Times New Roman"/>
          <w:sz w:val="26"/>
          <w:szCs w:val="26"/>
        </w:rPr>
        <w:t>. Председатель</w:t>
      </w:r>
      <w:r w:rsidR="005242B5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</w:t>
      </w:r>
      <w:r w:rsidR="005242B5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в письменной форме уведомляет комиссию в месячный срок со дня поступления к нему протокола заседания комиссии. Решение Председателя</w:t>
      </w:r>
      <w:r w:rsidR="005242B5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оглашается на ближайшем заседании комиссии и принимается к сведению без обсуждения.</w:t>
      </w:r>
    </w:p>
    <w:p w:rsidR="00EB2646" w:rsidRPr="00FB1CEE" w:rsidRDefault="006F6B32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</w:t>
      </w:r>
      <w:r w:rsidR="00EB2646" w:rsidRPr="00FB1CEE">
        <w:rPr>
          <w:rFonts w:ascii="Times New Roman" w:hAnsi="Times New Roman"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</w:t>
      </w:r>
      <w:r w:rsidR="004F5BBA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B2646" w:rsidRPr="00FB1CEE" w:rsidRDefault="006F6B32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</w:t>
      </w:r>
      <w:r w:rsidR="00EB2646" w:rsidRPr="00FB1CEE">
        <w:rPr>
          <w:rFonts w:ascii="Times New Roman" w:hAnsi="Times New Roman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B2646" w:rsidRPr="00FB1CEE" w:rsidRDefault="006F6B32" w:rsidP="00EB2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="00EB2646" w:rsidRPr="00FB1CEE">
        <w:rPr>
          <w:rFonts w:ascii="Times New Roman" w:hAnsi="Times New Roman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2646" w:rsidRPr="00FB1CEE" w:rsidRDefault="006F6B32" w:rsidP="00EB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="00EB2646" w:rsidRPr="00FB1CEE">
        <w:rPr>
          <w:rFonts w:ascii="Times New Roman" w:hAnsi="Times New Roman"/>
          <w:sz w:val="26"/>
          <w:szCs w:val="26"/>
        </w:rPr>
        <w:t>. Выписка из решения комиссии, заверенная подписью секретаря комиссии и печатью</w:t>
      </w:r>
      <w:r w:rsidR="004F5BBA">
        <w:rPr>
          <w:rFonts w:ascii="Times New Roman" w:hAnsi="Times New Roman"/>
          <w:sz w:val="26"/>
          <w:szCs w:val="26"/>
        </w:rPr>
        <w:t xml:space="preserve"> Совета депутатов</w:t>
      </w:r>
      <w:r w:rsidR="00EB2646" w:rsidRPr="00FB1CEE">
        <w:rPr>
          <w:rFonts w:ascii="Times New Roman" w:hAnsi="Times New Roman"/>
          <w:sz w:val="26"/>
          <w:szCs w:val="26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r:id="rId35" w:history="1">
        <w:r w:rsidR="00EB2646" w:rsidRPr="00FB1CEE">
          <w:rPr>
            <w:rFonts w:ascii="Times New Roman" w:hAnsi="Times New Roman"/>
            <w:sz w:val="26"/>
            <w:szCs w:val="26"/>
          </w:rPr>
          <w:t>абзаце втором подпункта «б» пункта 1</w:t>
        </w:r>
      </w:hyperlink>
      <w:r>
        <w:rPr>
          <w:rFonts w:ascii="Times New Roman" w:hAnsi="Times New Roman"/>
          <w:sz w:val="26"/>
          <w:szCs w:val="26"/>
        </w:rPr>
        <w:t>9</w:t>
      </w:r>
      <w:r w:rsidR="00EB2646" w:rsidRPr="00FB1CEE">
        <w:rPr>
          <w:rFonts w:ascii="Times New Roman" w:hAnsi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D0558" w:rsidRDefault="006F6B32" w:rsidP="006F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50</w:t>
      </w:r>
      <w:r w:rsidR="00EB2646" w:rsidRPr="00FB1CEE">
        <w:rPr>
          <w:rFonts w:ascii="Times New Roman" w:hAnsi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лицом, ответственными за работу по профилактике коррупционных и иных правонарушений.</w:t>
      </w:r>
    </w:p>
    <w:p w:rsidR="00CD0558" w:rsidRPr="00CD0558" w:rsidRDefault="006F6B32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51. </w:t>
      </w:r>
      <w:r w:rsidR="00CD0558" w:rsidRPr="00CD0558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6B32">
        <w:rPr>
          <w:rFonts w:ascii="Times New Roman" w:hAnsi="Times New Roman"/>
          <w:sz w:val="26"/>
          <w:szCs w:val="26"/>
          <w:lang w:eastAsia="ru-RU"/>
        </w:rPr>
        <w:t>городского округа «Новая Земля» в информационно-телек</w:t>
      </w:r>
      <w:r>
        <w:rPr>
          <w:rFonts w:ascii="Times New Roman" w:hAnsi="Times New Roman"/>
          <w:sz w:val="26"/>
          <w:szCs w:val="26"/>
          <w:lang w:eastAsia="ru-RU"/>
        </w:rPr>
        <w:t xml:space="preserve">оммуникационной сети «Интернет» </w:t>
      </w:r>
      <w:r w:rsidR="00CD0558" w:rsidRPr="00CD0558">
        <w:rPr>
          <w:rFonts w:ascii="Times New Roman" w:hAnsi="Times New Roman"/>
          <w:sz w:val="26"/>
          <w:szCs w:val="26"/>
          <w:lang w:eastAsia="ru-RU"/>
        </w:rPr>
        <w:t>в разделе "Противодействие коррупции" размещается следующая информация: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>2) Положение</w:t>
      </w:r>
      <w:r w:rsidR="006F6B32">
        <w:rPr>
          <w:rFonts w:ascii="Times New Roman" w:hAnsi="Times New Roman"/>
          <w:sz w:val="26"/>
          <w:szCs w:val="26"/>
          <w:lang w:eastAsia="ru-RU"/>
        </w:rPr>
        <w:t xml:space="preserve"> о </w:t>
      </w:r>
      <w:r w:rsidR="006F6B32" w:rsidRPr="006F6B32">
        <w:rPr>
          <w:rFonts w:ascii="Times New Roman" w:hAnsi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Совета депутатов муниципального образования «Новая Земля» и урегулированию конфликта интересов в Совете депутатов муниципального образования «Новая Земля»</w:t>
      </w:r>
      <w:r w:rsidR="006F6B32">
        <w:rPr>
          <w:rFonts w:ascii="Times New Roman" w:hAnsi="Times New Roman"/>
          <w:sz w:val="26"/>
          <w:szCs w:val="26"/>
          <w:lang w:eastAsia="ru-RU"/>
        </w:rPr>
        <w:t>, утвержденное настоящим решением</w:t>
      </w:r>
      <w:r w:rsidRPr="00CD0558">
        <w:rPr>
          <w:rFonts w:ascii="Times New Roman" w:hAnsi="Times New Roman"/>
          <w:sz w:val="26"/>
          <w:szCs w:val="26"/>
          <w:lang w:eastAsia="ru-RU"/>
        </w:rPr>
        <w:t>;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>3) сведения о заседаниях комиссии и о принятых комиссией решениях;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>4) порядок подачи заявлений для рассмотрения на комиссии.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 xml:space="preserve">Информация о заседаниях комиссии и о принятых комиссией решениях размещается на официальном </w:t>
      </w:r>
      <w:r w:rsidR="006F6B32" w:rsidRPr="006F6B32">
        <w:rPr>
          <w:rFonts w:ascii="Times New Roman" w:hAnsi="Times New Roman"/>
          <w:sz w:val="26"/>
          <w:szCs w:val="26"/>
          <w:lang w:eastAsia="ru-RU"/>
        </w:rPr>
        <w:t xml:space="preserve">сайте  городского округа «Новая Земля» в информационно-телекоммуникационной сети «Интернет» </w:t>
      </w:r>
      <w:r w:rsidRPr="00CD0558">
        <w:rPr>
          <w:rFonts w:ascii="Times New Roman" w:hAnsi="Times New Roman"/>
          <w:sz w:val="26"/>
          <w:szCs w:val="26"/>
          <w:lang w:eastAsia="ru-RU"/>
        </w:rPr>
        <w:t>в течение 14 календарных дней со дня проведения заседания комиссии.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CD0558" w:rsidRPr="00CD0558" w:rsidRDefault="00CD0558" w:rsidP="00CD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0558">
        <w:rPr>
          <w:rFonts w:ascii="Times New Roman" w:hAnsi="Times New Roman"/>
          <w:sz w:val="26"/>
          <w:szCs w:val="26"/>
          <w:lang w:eastAsia="ru-RU"/>
        </w:rPr>
        <w:t>В представляемой информации указывается должность муниципального служащего без указания фамилии, имени, отчества.</w:t>
      </w:r>
    </w:p>
    <w:p w:rsidR="0091556B" w:rsidRDefault="0091556B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Default="003A487C">
      <w:pPr>
        <w:rPr>
          <w:rFonts w:ascii="Times New Roman" w:hAnsi="Times New Roman"/>
          <w:sz w:val="26"/>
          <w:szCs w:val="26"/>
        </w:rPr>
      </w:pPr>
    </w:p>
    <w:p w:rsidR="003A487C" w:rsidRPr="003A487C" w:rsidRDefault="003A487C" w:rsidP="003A487C">
      <w:pPr>
        <w:pStyle w:val="aa"/>
        <w:rPr>
          <w:rFonts w:ascii="Times New Roman" w:hAnsi="Times New Roman" w:cs="Times New Roman"/>
          <w:sz w:val="26"/>
          <w:szCs w:val="26"/>
        </w:rPr>
      </w:pPr>
    </w:p>
    <w:sectPr w:rsidR="003A487C" w:rsidRPr="003A487C" w:rsidSect="0098011B">
      <w:footerReference w:type="default" r:id="rId36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29" w:rsidRDefault="00806529" w:rsidP="00710FE9">
      <w:pPr>
        <w:spacing w:after="0" w:line="240" w:lineRule="auto"/>
      </w:pPr>
      <w:r>
        <w:separator/>
      </w:r>
    </w:p>
  </w:endnote>
  <w:endnote w:type="continuationSeparator" w:id="0">
    <w:p w:rsidR="00806529" w:rsidRDefault="00806529" w:rsidP="0071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9" w:rsidRPr="00710FE9" w:rsidRDefault="00710FE9">
    <w:pPr>
      <w:pStyle w:val="a8"/>
      <w:jc w:val="right"/>
      <w:rPr>
        <w:rFonts w:ascii="Times New Roman" w:hAnsi="Times New Roman"/>
        <w:sz w:val="24"/>
        <w:szCs w:val="24"/>
      </w:rPr>
    </w:pPr>
    <w:r w:rsidRPr="00710FE9">
      <w:rPr>
        <w:rFonts w:ascii="Times New Roman" w:hAnsi="Times New Roman"/>
        <w:sz w:val="24"/>
        <w:szCs w:val="24"/>
      </w:rPr>
      <w:fldChar w:fldCharType="begin"/>
    </w:r>
    <w:r w:rsidRPr="00710FE9">
      <w:rPr>
        <w:rFonts w:ascii="Times New Roman" w:hAnsi="Times New Roman"/>
        <w:sz w:val="24"/>
        <w:szCs w:val="24"/>
      </w:rPr>
      <w:instrText xml:space="preserve"> PAGE   \* MERGEFORMAT </w:instrText>
    </w:r>
    <w:r w:rsidRPr="00710FE9">
      <w:rPr>
        <w:rFonts w:ascii="Times New Roman" w:hAnsi="Times New Roman"/>
        <w:sz w:val="24"/>
        <w:szCs w:val="24"/>
      </w:rPr>
      <w:fldChar w:fldCharType="separate"/>
    </w:r>
    <w:r w:rsidR="00AC66BB">
      <w:rPr>
        <w:rFonts w:ascii="Times New Roman" w:hAnsi="Times New Roman"/>
        <w:noProof/>
        <w:sz w:val="24"/>
        <w:szCs w:val="24"/>
      </w:rPr>
      <w:t>2</w:t>
    </w:r>
    <w:r w:rsidRPr="00710FE9">
      <w:rPr>
        <w:rFonts w:ascii="Times New Roman" w:hAnsi="Times New Roman"/>
        <w:sz w:val="24"/>
        <w:szCs w:val="24"/>
      </w:rPr>
      <w:fldChar w:fldCharType="end"/>
    </w:r>
  </w:p>
  <w:p w:rsidR="00710FE9" w:rsidRDefault="00710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29" w:rsidRDefault="00806529" w:rsidP="00710FE9">
      <w:pPr>
        <w:spacing w:after="0" w:line="240" w:lineRule="auto"/>
      </w:pPr>
      <w:r>
        <w:separator/>
      </w:r>
    </w:p>
  </w:footnote>
  <w:footnote w:type="continuationSeparator" w:id="0">
    <w:p w:rsidR="00806529" w:rsidRDefault="00806529" w:rsidP="0071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C05"/>
    <w:multiLevelType w:val="hybridMultilevel"/>
    <w:tmpl w:val="918C25BA"/>
    <w:lvl w:ilvl="0" w:tplc="42E2340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C4C3B7A"/>
    <w:multiLevelType w:val="hybridMultilevel"/>
    <w:tmpl w:val="061EEF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46"/>
    <w:rsid w:val="00026B28"/>
    <w:rsid w:val="000C7877"/>
    <w:rsid w:val="00223C84"/>
    <w:rsid w:val="002C6A31"/>
    <w:rsid w:val="00312017"/>
    <w:rsid w:val="0033460A"/>
    <w:rsid w:val="003A487C"/>
    <w:rsid w:val="00406642"/>
    <w:rsid w:val="004177C3"/>
    <w:rsid w:val="00420967"/>
    <w:rsid w:val="004F5BBA"/>
    <w:rsid w:val="005242B5"/>
    <w:rsid w:val="00555465"/>
    <w:rsid w:val="005F6565"/>
    <w:rsid w:val="0062455E"/>
    <w:rsid w:val="0065095A"/>
    <w:rsid w:val="00653ADD"/>
    <w:rsid w:val="0069302E"/>
    <w:rsid w:val="006A4B12"/>
    <w:rsid w:val="006F6B32"/>
    <w:rsid w:val="00710FE9"/>
    <w:rsid w:val="00806529"/>
    <w:rsid w:val="00870A5C"/>
    <w:rsid w:val="008A57E2"/>
    <w:rsid w:val="0090745F"/>
    <w:rsid w:val="0091556B"/>
    <w:rsid w:val="0098011B"/>
    <w:rsid w:val="009B5776"/>
    <w:rsid w:val="009D5E0E"/>
    <w:rsid w:val="00AC66BB"/>
    <w:rsid w:val="00C63433"/>
    <w:rsid w:val="00CD0558"/>
    <w:rsid w:val="00D91FD6"/>
    <w:rsid w:val="00DC69EF"/>
    <w:rsid w:val="00E30BC0"/>
    <w:rsid w:val="00EB2646"/>
    <w:rsid w:val="00F820B6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4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B26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710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0FE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0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FE9"/>
    <w:rPr>
      <w:sz w:val="22"/>
      <w:szCs w:val="22"/>
      <w:lang w:eastAsia="en-US"/>
    </w:rPr>
  </w:style>
  <w:style w:type="paragraph" w:styleId="aa">
    <w:name w:val="No Spacing"/>
    <w:uiPriority w:val="1"/>
    <w:qFormat/>
    <w:rsid w:val="00FB1CEE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4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B26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710F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0FE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10F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FE9"/>
    <w:rPr>
      <w:sz w:val="22"/>
      <w:szCs w:val="22"/>
      <w:lang w:eastAsia="en-US"/>
    </w:rPr>
  </w:style>
  <w:style w:type="paragraph" w:styleId="aa">
    <w:name w:val="No Spacing"/>
    <w:uiPriority w:val="1"/>
    <w:qFormat/>
    <w:rsid w:val="00FB1CE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72237AC6A9B4D4FBB516B65B9A6B1DAEFB001ECDB2D25B283740210CF4511C02C6EE13L0f6L" TargetMode="External"/><Relationship Id="rId18" Type="http://schemas.openxmlformats.org/officeDocument/2006/relationships/hyperlink" Target="consultantplus://offline/ref=B9BAB74DC51EC5D35494EA934011DC67816052C74CA4BE20175A19D8ED1983DC88FCBAU9AFM" TargetMode="External"/><Relationship Id="rId26" Type="http://schemas.openxmlformats.org/officeDocument/2006/relationships/hyperlink" Target="consultantplus://offline/ref=ECBF31EAB6B1886D07F10498A56FE01B884E50DB1382280707D6A0824BC88CA9909FE9258604A01863c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CDC8E599A48E05C0C1264EBD36879C9EDB2E63FCFCEFBC5608103609FBAAF467D5E61E25DADF63G0C7M" TargetMode="External"/><Relationship Id="rId34" Type="http://schemas.openxmlformats.org/officeDocument/2006/relationships/hyperlink" Target="consultantplus://offline/ref=0773C293AC15B98815AC74FC7F0C69B68788D09F5AEE11C1F0E70B93C1C47A6575F64A50ADG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FF25FF8E580DC4837341BA2E56F68A59043F3FE4EE5D430AF5ABB04FFC2AA366539E6716AD202h5bFJ" TargetMode="External"/><Relationship Id="rId17" Type="http://schemas.openxmlformats.org/officeDocument/2006/relationships/hyperlink" Target="consultantplus://offline/ref=B9BAB74DC51EC5D35494EA934011DC67816052C74CA4BE20175A19D8ED1983DC88FCBA9F08A6BC7AU8A1M" TargetMode="External"/><Relationship Id="rId25" Type="http://schemas.openxmlformats.org/officeDocument/2006/relationships/hyperlink" Target="consultantplus://offline/ref=ECBF31EAB6B1886D07F10498A56FE01B884B5CD81782280707D6A0824BC88CA9909FE9258604A11963c0G" TargetMode="External"/><Relationship Id="rId33" Type="http://schemas.openxmlformats.org/officeDocument/2006/relationships/hyperlink" Target="consultantplus://offline/ref=0C762EE1E8AF8F29405347F98C48A99769206F34B68BC88DB5E5414EEE200810FE8C37D425872736W4zC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AB74DC51EC5D35494EA934011DC67816350C84FADBE20175A19D8ED1983DC88FCBA9CU0A0M" TargetMode="External"/><Relationship Id="rId20" Type="http://schemas.openxmlformats.org/officeDocument/2006/relationships/hyperlink" Target="consultantplus://offline/ref=313B553B93F02C59F0EAFC4ECFCAF732DD050F8CA9E4C4B9F5D8C1D6FDBE3BEB0380874260046E05341406T463G" TargetMode="External"/><Relationship Id="rId29" Type="http://schemas.openxmlformats.org/officeDocument/2006/relationships/hyperlink" Target="consultantplus://offline/ref=0C762EE1E8AF8F29405347F98C48A99769206F34B68BC88DB5E5414EEE200810FE8C37D42587263EW4z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659DA56FD01080E7D4F1A06B8EC2390B0C4C4E2DBA3E468CFED4E62181127DD04D8445F99852D3552D02SC6FJ" TargetMode="External"/><Relationship Id="rId24" Type="http://schemas.openxmlformats.org/officeDocument/2006/relationships/hyperlink" Target="consultantplus://offline/ref=92DFF25FF8E580DC48372A16B4893865A29815FBFE48E88568F001E653F6C8FD712A60A43567D30057B8ABhEb1J" TargetMode="External"/><Relationship Id="rId32" Type="http://schemas.openxmlformats.org/officeDocument/2006/relationships/hyperlink" Target="consultantplus://offline/ref=0C762EE1E8AF8F29405347F98C48A99769206F34B68BC88DB5E5414EEE200810FE8C37D42587263FW4zF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AB74DC51EC5D35494EA934011DC67816052C74CA4BE20175A19D8ED1983DC88FCBA9F08A6BC7AU8A1M" TargetMode="External"/><Relationship Id="rId23" Type="http://schemas.openxmlformats.org/officeDocument/2006/relationships/hyperlink" Target="consultantplus://offline/ref=92DFF25FF8E580DC48372A16B4893865A29815FBFE48E88568F001E653F6C8FD712A60A43567D30057B8ABhEb1J" TargetMode="External"/><Relationship Id="rId28" Type="http://schemas.openxmlformats.org/officeDocument/2006/relationships/hyperlink" Target="consultantplus://offline/ref=0C762EE1E8AF8F29405347F98C48A99769206F34B68BC88DB5E5414EEE200810FE8C37D42587263EW4z8L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A912A486316FE6D3365ECA9271594C4F21A3EBDEF0CD090BAB556FEA47D622J" TargetMode="External"/><Relationship Id="rId19" Type="http://schemas.openxmlformats.org/officeDocument/2006/relationships/hyperlink" Target="consultantplus://offline/ref=B9BAB74DC51EC5D35494EA934011DC67816350C84FADBE20175A19D8ED1983DC88FCBA9CU0A0M" TargetMode="External"/><Relationship Id="rId31" Type="http://schemas.openxmlformats.org/officeDocument/2006/relationships/hyperlink" Target="consultantplus://offline/ref=0C762EE1E8AF8F29405347F98C48A99769206F34B68BC88DB5E5414EEE200810FE8C37D425872732W4z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2A486316FE6D3365ECA9271594C4F22AEEAD2F9925E09FA0061DE2FJ" TargetMode="External"/><Relationship Id="rId14" Type="http://schemas.openxmlformats.org/officeDocument/2006/relationships/hyperlink" Target="consultantplus://offline/ref=3472237AC6A9B4D4FBB516B65B9A6B1DAEFB051DCCB8D25B283740210CF4511C02C6EE11029ELEfEL" TargetMode="External"/><Relationship Id="rId22" Type="http://schemas.openxmlformats.org/officeDocument/2006/relationships/hyperlink" Target="consultantplus://offline/ref=5DCDC8E599A48E05C0C1264EBD36879C9EDB2E63FCFCEFBC5608103609FBAAF467D5E6G1CEM" TargetMode="External"/><Relationship Id="rId27" Type="http://schemas.openxmlformats.org/officeDocument/2006/relationships/hyperlink" Target="consultantplus://offline/ref=ECBF31EAB6B1886D07F10498A56FE01B884E50DB1382280707D6A0824BC88CA9909FE9258604A01863c0G" TargetMode="External"/><Relationship Id="rId30" Type="http://schemas.openxmlformats.org/officeDocument/2006/relationships/hyperlink" Target="consultantplus://offline/ref=0C762EE1E8AF8F29405347F98C48A99769206F34B68BC88DB5E5414EEE200810FE8C37D425872735W4z1L" TargetMode="External"/><Relationship Id="rId35" Type="http://schemas.openxmlformats.org/officeDocument/2006/relationships/hyperlink" Target="consultantplus://offline/ref=DB5E73E8FA3011C393674CA248E750B40921906F7F259E3B7EEAC0BA112872E52A56F80C13B5D0A6R0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37811</CharactersWithSpaces>
  <SharedDoc>false</SharedDoc>
  <HLinks>
    <vt:vector size="282" baseType="variant">
      <vt:variant>
        <vt:i4>7929967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consultantplus://offline/ref=DB5E73E8FA3011C393674CA248E750B40921906F7F259E3B7EEAC0BA112872E52A56F80C13B5D0A6R0XBH</vt:lpwstr>
      </vt:variant>
      <vt:variant>
        <vt:lpwstr/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6750257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6750257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6815792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6357046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3014755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consultantplus://offline/ref=0773C293AC15B98815AC74FC7F0C69B68788D09F5AEE11C1F0E70B93C1C47A6575F64A50ADG7M</vt:lpwstr>
      </vt:variant>
      <vt:variant>
        <vt:lpwstr/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3080290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consultantplus://offline/ref=0C762EE1E8AF8F29405347F98C48A99769206F34B68BC88DB5E5414EEE200810FE8C37D425872735W4z0L</vt:lpwstr>
      </vt:variant>
      <vt:variant>
        <vt:lpwstr/>
      </vt:variant>
      <vt:variant>
        <vt:i4>3080242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consultantplus://offline/ref=0C762EE1E8AF8F29405347F98C48A99769206F34B68BC88DB5E5414EEE200810FE8C37D425872736W4zCL</vt:lpwstr>
      </vt:variant>
      <vt:variant>
        <vt:lpwstr/>
      </vt:variant>
      <vt:variant>
        <vt:i4>3080294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consultantplus://offline/ref=0C762EE1E8AF8F29405347F98C48A99769206F34B68BC88DB5E5414EEE200810FE8C37D42587263FW4zFL</vt:lpwstr>
      </vt:variant>
      <vt:variant>
        <vt:lpwstr/>
      </vt:variant>
      <vt:variant>
        <vt:i4>3080243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consultantplus://offline/ref=0C762EE1E8AF8F29405347F98C48A99769206F34B68BC88DB5E5414EEE200810FE8C37D425872732W4zFL</vt:lpwstr>
      </vt:variant>
      <vt:variant>
        <vt:lpwstr/>
      </vt:variant>
      <vt:variant>
        <vt:i4>3080291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consultantplus://offline/ref=0C762EE1E8AF8F29405347F98C48A99769206F34B68BC88DB5E5414EEE200810FE8C37D425872735W4z1L</vt:lpwstr>
      </vt:variant>
      <vt:variant>
        <vt:lpwstr/>
      </vt:variant>
      <vt:variant>
        <vt:i4>3080295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consultantplus://offline/ref=0C762EE1E8AF8F29405347F98C48A99769206F34B68BC88DB5E5414EEE200810FE8C37D42587263EW4zDL</vt:lpwstr>
      </vt:variant>
      <vt:variant>
        <vt:lpwstr/>
      </vt:variant>
      <vt:variant>
        <vt:i4>3080251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consultantplus://offline/ref=0C762EE1E8AF8F29405347F98C48A99769206F34B68BC88DB5E5414EEE200810FE8C37D42587263EW4z8L</vt:lpwstr>
      </vt:variant>
      <vt:variant>
        <vt:lpwstr/>
      </vt:variant>
      <vt:variant>
        <vt:i4>6226013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consultantplus://offline/ref=44B2241A8F71AAA090ABB32A667D9994F02EE4403DD0F9B91F606485BFM0t2L</vt:lpwstr>
      </vt:variant>
      <vt:variant>
        <vt:lpwstr/>
      </vt:variant>
      <vt:variant>
        <vt:i4>6226013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consultantplus://offline/ref=44B2241A8F71AAA090ABB32A667D9994F02EE4403DD0F9B91F606485BFM0t2L</vt:lpwstr>
      </vt:variant>
      <vt:variant>
        <vt:lpwstr/>
      </vt:variant>
      <vt:variant>
        <vt:i4>6488172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consultantplus://offline/ref=44B2241A8F71AAA090ABB32A667D9994F02EE04130DAF9B91F606485BF0212CB94753AB547F52CA0M0tEL</vt:lpwstr>
      </vt:variant>
      <vt:variant>
        <vt:lpwstr/>
      </vt:variant>
      <vt:variant>
        <vt:i4>3080245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consultantplus://offline/ref=ECBF31EAB6B1886D07F10498A56FE01B884E50DB1382280707D6A0824BC88CA9909FE9258604A01863c0G</vt:lpwstr>
      </vt:variant>
      <vt:variant>
        <vt:lpwstr/>
      </vt:variant>
      <vt:variant>
        <vt:i4>3080245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consultantplus://offline/ref=ECBF31EAB6B1886D07F10498A56FE01B884E50DB1382280707D6A0824BC88CA9909FE9258604A01863c0G</vt:lpwstr>
      </vt:variant>
      <vt:variant>
        <vt:lpwstr/>
      </vt:variant>
      <vt:variant>
        <vt:i4>3080255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consultantplus://offline/ref=ECBF31EAB6B1886D07F10498A56FE01B884B5CD81782280707D6A0824BC88CA9909FE9258604A11963c0G</vt:lpwstr>
      </vt:variant>
      <vt:variant>
        <vt:lpwstr/>
      </vt:variant>
      <vt:variant>
        <vt:i4>6291510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4718672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consultantplus://offline/ref=92DFF25FF8E580DC48372A16B4893865A29815FBFE48E88568F001E653F6C8FD712A60A43567D30057B8ABhEb1J</vt:lpwstr>
      </vt:variant>
      <vt:variant>
        <vt:lpwstr/>
      </vt:variant>
      <vt:variant>
        <vt:i4>4718672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consultantplus://offline/ref=92DFF25FF8E580DC48372A16B4893865A29815FBFE48E88568F001E653F6C8FD712A60A43567D30057B8ABhEb1J</vt:lpwstr>
      </vt:variant>
      <vt:variant>
        <vt:lpwstr/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consultantplus://offline/ref=5DCDC8E599A48E05C0C1264EBD36879C9EDB2E63FCFCEFBC5608103609FBAAF467D5E6G1CEM</vt:lpwstr>
      </vt:variant>
      <vt:variant>
        <vt:lpwstr/>
      </vt:variant>
      <vt:variant>
        <vt:i4>7405664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consultantplus://offline/ref=5DCDC8E599A48E05C0C1264EBD36879C9EDB2E63FCFCEFBC5608103609FBAAF467D5E61E25DADF63G0C7M</vt:lpwstr>
      </vt:variant>
      <vt:variant>
        <vt:lpwstr/>
      </vt:variant>
      <vt:variant>
        <vt:i4>196693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consultantplus://offline/ref=313B553B93F02C59F0EAFC4ECFCAF732DD050F8CA9E4C4B9F5D8C1D6FDBE3BEB0380874260046E05341406T463G</vt:lpwstr>
      </vt:variant>
      <vt:variant>
        <vt:lpwstr/>
      </vt:variant>
      <vt:variant>
        <vt:i4>3670117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consultantplus://offline/ref=B9BAB74DC51EC5D35494EA934011DC67816350C84FADBE20175A19D8ED1983DC88FCBA9CU0A0M</vt:lpwstr>
      </vt:variant>
      <vt:variant>
        <vt:lpwstr/>
      </vt:variant>
      <vt:variant>
        <vt:i4>65538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consultantplus://offline/ref=B9BAB74DC51EC5D35494EA934011DC67816052C74CA4BE20175A19D8ED1983DC88FCBAU9AFM</vt:lpwstr>
      </vt:variant>
      <vt:variant>
        <vt:lpwstr/>
      </vt:variant>
      <vt:variant>
        <vt:i4>3932222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consultantplus://offline/ref=B9BAB74DC51EC5D35494EA934011DC67816052C74CA4BE20175A19D8ED1983DC88FCBA9F08A6BC7AU8A1M</vt:lpwstr>
      </vt:variant>
      <vt:variant>
        <vt:lpwstr/>
      </vt:variant>
      <vt:variant>
        <vt:i4>3670117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consultantplus://offline/ref=B9BAB74DC51EC5D35494EA934011DC67816350C84FADBE20175A19D8ED1983DC88FCBA9CU0A0M</vt:lpwstr>
      </vt:variant>
      <vt:variant>
        <vt:lpwstr/>
      </vt:variant>
      <vt:variant>
        <vt:i4>3932222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consultantplus://offline/ref=B9BAB74DC51EC5D35494EA934011DC67816052C74CA4BE20175A19D8ED1983DC88FCBA9F08A6BC7AU8A1M</vt:lpwstr>
      </vt:variant>
      <vt:variant>
        <vt:lpwstr/>
      </vt:variant>
      <vt:variant>
        <vt:i4>7733305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consultantplus://offline/ref=3472237AC6A9B4D4FBB516B65B9A6B1DAEFB051DCCB8D25B283740210CF4511C02C6EE11029ELEfEL</vt:lpwstr>
      </vt:variant>
      <vt:variant>
        <vt:lpwstr/>
      </vt:variant>
      <vt:variant>
        <vt:i4>8323171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consultantplus://offline/ref=3472237AC6A9B4D4FBB516B65B9A6B1DAEFB001ECDB2D25B283740210CF4511C02C6EE13L0f6L</vt:lpwstr>
      </vt:variant>
      <vt:variant>
        <vt:lpwstr/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consultantplus://offline/ref=92DFF25FF8E580DC4837341BA2E56F68A59043F3FE4EE5D430AF5ABB04FFC2AA366539E6716AD202h5bFJ</vt:lpwstr>
      </vt:variant>
      <vt:variant>
        <vt:lpwstr/>
      </vt:variant>
      <vt:variant>
        <vt:i4>1048660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consultantplus://offline/ref=031363E94149243ADA0E304E2074CF90F2860FC21ED3CD195910FF3172xAS7L</vt:lpwstr>
      </vt:variant>
      <vt:variant>
        <vt:lpwstr/>
      </vt:variant>
      <vt:variant>
        <vt:i4>196700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consultantplus://offline/ref=D1659DA56FD01080E7D4F1A06B8EC2390B0C4C4E2DBA3E468CFED4E62181127DD04D8445F99852D3552D02SC6FJ</vt:lpwstr>
      </vt:variant>
      <vt:variant>
        <vt:lpwstr/>
      </vt:variant>
      <vt:variant>
        <vt:i4>4718672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consultantplus://offline/ref=92DFF25FF8E580DC48372A16B4893865A29815FBFE48E88568F001E653F6C8FD712A60A43567D30057B8ABhEb1J</vt:lpwstr>
      </vt:variant>
      <vt:variant>
        <vt:lpwstr/>
      </vt:variant>
      <vt:variant>
        <vt:i4>4718673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consultantplus://offline/ref=92DFF25FF8E580DC48372A16B4893865A29815FBFE48E88568F001E653F6C8FD712A60A43567D30057B8A0hEbBJ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consultantplus://offline/ref=A912A486316FE6D3365ECA9271594C4F21A3EBDEF0CD090BAB556FEA47D622J</vt:lpwstr>
      </vt:variant>
      <vt:variant>
        <vt:lpwstr/>
      </vt:variant>
      <vt:variant>
        <vt:i4>4390919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consultantplus://offline/ref=A912A486316FE6D3365ECA9271594C4F22AEEAD2F9925E09FA0061DE2FJ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consultantplus://offline/ref=6A7F3DA4A87B854FB74C4897A10C8DC265BA1F68D94E6AAFAB1E627205E0C4B9o330D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Россия</cp:lastModifiedBy>
  <cp:revision>10</cp:revision>
  <cp:lastPrinted>2016-01-25T04:40:00Z</cp:lastPrinted>
  <dcterms:created xsi:type="dcterms:W3CDTF">2016-01-19T13:36:00Z</dcterms:created>
  <dcterms:modified xsi:type="dcterms:W3CDTF">2016-02-05T07:25:00Z</dcterms:modified>
</cp:coreProperties>
</file>