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9EB38" w14:textId="2F21BC0E" w:rsidR="00056E97" w:rsidRDefault="00056E97" w:rsidP="0013736D">
      <w:pPr>
        <w:tabs>
          <w:tab w:val="left" w:pos="7797"/>
        </w:tabs>
        <w:rPr>
          <w:b/>
          <w:sz w:val="26"/>
          <w:szCs w:val="26"/>
        </w:rPr>
      </w:pPr>
    </w:p>
    <w:p w14:paraId="6CF5ABBD" w14:textId="5BBFF6B4" w:rsidR="00B252CF" w:rsidRPr="00B252CF" w:rsidRDefault="00B252CF" w:rsidP="00B252CF">
      <w:pPr>
        <w:jc w:val="right"/>
        <w:rPr>
          <w:b/>
          <w:sz w:val="22"/>
          <w:szCs w:val="22"/>
        </w:rPr>
      </w:pPr>
      <w:r w:rsidRPr="00B252CF">
        <w:rPr>
          <w:b/>
          <w:sz w:val="22"/>
          <w:szCs w:val="22"/>
        </w:rPr>
        <w:t>Утвержден</w:t>
      </w:r>
    </w:p>
    <w:p w14:paraId="6E683E6A" w14:textId="6BA5C493" w:rsidR="00B252CF" w:rsidRPr="00B252CF" w:rsidRDefault="00B252CF" w:rsidP="00B252CF">
      <w:pPr>
        <w:jc w:val="right"/>
        <w:rPr>
          <w:sz w:val="22"/>
          <w:szCs w:val="22"/>
        </w:rPr>
      </w:pPr>
      <w:r w:rsidRPr="00B252CF">
        <w:rPr>
          <w:sz w:val="22"/>
          <w:szCs w:val="22"/>
        </w:rPr>
        <w:t>постановлением администрации</w:t>
      </w:r>
    </w:p>
    <w:p w14:paraId="5173365C" w14:textId="09F74AC9" w:rsidR="00B252CF" w:rsidRPr="00B252CF" w:rsidRDefault="00B252CF" w:rsidP="00B252CF">
      <w:pPr>
        <w:jc w:val="right"/>
        <w:rPr>
          <w:sz w:val="22"/>
          <w:szCs w:val="22"/>
        </w:rPr>
      </w:pPr>
      <w:r w:rsidRPr="00B252CF">
        <w:rPr>
          <w:sz w:val="22"/>
          <w:szCs w:val="22"/>
        </w:rPr>
        <w:t>МО ГО «Новая Земля» № 17 от 24.05.2022 г.</w:t>
      </w:r>
    </w:p>
    <w:p w14:paraId="6F3A9DDA" w14:textId="36C69B26" w:rsidR="00B252CF" w:rsidRDefault="00B252CF" w:rsidP="00B252CF">
      <w:pPr>
        <w:rPr>
          <w:b/>
          <w:sz w:val="26"/>
          <w:szCs w:val="26"/>
        </w:rPr>
      </w:pPr>
    </w:p>
    <w:p w14:paraId="7C3ACA75" w14:textId="77777777" w:rsidR="00B252CF" w:rsidRDefault="00B252CF" w:rsidP="00B252CF">
      <w:pPr>
        <w:rPr>
          <w:b/>
          <w:sz w:val="26"/>
          <w:szCs w:val="26"/>
        </w:rPr>
      </w:pPr>
    </w:p>
    <w:p w14:paraId="49455A24" w14:textId="08CCF18B" w:rsidR="00056E97" w:rsidRPr="00B252CF" w:rsidRDefault="00056E97" w:rsidP="00F84E91">
      <w:pPr>
        <w:jc w:val="center"/>
        <w:rPr>
          <w:b/>
          <w:color w:val="000000" w:themeColor="text1"/>
          <w:sz w:val="26"/>
          <w:szCs w:val="26"/>
        </w:rPr>
      </w:pPr>
      <w:r w:rsidRPr="00B252CF">
        <w:rPr>
          <w:b/>
          <w:color w:val="000000" w:themeColor="text1"/>
          <w:sz w:val="26"/>
          <w:szCs w:val="26"/>
        </w:rPr>
        <w:t>Административный регламент предоставления муниципальной услуги «Присвоение, изменение и аннулирование адресов объектов адресации расположенных на территории МО ГО «Новая Земля»</w:t>
      </w:r>
    </w:p>
    <w:p w14:paraId="3C383077" w14:textId="77777777" w:rsidR="00056E97" w:rsidRPr="00B252CF" w:rsidRDefault="00056E97" w:rsidP="00F84E91">
      <w:pPr>
        <w:tabs>
          <w:tab w:val="left" w:pos="7797"/>
        </w:tabs>
        <w:jc w:val="both"/>
        <w:rPr>
          <w:b/>
          <w:color w:val="000000" w:themeColor="text1"/>
          <w:sz w:val="26"/>
          <w:szCs w:val="26"/>
        </w:rPr>
      </w:pPr>
    </w:p>
    <w:p w14:paraId="53BCB96F" w14:textId="77777777" w:rsidR="00056E97" w:rsidRPr="00B252CF" w:rsidRDefault="00056E97" w:rsidP="00F84E91">
      <w:pPr>
        <w:spacing w:after="1" w:line="259" w:lineRule="auto"/>
        <w:jc w:val="both"/>
        <w:rPr>
          <w:rFonts w:eastAsia="Calibri"/>
          <w:color w:val="000000" w:themeColor="text1"/>
          <w:sz w:val="26"/>
          <w:szCs w:val="26"/>
          <w:lang w:eastAsia="en-US"/>
        </w:rPr>
      </w:pPr>
    </w:p>
    <w:p w14:paraId="1F31EEC7" w14:textId="77777777" w:rsidR="00056E97" w:rsidRPr="00B252CF" w:rsidRDefault="00056E97" w:rsidP="00F84E91">
      <w:pPr>
        <w:widowControl w:val="0"/>
        <w:autoSpaceDE w:val="0"/>
        <w:autoSpaceDN w:val="0"/>
        <w:jc w:val="both"/>
        <w:rPr>
          <w:color w:val="000000" w:themeColor="text1"/>
          <w:sz w:val="26"/>
          <w:szCs w:val="26"/>
        </w:rPr>
      </w:pPr>
    </w:p>
    <w:p w14:paraId="3A60FDAE" w14:textId="77777777" w:rsidR="00056E97" w:rsidRPr="00B252CF" w:rsidRDefault="00056E97" w:rsidP="00F84E91">
      <w:pPr>
        <w:widowControl w:val="0"/>
        <w:autoSpaceDE w:val="0"/>
        <w:autoSpaceDN w:val="0"/>
        <w:jc w:val="center"/>
        <w:outlineLvl w:val="1"/>
        <w:rPr>
          <w:b/>
          <w:color w:val="000000" w:themeColor="text1"/>
          <w:sz w:val="26"/>
          <w:szCs w:val="26"/>
        </w:rPr>
      </w:pPr>
      <w:r w:rsidRPr="00B252CF">
        <w:rPr>
          <w:b/>
          <w:color w:val="000000" w:themeColor="text1"/>
          <w:sz w:val="26"/>
          <w:szCs w:val="26"/>
        </w:rPr>
        <w:t>1. Общие положения</w:t>
      </w:r>
    </w:p>
    <w:p w14:paraId="35F0E1BD" w14:textId="77777777" w:rsidR="00056E97" w:rsidRPr="00B252CF" w:rsidRDefault="00056E97" w:rsidP="00F84E91">
      <w:pPr>
        <w:widowControl w:val="0"/>
        <w:autoSpaceDE w:val="0"/>
        <w:autoSpaceDN w:val="0"/>
        <w:jc w:val="center"/>
        <w:rPr>
          <w:color w:val="000000" w:themeColor="text1"/>
          <w:sz w:val="26"/>
          <w:szCs w:val="26"/>
        </w:rPr>
      </w:pPr>
    </w:p>
    <w:p w14:paraId="7510EE37"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1.1. Предмет регулирования административного регламента</w:t>
      </w:r>
    </w:p>
    <w:p w14:paraId="258FBD07" w14:textId="77777777" w:rsidR="00056E97" w:rsidRPr="00B252CF" w:rsidRDefault="00056E97" w:rsidP="00F84E91">
      <w:pPr>
        <w:widowControl w:val="0"/>
        <w:autoSpaceDE w:val="0"/>
        <w:autoSpaceDN w:val="0"/>
        <w:jc w:val="both"/>
        <w:rPr>
          <w:color w:val="000000" w:themeColor="text1"/>
          <w:sz w:val="26"/>
          <w:szCs w:val="26"/>
        </w:rPr>
      </w:pPr>
    </w:p>
    <w:p w14:paraId="16537190" w14:textId="2397394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Настоящий административный регламент устанавливает порядок предоставления муниципальной услуги "Присвоение, изменение и аннулирование адресов объектов адресации, расположенных н</w:t>
      </w:r>
      <w:r w:rsidR="00E03342" w:rsidRPr="00B252CF">
        <w:rPr>
          <w:color w:val="000000" w:themeColor="text1"/>
          <w:sz w:val="26"/>
          <w:szCs w:val="26"/>
        </w:rPr>
        <w:t>а территории МО ГО «Новая Земля»</w:t>
      </w:r>
      <w:r w:rsidRPr="00B252CF">
        <w:rPr>
          <w:color w:val="000000" w:themeColor="text1"/>
          <w:sz w:val="26"/>
          <w:szCs w:val="26"/>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w:t>
      </w:r>
      <w:r w:rsidR="00E03342" w:rsidRPr="00B252CF">
        <w:rPr>
          <w:color w:val="000000" w:themeColor="text1"/>
          <w:sz w:val="26"/>
          <w:szCs w:val="26"/>
        </w:rPr>
        <w:t xml:space="preserve">ния городского округа «Новая Земля» </w:t>
      </w:r>
      <w:r w:rsidRPr="00B252CF">
        <w:rPr>
          <w:color w:val="000000" w:themeColor="text1"/>
          <w:sz w:val="26"/>
          <w:szCs w:val="26"/>
        </w:rPr>
        <w:t>(далее - Администрация) при осуществлении полномочий по предоставлению муниципальной услуги.</w:t>
      </w:r>
    </w:p>
    <w:p w14:paraId="1A3867BF" w14:textId="77777777" w:rsidR="00056E97" w:rsidRPr="00B252CF" w:rsidRDefault="00056E97" w:rsidP="00F84E91">
      <w:pPr>
        <w:widowControl w:val="0"/>
        <w:autoSpaceDE w:val="0"/>
        <w:autoSpaceDN w:val="0"/>
        <w:jc w:val="both"/>
        <w:rPr>
          <w:color w:val="000000" w:themeColor="text1"/>
          <w:sz w:val="26"/>
          <w:szCs w:val="26"/>
        </w:rPr>
      </w:pPr>
    </w:p>
    <w:p w14:paraId="00F0DA57" w14:textId="77777777" w:rsidR="00056E97" w:rsidRPr="00B252CF" w:rsidRDefault="00056E97" w:rsidP="00F84E91">
      <w:pPr>
        <w:widowControl w:val="0"/>
        <w:autoSpaceDE w:val="0"/>
        <w:autoSpaceDN w:val="0"/>
        <w:jc w:val="center"/>
        <w:outlineLvl w:val="2"/>
        <w:rPr>
          <w:b/>
          <w:color w:val="000000" w:themeColor="text1"/>
          <w:sz w:val="26"/>
          <w:szCs w:val="26"/>
        </w:rPr>
      </w:pPr>
      <w:bookmarkStart w:id="0" w:name="P56"/>
      <w:bookmarkEnd w:id="0"/>
      <w:r w:rsidRPr="00B252CF">
        <w:rPr>
          <w:b/>
          <w:color w:val="000000" w:themeColor="text1"/>
          <w:sz w:val="26"/>
          <w:szCs w:val="26"/>
        </w:rPr>
        <w:t>1.2. Круг заявителей</w:t>
      </w:r>
    </w:p>
    <w:p w14:paraId="32F4E7D0" w14:textId="77777777" w:rsidR="00056E97" w:rsidRPr="00B252CF" w:rsidRDefault="00056E97" w:rsidP="00F84E91">
      <w:pPr>
        <w:widowControl w:val="0"/>
        <w:autoSpaceDE w:val="0"/>
        <w:autoSpaceDN w:val="0"/>
        <w:jc w:val="both"/>
        <w:rPr>
          <w:color w:val="000000" w:themeColor="text1"/>
          <w:sz w:val="26"/>
          <w:szCs w:val="26"/>
        </w:rPr>
      </w:pPr>
    </w:p>
    <w:p w14:paraId="786DF6D8" w14:textId="77777777" w:rsidR="00056E97" w:rsidRPr="00B252CF" w:rsidRDefault="00056E97" w:rsidP="00F84E91">
      <w:pPr>
        <w:widowControl w:val="0"/>
        <w:autoSpaceDE w:val="0"/>
        <w:autoSpaceDN w:val="0"/>
        <w:jc w:val="both"/>
        <w:rPr>
          <w:color w:val="000000" w:themeColor="text1"/>
          <w:sz w:val="26"/>
          <w:szCs w:val="26"/>
        </w:rPr>
      </w:pPr>
      <w:bookmarkStart w:id="1" w:name="P58"/>
      <w:bookmarkEnd w:id="1"/>
      <w:r w:rsidRPr="00B252CF">
        <w:rPr>
          <w:color w:val="000000" w:themeColor="text1"/>
          <w:sz w:val="26"/>
          <w:szCs w:val="26"/>
        </w:rPr>
        <w:t>1.2.1. Заявителями при предоставлении муниципальной услуги могут выступать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являющиеся собственниками объектов адресации, либо лица, обладающие правом хозяйственного ведения, оперативного управления, пожизненного наследуемого владения, постоянного (бессрочного) пользования. С заявлением вправе обратиться представители заявителя, действующие в силу полномочий, основанных на оформленной в установленном законодательством порядке доверенности.</w:t>
      </w:r>
    </w:p>
    <w:p w14:paraId="2DA3B179"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1.2.2. От имени организаций (юридических лиц), указанных в </w:t>
      </w:r>
      <w:hyperlink w:anchor="P58" w:history="1">
        <w:r w:rsidRPr="00B252CF">
          <w:rPr>
            <w:color w:val="000000" w:themeColor="text1"/>
            <w:sz w:val="26"/>
            <w:szCs w:val="26"/>
          </w:rPr>
          <w:t>пункте 1.2.1</w:t>
        </w:r>
      </w:hyperlink>
      <w:r w:rsidRPr="00B252CF">
        <w:rPr>
          <w:color w:val="000000" w:themeColor="text1"/>
          <w:sz w:val="26"/>
          <w:szCs w:val="26"/>
        </w:rPr>
        <w:t xml:space="preserve"> настоящего регламента, вправе выступать:</w:t>
      </w:r>
    </w:p>
    <w:p w14:paraId="7BDC2786"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руководитель организации при представлении документов, подтверждающих его полномочия;</w:t>
      </w:r>
    </w:p>
    <w:p w14:paraId="47E54534"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14:paraId="419CA9BE"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От имени физических лиц, указанных в </w:t>
      </w:r>
      <w:hyperlink w:anchor="P58" w:history="1">
        <w:r w:rsidRPr="00B252CF">
          <w:rPr>
            <w:color w:val="000000" w:themeColor="text1"/>
            <w:sz w:val="26"/>
            <w:szCs w:val="26"/>
          </w:rPr>
          <w:t>пункте 1.2.1</w:t>
        </w:r>
      </w:hyperlink>
      <w:r w:rsidRPr="00B252CF">
        <w:rPr>
          <w:color w:val="000000" w:themeColor="text1"/>
          <w:sz w:val="26"/>
          <w:szCs w:val="26"/>
        </w:rPr>
        <w:t xml:space="preserve"> настоящего административного регламента, вправе выступать:</w:t>
      </w:r>
    </w:p>
    <w:p w14:paraId="3228AD4C"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представитель физического лица при представлении доверенности, подписанной физическим лицом и оформленной в соответствии с законодательством Российской Федерации;</w:t>
      </w:r>
    </w:p>
    <w:p w14:paraId="5D8D1D31"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lastRenderedPageBreak/>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14:paraId="09A5BFD0"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14:paraId="36BC4E54"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1.2.3. От имени собственников помещений в многоквартирном доме вправе выступать представитель таких собственников, уполномоченный в соответствии с принятым в установленном законодательством Российской Федерации порядке решением общего собрания указанных собственников.</w:t>
      </w:r>
    </w:p>
    <w:p w14:paraId="68F79ECB" w14:textId="77777777" w:rsidR="00056E97" w:rsidRPr="00B252CF" w:rsidRDefault="00056E97" w:rsidP="00F84E91">
      <w:pPr>
        <w:widowControl w:val="0"/>
        <w:autoSpaceDE w:val="0"/>
        <w:autoSpaceDN w:val="0"/>
        <w:jc w:val="both"/>
        <w:rPr>
          <w:color w:val="000000" w:themeColor="text1"/>
          <w:sz w:val="26"/>
          <w:szCs w:val="26"/>
        </w:rPr>
      </w:pPr>
    </w:p>
    <w:p w14:paraId="7E93B71F" w14:textId="77777777" w:rsidR="00056E97" w:rsidRPr="00B252CF" w:rsidRDefault="00056E97" w:rsidP="00F84E91">
      <w:pPr>
        <w:widowControl w:val="0"/>
        <w:autoSpaceDE w:val="0"/>
        <w:autoSpaceDN w:val="0"/>
        <w:jc w:val="center"/>
        <w:outlineLvl w:val="2"/>
        <w:rPr>
          <w:b/>
          <w:color w:val="000000" w:themeColor="text1"/>
          <w:sz w:val="26"/>
          <w:szCs w:val="26"/>
        </w:rPr>
      </w:pPr>
      <w:bookmarkStart w:id="2" w:name="P69"/>
      <w:bookmarkEnd w:id="2"/>
      <w:r w:rsidRPr="00B252CF">
        <w:rPr>
          <w:b/>
          <w:color w:val="000000" w:themeColor="text1"/>
          <w:sz w:val="26"/>
          <w:szCs w:val="26"/>
        </w:rPr>
        <w:t>1.3. Требования к порядку информирования</w:t>
      </w:r>
    </w:p>
    <w:p w14:paraId="03E51740"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о предоставлении муниципальной услуги</w:t>
      </w:r>
    </w:p>
    <w:p w14:paraId="06B9B6D0" w14:textId="77777777" w:rsidR="00056E97" w:rsidRPr="00B252CF" w:rsidRDefault="00056E97" w:rsidP="00F84E91">
      <w:pPr>
        <w:widowControl w:val="0"/>
        <w:autoSpaceDE w:val="0"/>
        <w:autoSpaceDN w:val="0"/>
        <w:jc w:val="both"/>
        <w:rPr>
          <w:color w:val="000000" w:themeColor="text1"/>
          <w:sz w:val="26"/>
          <w:szCs w:val="26"/>
        </w:rPr>
      </w:pPr>
    </w:p>
    <w:p w14:paraId="1DA704C2"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1.3.1. Информация о правилах предоставления муниципальной услуги может быть получена:</w:t>
      </w:r>
    </w:p>
    <w:p w14:paraId="2B6E4CFC"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по телефону;</w:t>
      </w:r>
    </w:p>
    <w:p w14:paraId="418C3677"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по электронной почте;</w:t>
      </w:r>
    </w:p>
    <w:p w14:paraId="3B1241AE"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по почте путем обращения заявителя с письменным запросом о предоставлении информации;</w:t>
      </w:r>
    </w:p>
    <w:p w14:paraId="466E90DE"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при личном обращении заявителя;</w:t>
      </w:r>
    </w:p>
    <w:p w14:paraId="1AB87AA1" w14:textId="0920DE4C" w:rsidR="00056E97" w:rsidRPr="00B252CF" w:rsidRDefault="00B252CF" w:rsidP="00F84E91">
      <w:pPr>
        <w:widowControl w:val="0"/>
        <w:autoSpaceDE w:val="0"/>
        <w:autoSpaceDN w:val="0"/>
        <w:spacing w:before="220"/>
        <w:jc w:val="both"/>
        <w:rPr>
          <w:color w:val="000000" w:themeColor="text1"/>
          <w:sz w:val="26"/>
          <w:szCs w:val="26"/>
        </w:rPr>
      </w:pPr>
      <w:r w:rsidRPr="00B252CF">
        <w:rPr>
          <w:color w:val="000000" w:themeColor="text1"/>
          <w:sz w:val="26"/>
          <w:szCs w:val="26"/>
        </w:rPr>
        <w:t>на официальном сайте МО ГО «Новая Земля» в информационно -телекоммуникационной сети "Интернет"</w:t>
      </w:r>
      <w:r w:rsidR="00056E97" w:rsidRPr="00B252CF">
        <w:rPr>
          <w:color w:val="000000" w:themeColor="text1"/>
          <w:sz w:val="26"/>
          <w:szCs w:val="26"/>
        </w:rPr>
        <w:t>;</w:t>
      </w:r>
    </w:p>
    <w:p w14:paraId="2307984F"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 помещениях органа Администрации, предоставляющего муниципальную услугу, (на информационных стендах);</w:t>
      </w:r>
    </w:p>
    <w:p w14:paraId="756ACCE3"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p>
    <w:p w14:paraId="1D431787" w14:textId="77777777" w:rsidR="00056E97" w:rsidRPr="00B252CF" w:rsidRDefault="00056E97" w:rsidP="00F84E91">
      <w:pPr>
        <w:widowControl w:val="0"/>
        <w:autoSpaceDE w:val="0"/>
        <w:autoSpaceDN w:val="0"/>
        <w:spacing w:before="220"/>
        <w:jc w:val="both"/>
        <w:rPr>
          <w:color w:val="000000" w:themeColor="text1"/>
          <w:sz w:val="26"/>
          <w:szCs w:val="26"/>
        </w:rPr>
      </w:pPr>
      <w:bookmarkStart w:id="3" w:name="P81"/>
      <w:bookmarkEnd w:id="3"/>
      <w:r w:rsidRPr="00B252CF">
        <w:rPr>
          <w:color w:val="000000" w:themeColor="text1"/>
          <w:sz w:val="26"/>
          <w:szCs w:val="26"/>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31EA61A6"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1) сообщается следующая информация:</w:t>
      </w:r>
    </w:p>
    <w:p w14:paraId="07B0DB59"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14:paraId="26DBA818"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14:paraId="53CC747D"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график работы органа Администрации, предоставляющего муниципальную услугу, с заявителями по иным вопросам их взаимодействия;</w:t>
      </w:r>
    </w:p>
    <w:p w14:paraId="659DBC18"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сведения о порядке досудебного (внесудебного) обжалования решений и действий </w:t>
      </w:r>
      <w:r w:rsidRPr="00B252CF">
        <w:rPr>
          <w:color w:val="000000" w:themeColor="text1"/>
          <w:sz w:val="26"/>
          <w:szCs w:val="26"/>
        </w:rPr>
        <w:lastRenderedPageBreak/>
        <w:t>(бездействия)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14:paraId="6F45D901"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2) осуществляется консультирование по порядку предоставления муниципальной услуги, в том числе в электронной форме.</w:t>
      </w:r>
    </w:p>
    <w:p w14:paraId="65A2F7F8"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Ответ на телефонный звонок должен начинаться с информации 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380FC1A2"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7" w:history="1">
        <w:r w:rsidRPr="00B252CF">
          <w:rPr>
            <w:color w:val="000000" w:themeColor="text1"/>
            <w:sz w:val="26"/>
            <w:szCs w:val="26"/>
          </w:rPr>
          <w:t>законом</w:t>
        </w:r>
      </w:hyperlink>
      <w:r w:rsidRPr="00B252CF">
        <w:rPr>
          <w:color w:val="000000" w:themeColor="text1"/>
          <w:sz w:val="26"/>
          <w:szCs w:val="26"/>
        </w:rPr>
        <w:t xml:space="preserve"> от 2 мая 2006 года N 59-ФЗ "О порядке рассмотрения обращений граждан Российской Федерации" и Федеральным </w:t>
      </w:r>
      <w:hyperlink r:id="rId8" w:history="1">
        <w:r w:rsidRPr="00B252CF">
          <w:rPr>
            <w:color w:val="000000" w:themeColor="text1"/>
            <w:sz w:val="26"/>
            <w:szCs w:val="26"/>
          </w:rPr>
          <w:t>законом</w:t>
        </w:r>
      </w:hyperlink>
      <w:r w:rsidRPr="00B252CF">
        <w:rPr>
          <w:color w:val="000000" w:themeColor="text1"/>
          <w:sz w:val="26"/>
          <w:szCs w:val="26"/>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4F8423D7" w14:textId="788A5F9F" w:rsidR="00056E97" w:rsidRPr="00B252CF" w:rsidRDefault="00B252CF" w:rsidP="00F84E91">
      <w:pPr>
        <w:widowControl w:val="0"/>
        <w:autoSpaceDE w:val="0"/>
        <w:autoSpaceDN w:val="0"/>
        <w:spacing w:before="220"/>
        <w:jc w:val="both"/>
        <w:rPr>
          <w:color w:val="000000" w:themeColor="text1"/>
          <w:sz w:val="26"/>
          <w:szCs w:val="26"/>
        </w:rPr>
      </w:pPr>
      <w:bookmarkStart w:id="4" w:name="P90"/>
      <w:bookmarkEnd w:id="4"/>
      <w:r w:rsidRPr="00B252CF">
        <w:rPr>
          <w:color w:val="000000" w:themeColor="text1"/>
          <w:sz w:val="26"/>
          <w:szCs w:val="26"/>
        </w:rPr>
        <w:t xml:space="preserve">1.3.3. На официальном сайте МО ГО «Новая Земля» в информационно -телекоммуникационной сети "Интернет"; </w:t>
      </w:r>
      <w:r w:rsidR="00056E97" w:rsidRPr="00B252CF">
        <w:rPr>
          <w:color w:val="000000" w:themeColor="text1"/>
          <w:sz w:val="26"/>
          <w:szCs w:val="26"/>
        </w:rPr>
        <w:t>размещается следующая информация:</w:t>
      </w:r>
    </w:p>
    <w:p w14:paraId="1B5FCD98"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текст настоящего административного регламента;</w:t>
      </w:r>
    </w:p>
    <w:p w14:paraId="455EF591" w14:textId="1D50D3DA"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контактные данные органа Администрации, предоставляющего муниципальную услугу;</w:t>
      </w:r>
    </w:p>
    <w:p w14:paraId="66FFA21A"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14:paraId="77FAA4E5"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график работы органа Администрации, предоставляющего муниципальную услугу, с заявителями по иным вопросам их взаимодействия;</w:t>
      </w:r>
    </w:p>
    <w:p w14:paraId="6594E325"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образцы заполнения заявителями бланков документов;</w:t>
      </w:r>
    </w:p>
    <w:p w14:paraId="1BDAE952" w14:textId="70410FF2"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информация о порядке обращения за получением результата муниципальной услуги в электронной форме;</w:t>
      </w:r>
    </w:p>
    <w:p w14:paraId="3835B154"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порядок получения консультаций (справок) о предоставлении муниципальной услуги;</w:t>
      </w:r>
    </w:p>
    <w:p w14:paraId="7EE0A260"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14:paraId="1735FD20" w14:textId="63503F06" w:rsidR="00056E97" w:rsidRPr="00B252CF" w:rsidRDefault="00AC3983" w:rsidP="00F84E91">
      <w:pPr>
        <w:widowControl w:val="0"/>
        <w:autoSpaceDE w:val="0"/>
        <w:autoSpaceDN w:val="0"/>
        <w:spacing w:before="220"/>
        <w:jc w:val="both"/>
        <w:rPr>
          <w:color w:val="000000" w:themeColor="text1"/>
          <w:sz w:val="26"/>
          <w:szCs w:val="26"/>
        </w:rPr>
      </w:pPr>
      <w:r w:rsidRPr="00B252CF">
        <w:rPr>
          <w:color w:val="000000" w:themeColor="text1"/>
          <w:sz w:val="26"/>
          <w:szCs w:val="26"/>
        </w:rPr>
        <w:t>1.3.4</w:t>
      </w:r>
      <w:r w:rsidR="00056E97" w:rsidRPr="00B252CF">
        <w:rPr>
          <w:color w:val="000000" w:themeColor="text1"/>
          <w:sz w:val="26"/>
          <w:szCs w:val="26"/>
        </w:rPr>
        <w:t xml:space="preserve">. В помещениях органа Администрации, предоставляющего муниципальную услугу, (на информационных стендах) размещается информация, указанная в </w:t>
      </w:r>
      <w:hyperlink w:anchor="P90" w:history="1">
        <w:r w:rsidR="00056E97" w:rsidRPr="00B252CF">
          <w:rPr>
            <w:color w:val="000000" w:themeColor="text1"/>
            <w:sz w:val="26"/>
            <w:szCs w:val="26"/>
          </w:rPr>
          <w:t>пункте 1.3.3</w:t>
        </w:r>
      </w:hyperlink>
      <w:r w:rsidR="00056E97" w:rsidRPr="00B252CF">
        <w:rPr>
          <w:color w:val="000000" w:themeColor="text1"/>
          <w:sz w:val="26"/>
          <w:szCs w:val="26"/>
        </w:rPr>
        <w:t xml:space="preserve"> настоящего административного регламента.</w:t>
      </w:r>
    </w:p>
    <w:p w14:paraId="0D3C79F0" w14:textId="4B424D15" w:rsidR="00056E97" w:rsidRPr="00B252CF" w:rsidRDefault="00AC3983" w:rsidP="00F84E91">
      <w:pPr>
        <w:widowControl w:val="0"/>
        <w:autoSpaceDE w:val="0"/>
        <w:autoSpaceDN w:val="0"/>
        <w:spacing w:before="220"/>
        <w:jc w:val="both"/>
        <w:rPr>
          <w:color w:val="000000" w:themeColor="text1"/>
          <w:sz w:val="26"/>
          <w:szCs w:val="26"/>
        </w:rPr>
      </w:pPr>
      <w:r w:rsidRPr="00B252CF">
        <w:rPr>
          <w:color w:val="000000" w:themeColor="text1"/>
          <w:sz w:val="26"/>
          <w:szCs w:val="26"/>
        </w:rPr>
        <w:t>1.3.5</w:t>
      </w:r>
      <w:r w:rsidR="00056E97" w:rsidRPr="00B252CF">
        <w:rPr>
          <w:color w:val="000000" w:themeColor="text1"/>
          <w:sz w:val="26"/>
          <w:szCs w:val="26"/>
        </w:rPr>
        <w:t xml:space="preserve">. В МФЦ предоставляется информация, предусмотренная </w:t>
      </w:r>
      <w:hyperlink r:id="rId9" w:history="1">
        <w:r w:rsidR="00056E97" w:rsidRPr="00B252CF">
          <w:rPr>
            <w:color w:val="000000" w:themeColor="text1"/>
            <w:sz w:val="26"/>
            <w:szCs w:val="26"/>
          </w:rPr>
          <w:t>Правилами</w:t>
        </w:r>
      </w:hyperlink>
      <w:r w:rsidR="00056E97" w:rsidRPr="00B252CF">
        <w:rPr>
          <w:color w:val="000000" w:themeColor="text1"/>
          <w:sz w:val="26"/>
          <w:szCs w:val="26"/>
        </w:rPr>
        <w:t xml:space="preserve"> организации </w:t>
      </w:r>
      <w:r w:rsidR="00056E97" w:rsidRPr="00B252CF">
        <w:rPr>
          <w:color w:val="000000" w:themeColor="text1"/>
          <w:sz w:val="26"/>
          <w:szCs w:val="26"/>
        </w:rPr>
        <w:lastRenderedPageBreak/>
        <w:t>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14:paraId="641EA056" w14:textId="77777777" w:rsidR="00056E97" w:rsidRPr="00B252CF" w:rsidRDefault="00056E97" w:rsidP="00F84E91">
      <w:pPr>
        <w:widowControl w:val="0"/>
        <w:autoSpaceDE w:val="0"/>
        <w:autoSpaceDN w:val="0"/>
        <w:jc w:val="both"/>
        <w:rPr>
          <w:color w:val="000000" w:themeColor="text1"/>
          <w:sz w:val="26"/>
          <w:szCs w:val="26"/>
        </w:rPr>
      </w:pPr>
    </w:p>
    <w:p w14:paraId="05F9ED45" w14:textId="77777777" w:rsidR="00056E97" w:rsidRPr="00B252CF" w:rsidRDefault="00056E97" w:rsidP="00F84E91">
      <w:pPr>
        <w:widowControl w:val="0"/>
        <w:autoSpaceDE w:val="0"/>
        <w:autoSpaceDN w:val="0"/>
        <w:jc w:val="center"/>
        <w:outlineLvl w:val="1"/>
        <w:rPr>
          <w:b/>
          <w:color w:val="000000" w:themeColor="text1"/>
          <w:sz w:val="26"/>
          <w:szCs w:val="26"/>
        </w:rPr>
      </w:pPr>
      <w:r w:rsidRPr="00B252CF">
        <w:rPr>
          <w:b/>
          <w:color w:val="000000" w:themeColor="text1"/>
          <w:sz w:val="26"/>
          <w:szCs w:val="26"/>
        </w:rPr>
        <w:t>2. Стандарт предоставления муниципальной услуги</w:t>
      </w:r>
    </w:p>
    <w:p w14:paraId="6010245D" w14:textId="77777777" w:rsidR="00056E97" w:rsidRPr="00B252CF" w:rsidRDefault="00056E97" w:rsidP="00F84E91">
      <w:pPr>
        <w:widowControl w:val="0"/>
        <w:autoSpaceDE w:val="0"/>
        <w:autoSpaceDN w:val="0"/>
        <w:jc w:val="center"/>
        <w:rPr>
          <w:color w:val="000000" w:themeColor="text1"/>
          <w:sz w:val="26"/>
          <w:szCs w:val="26"/>
        </w:rPr>
      </w:pPr>
    </w:p>
    <w:p w14:paraId="664FFBBE"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2.1. Наименование муниципальной услуги</w:t>
      </w:r>
    </w:p>
    <w:p w14:paraId="2579A0CF" w14:textId="77777777" w:rsidR="00056E97" w:rsidRPr="00B252CF" w:rsidRDefault="00056E97" w:rsidP="00F84E91">
      <w:pPr>
        <w:widowControl w:val="0"/>
        <w:autoSpaceDE w:val="0"/>
        <w:autoSpaceDN w:val="0"/>
        <w:jc w:val="both"/>
        <w:rPr>
          <w:color w:val="000000" w:themeColor="text1"/>
          <w:sz w:val="26"/>
          <w:szCs w:val="26"/>
        </w:rPr>
      </w:pPr>
    </w:p>
    <w:p w14:paraId="461AF78C" w14:textId="0FF13BB9" w:rsidR="00056E97" w:rsidRPr="00B252CF" w:rsidRDefault="00AC3983" w:rsidP="00F84E91">
      <w:pPr>
        <w:widowControl w:val="0"/>
        <w:autoSpaceDE w:val="0"/>
        <w:autoSpaceDN w:val="0"/>
        <w:jc w:val="both"/>
        <w:rPr>
          <w:color w:val="000000" w:themeColor="text1"/>
          <w:sz w:val="26"/>
          <w:szCs w:val="26"/>
        </w:rPr>
      </w:pPr>
      <w:r w:rsidRPr="00B252CF">
        <w:rPr>
          <w:color w:val="000000" w:themeColor="text1"/>
          <w:sz w:val="26"/>
          <w:szCs w:val="26"/>
        </w:rPr>
        <w:t>«</w:t>
      </w:r>
      <w:r w:rsidR="00056E97" w:rsidRPr="00B252CF">
        <w:rPr>
          <w:color w:val="000000" w:themeColor="text1"/>
          <w:sz w:val="26"/>
          <w:szCs w:val="26"/>
        </w:rPr>
        <w:t>Присвоение, изменение и аннулирование адресов объектов адресации, располо</w:t>
      </w:r>
      <w:r w:rsidRPr="00B252CF">
        <w:rPr>
          <w:color w:val="000000" w:themeColor="text1"/>
          <w:sz w:val="26"/>
          <w:szCs w:val="26"/>
        </w:rPr>
        <w:t>женных на территории МО ГО «Новая Земля»</w:t>
      </w:r>
      <w:r w:rsidR="00056E97" w:rsidRPr="00B252CF">
        <w:rPr>
          <w:color w:val="000000" w:themeColor="text1"/>
          <w:sz w:val="26"/>
          <w:szCs w:val="26"/>
        </w:rPr>
        <w:t>.</w:t>
      </w:r>
    </w:p>
    <w:p w14:paraId="1397813E" w14:textId="77777777" w:rsidR="00056E97" w:rsidRPr="00B252CF" w:rsidRDefault="00056E97" w:rsidP="00F84E91">
      <w:pPr>
        <w:widowControl w:val="0"/>
        <w:autoSpaceDE w:val="0"/>
        <w:autoSpaceDN w:val="0"/>
        <w:jc w:val="both"/>
        <w:rPr>
          <w:color w:val="000000" w:themeColor="text1"/>
          <w:sz w:val="26"/>
          <w:szCs w:val="26"/>
        </w:rPr>
      </w:pPr>
    </w:p>
    <w:p w14:paraId="3645D0A9"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2.2. Наименование органа Администрации, предоставляющего</w:t>
      </w:r>
    </w:p>
    <w:p w14:paraId="2F62B285"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муниципальную услугу, иных органов и организаций,</w:t>
      </w:r>
    </w:p>
    <w:p w14:paraId="78676AF6"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участвующих в предоставлении муниципальной услуги</w:t>
      </w:r>
    </w:p>
    <w:p w14:paraId="327F469F" w14:textId="77777777" w:rsidR="00056E97" w:rsidRPr="00B252CF" w:rsidRDefault="00056E97" w:rsidP="00F84E91">
      <w:pPr>
        <w:widowControl w:val="0"/>
        <w:autoSpaceDE w:val="0"/>
        <w:autoSpaceDN w:val="0"/>
        <w:jc w:val="both"/>
        <w:rPr>
          <w:color w:val="000000" w:themeColor="text1"/>
          <w:sz w:val="26"/>
          <w:szCs w:val="26"/>
        </w:rPr>
      </w:pPr>
    </w:p>
    <w:p w14:paraId="57C500ED" w14:textId="5E1881E1"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 xml:space="preserve">2.2.1. Муниципальная услуга исполняется непосредственно Администрацией </w:t>
      </w:r>
      <w:r w:rsidR="00CA78C2" w:rsidRPr="00B252CF">
        <w:rPr>
          <w:color w:val="000000" w:themeColor="text1"/>
          <w:sz w:val="26"/>
          <w:szCs w:val="26"/>
        </w:rPr>
        <w:t>муниципального образования городского округа «Новая Земля»</w:t>
      </w:r>
    </w:p>
    <w:p w14:paraId="3BC162A8" w14:textId="20DA9D98"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Прием заявления о предоставлении муниципальной услуги и выдача результата осуществляется в </w:t>
      </w:r>
      <w:r w:rsidR="00CA78C2" w:rsidRPr="00B252CF">
        <w:rPr>
          <w:color w:val="000000" w:themeColor="text1"/>
          <w:sz w:val="26"/>
          <w:szCs w:val="26"/>
        </w:rPr>
        <w:t xml:space="preserve">приемной </w:t>
      </w:r>
      <w:r w:rsidRPr="00B252CF">
        <w:rPr>
          <w:color w:val="000000" w:themeColor="text1"/>
          <w:sz w:val="26"/>
          <w:szCs w:val="26"/>
        </w:rPr>
        <w:t xml:space="preserve">Администрации муниципального </w:t>
      </w:r>
      <w:r w:rsidR="00CA78C2" w:rsidRPr="00B252CF">
        <w:rPr>
          <w:color w:val="000000" w:themeColor="text1"/>
          <w:sz w:val="26"/>
          <w:szCs w:val="26"/>
        </w:rPr>
        <w:t>образования городского округа «Новая Земля».</w:t>
      </w:r>
    </w:p>
    <w:p w14:paraId="0D928FF6"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w:t>
      </w:r>
      <w:hyperlink r:id="rId10" w:history="1">
        <w:r w:rsidRPr="00B252CF">
          <w:rPr>
            <w:color w:val="000000" w:themeColor="text1"/>
            <w:sz w:val="26"/>
            <w:szCs w:val="26"/>
          </w:rPr>
          <w:t>перечень</w:t>
        </w:r>
      </w:hyperlink>
      <w:r w:rsidRPr="00B252CF">
        <w:rPr>
          <w:color w:val="000000" w:themeColor="text1"/>
          <w:sz w:val="26"/>
          <w:szCs w:val="26"/>
        </w:rPr>
        <w:t xml:space="preserve"> услуг, которые являются необходимыми и обязательными для предоставления муниципальных услуг, утвержденный решением Архангельской городской Думы от 21.03.2012 N 410.</w:t>
      </w:r>
    </w:p>
    <w:p w14:paraId="4AA9832B" w14:textId="77777777" w:rsidR="00056E97" w:rsidRPr="00B252CF" w:rsidRDefault="00056E97" w:rsidP="00F84E91">
      <w:pPr>
        <w:widowControl w:val="0"/>
        <w:autoSpaceDE w:val="0"/>
        <w:autoSpaceDN w:val="0"/>
        <w:jc w:val="both"/>
        <w:rPr>
          <w:color w:val="000000" w:themeColor="text1"/>
          <w:sz w:val="26"/>
          <w:szCs w:val="26"/>
        </w:rPr>
      </w:pPr>
    </w:p>
    <w:p w14:paraId="6419E84D"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2.3. Результат предоставления муниципальной услуги</w:t>
      </w:r>
    </w:p>
    <w:p w14:paraId="50F1D073" w14:textId="77777777" w:rsidR="00056E97" w:rsidRPr="00B252CF" w:rsidRDefault="00056E97" w:rsidP="00F84E91">
      <w:pPr>
        <w:widowControl w:val="0"/>
        <w:autoSpaceDE w:val="0"/>
        <w:autoSpaceDN w:val="0"/>
        <w:jc w:val="both"/>
        <w:rPr>
          <w:color w:val="000000" w:themeColor="text1"/>
          <w:sz w:val="26"/>
          <w:szCs w:val="26"/>
        </w:rPr>
      </w:pPr>
    </w:p>
    <w:p w14:paraId="67D6BCFE"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Результатами предоставления муниципальной услуги являются:</w:t>
      </w:r>
    </w:p>
    <w:p w14:paraId="341D47B9"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выдача решения о присвоении адреса объекту адресации;</w:t>
      </w:r>
    </w:p>
    <w:p w14:paraId="625549D0"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выдача решения об аннулировании адреса объекту адресации;</w:t>
      </w:r>
    </w:p>
    <w:p w14:paraId="7CFDA6F2"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выдача решения об изменении адреса объекта адресации;</w:t>
      </w:r>
    </w:p>
    <w:p w14:paraId="29FA91D1"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выдача решения об отказе в присвоении объекту адресации адреса;</w:t>
      </w:r>
    </w:p>
    <w:p w14:paraId="0CB8DB2A"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выдача решения об отказе в аннулировании адреса объекта адресации;</w:t>
      </w:r>
    </w:p>
    <w:p w14:paraId="2ABCA4BD"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выдача решения об отказе в изменении адреса объекта адресации.</w:t>
      </w:r>
    </w:p>
    <w:p w14:paraId="2208AF45" w14:textId="77777777" w:rsidR="00056E97" w:rsidRPr="00B252CF" w:rsidRDefault="00056E97" w:rsidP="00F84E91">
      <w:pPr>
        <w:widowControl w:val="0"/>
        <w:autoSpaceDE w:val="0"/>
        <w:autoSpaceDN w:val="0"/>
        <w:jc w:val="center"/>
        <w:rPr>
          <w:color w:val="000000" w:themeColor="text1"/>
          <w:sz w:val="26"/>
          <w:szCs w:val="26"/>
        </w:rPr>
      </w:pPr>
    </w:p>
    <w:p w14:paraId="42389DEB"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2.4. Сроки при предоставлении муниципальной услуги</w:t>
      </w:r>
    </w:p>
    <w:p w14:paraId="110F0E86" w14:textId="77777777" w:rsidR="00056E97" w:rsidRPr="00B252CF" w:rsidRDefault="00056E97" w:rsidP="00F84E91">
      <w:pPr>
        <w:widowControl w:val="0"/>
        <w:autoSpaceDE w:val="0"/>
        <w:autoSpaceDN w:val="0"/>
        <w:jc w:val="both"/>
        <w:rPr>
          <w:color w:val="000000" w:themeColor="text1"/>
          <w:sz w:val="26"/>
          <w:szCs w:val="26"/>
        </w:rPr>
      </w:pPr>
    </w:p>
    <w:p w14:paraId="09ACEF78"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2.4.1. Сроки выполнения отдельных административных процедур и действий:</w:t>
      </w:r>
    </w:p>
    <w:p w14:paraId="4A6B7854" w14:textId="77777777" w:rsidR="00056E97" w:rsidRPr="00B252CF" w:rsidRDefault="00056E97" w:rsidP="00F84E91">
      <w:pPr>
        <w:widowControl w:val="0"/>
        <w:autoSpaceDE w:val="0"/>
        <w:autoSpaceDN w:val="0"/>
        <w:spacing w:before="220"/>
        <w:jc w:val="both"/>
        <w:rPr>
          <w:color w:val="000000" w:themeColor="text1"/>
          <w:sz w:val="26"/>
          <w:szCs w:val="26"/>
        </w:rPr>
      </w:pPr>
      <w:bookmarkStart w:id="5" w:name="P134"/>
      <w:bookmarkEnd w:id="5"/>
      <w:r w:rsidRPr="00B252CF">
        <w:rPr>
          <w:color w:val="000000" w:themeColor="text1"/>
          <w:sz w:val="26"/>
          <w:szCs w:val="26"/>
        </w:rPr>
        <w:t>1) регистрация запроса заявителя:</w:t>
      </w:r>
    </w:p>
    <w:p w14:paraId="17F40F07"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lastRenderedPageBreak/>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14:paraId="08F13139"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при поступлении запроса заявителя иным способом - в день поступления запроса заявителя;</w:t>
      </w:r>
    </w:p>
    <w:p w14:paraId="27FA1B98" w14:textId="3AB30170" w:rsidR="00056E97" w:rsidRPr="00B252CF" w:rsidRDefault="00056E97" w:rsidP="00F84E91">
      <w:pPr>
        <w:widowControl w:val="0"/>
        <w:autoSpaceDE w:val="0"/>
        <w:autoSpaceDN w:val="0"/>
        <w:spacing w:before="220"/>
        <w:jc w:val="both"/>
        <w:rPr>
          <w:color w:val="000000" w:themeColor="text1"/>
          <w:sz w:val="26"/>
          <w:szCs w:val="26"/>
        </w:rPr>
      </w:pPr>
      <w:bookmarkStart w:id="6" w:name="P137"/>
      <w:bookmarkEnd w:id="6"/>
      <w:r w:rsidRPr="00B252CF">
        <w:rPr>
          <w:color w:val="000000" w:themeColor="text1"/>
          <w:sz w:val="26"/>
          <w:szCs w:val="26"/>
        </w:rPr>
        <w:t>2) рассмотрение вопроса о предоставлении муниципальной услуги и принятие решения о выдаче результата предоставления муни</w:t>
      </w:r>
      <w:r w:rsidR="001B556F">
        <w:rPr>
          <w:color w:val="000000" w:themeColor="text1"/>
          <w:sz w:val="26"/>
          <w:szCs w:val="26"/>
        </w:rPr>
        <w:t>ципальной услуги составляет до 5 (пяти</w:t>
      </w:r>
      <w:r w:rsidRPr="00B252CF">
        <w:rPr>
          <w:color w:val="000000" w:themeColor="text1"/>
          <w:sz w:val="26"/>
          <w:szCs w:val="26"/>
        </w:rPr>
        <w:t>) рабочих дней со дня поступления запроса заявителя о предоставлении муниципальной услуги;</w:t>
      </w:r>
    </w:p>
    <w:p w14:paraId="41015F6D" w14:textId="067264F4" w:rsidR="00056E97" w:rsidRPr="00B252CF" w:rsidRDefault="00056E97" w:rsidP="00F84E91">
      <w:pPr>
        <w:widowControl w:val="0"/>
        <w:autoSpaceDE w:val="0"/>
        <w:autoSpaceDN w:val="0"/>
        <w:spacing w:before="220"/>
        <w:jc w:val="both"/>
        <w:rPr>
          <w:color w:val="000000" w:themeColor="text1"/>
          <w:sz w:val="26"/>
          <w:szCs w:val="26"/>
        </w:rPr>
      </w:pPr>
      <w:bookmarkStart w:id="7" w:name="P138"/>
      <w:bookmarkEnd w:id="7"/>
      <w:r w:rsidRPr="00B252CF">
        <w:rPr>
          <w:color w:val="000000" w:themeColor="text1"/>
          <w:sz w:val="26"/>
          <w:szCs w:val="26"/>
        </w:rPr>
        <w:t>3) подготовка сопроводительного письма для передачи результата муниципальной услуги заявителю, муниципальным служащим Администрации, ответственным за рассмотрение вопроса о присвоении, изменении и аннулировании адресов объектов адресации</w:t>
      </w:r>
      <w:r w:rsidR="00CA78C2" w:rsidRPr="00B252CF">
        <w:rPr>
          <w:color w:val="000000" w:themeColor="text1"/>
          <w:sz w:val="26"/>
          <w:szCs w:val="26"/>
        </w:rPr>
        <w:t xml:space="preserve"> расположенных</w:t>
      </w:r>
      <w:r w:rsidRPr="00B252CF">
        <w:rPr>
          <w:color w:val="000000" w:themeColor="text1"/>
          <w:sz w:val="26"/>
          <w:szCs w:val="26"/>
        </w:rPr>
        <w:t xml:space="preserve"> на территории</w:t>
      </w:r>
      <w:r w:rsidR="00CA78C2" w:rsidRPr="00B252CF">
        <w:rPr>
          <w:color w:val="000000" w:themeColor="text1"/>
          <w:sz w:val="26"/>
          <w:szCs w:val="26"/>
        </w:rPr>
        <w:t xml:space="preserve"> МО ГО «Новая Земля»</w:t>
      </w:r>
      <w:r w:rsidRPr="00B252CF">
        <w:rPr>
          <w:color w:val="000000" w:themeColor="text1"/>
          <w:sz w:val="26"/>
          <w:szCs w:val="26"/>
        </w:rPr>
        <w:t xml:space="preserve">, составляет 1 (один) рабочий день со дня подписания документа, предусмотренного </w:t>
      </w:r>
      <w:hyperlink w:anchor="P364" w:history="1">
        <w:r w:rsidRPr="00B252CF">
          <w:rPr>
            <w:color w:val="000000" w:themeColor="text1"/>
            <w:sz w:val="26"/>
            <w:szCs w:val="26"/>
          </w:rPr>
          <w:t>пунктом 3.2.6</w:t>
        </w:r>
      </w:hyperlink>
      <w:r w:rsidRPr="00B252CF">
        <w:rPr>
          <w:color w:val="000000" w:themeColor="text1"/>
          <w:sz w:val="26"/>
          <w:szCs w:val="26"/>
        </w:rPr>
        <w:t xml:space="preserve"> настоящего административного регламента;</w:t>
      </w:r>
    </w:p>
    <w:p w14:paraId="6CB69DD4" w14:textId="77777777" w:rsidR="00056E97" w:rsidRPr="00B252CF" w:rsidRDefault="00056E97" w:rsidP="00F84E91">
      <w:pPr>
        <w:widowControl w:val="0"/>
        <w:autoSpaceDE w:val="0"/>
        <w:autoSpaceDN w:val="0"/>
        <w:spacing w:before="220"/>
        <w:jc w:val="both"/>
        <w:rPr>
          <w:color w:val="000000" w:themeColor="text1"/>
          <w:sz w:val="26"/>
          <w:szCs w:val="26"/>
        </w:rPr>
      </w:pPr>
      <w:bookmarkStart w:id="8" w:name="P139"/>
      <w:bookmarkEnd w:id="8"/>
      <w:r w:rsidRPr="00B252CF">
        <w:rPr>
          <w:color w:val="000000" w:themeColor="text1"/>
          <w:sz w:val="26"/>
          <w:szCs w:val="26"/>
        </w:rPr>
        <w:t xml:space="preserve">4) передача документов, предусмотренных </w:t>
      </w:r>
      <w:hyperlink w:anchor="P358" w:history="1">
        <w:r w:rsidRPr="00B252CF">
          <w:rPr>
            <w:color w:val="000000" w:themeColor="text1"/>
            <w:sz w:val="26"/>
            <w:szCs w:val="26"/>
          </w:rPr>
          <w:t>пунктом 3.2.4</w:t>
        </w:r>
      </w:hyperlink>
      <w:r w:rsidRPr="00B252CF">
        <w:rPr>
          <w:color w:val="000000" w:themeColor="text1"/>
          <w:sz w:val="26"/>
          <w:szCs w:val="26"/>
        </w:rPr>
        <w:t xml:space="preserve">, </w:t>
      </w:r>
      <w:hyperlink w:anchor="P364" w:history="1">
        <w:r w:rsidRPr="00B252CF">
          <w:rPr>
            <w:color w:val="000000" w:themeColor="text1"/>
            <w:sz w:val="26"/>
            <w:szCs w:val="26"/>
          </w:rPr>
          <w:t>пунктом 3.2.6</w:t>
        </w:r>
      </w:hyperlink>
      <w:r w:rsidRPr="00B252CF">
        <w:rPr>
          <w:color w:val="000000" w:themeColor="text1"/>
          <w:sz w:val="26"/>
          <w:szCs w:val="26"/>
        </w:rPr>
        <w:t xml:space="preserve"> настоящего административного регламента, с сопроводительным письмом, предусмотренным </w:t>
      </w:r>
      <w:hyperlink w:anchor="P138" w:history="1">
        <w:r w:rsidRPr="00B252CF">
          <w:rPr>
            <w:color w:val="000000" w:themeColor="text1"/>
            <w:sz w:val="26"/>
            <w:szCs w:val="26"/>
          </w:rPr>
          <w:t>подпунктом 3 пункта 2.4.1</w:t>
        </w:r>
      </w:hyperlink>
      <w:r w:rsidRPr="00B252CF">
        <w:rPr>
          <w:color w:val="000000" w:themeColor="text1"/>
          <w:sz w:val="26"/>
          <w:szCs w:val="26"/>
        </w:rPr>
        <w:t xml:space="preserve"> настоящего административного регламента, муниципальному служащему Администрации, ответственному за выдачу документов, осуществляется в течение 1 (одного) рабочего дня со дня подписания документа, предусмотренного </w:t>
      </w:r>
      <w:hyperlink w:anchor="P358" w:history="1">
        <w:r w:rsidRPr="00B252CF">
          <w:rPr>
            <w:color w:val="000000" w:themeColor="text1"/>
            <w:sz w:val="26"/>
            <w:szCs w:val="26"/>
          </w:rPr>
          <w:t>пунктом 3.2.4</w:t>
        </w:r>
      </w:hyperlink>
      <w:r w:rsidRPr="00B252CF">
        <w:rPr>
          <w:color w:val="000000" w:themeColor="text1"/>
          <w:sz w:val="26"/>
          <w:szCs w:val="26"/>
        </w:rPr>
        <w:t xml:space="preserve"> настоящего административного регламента, в течение 1 (одного) рабочего дня со дня подписания документа, предусмотренного </w:t>
      </w:r>
      <w:hyperlink w:anchor="P138" w:history="1">
        <w:r w:rsidRPr="00B252CF">
          <w:rPr>
            <w:color w:val="000000" w:themeColor="text1"/>
            <w:sz w:val="26"/>
            <w:szCs w:val="26"/>
          </w:rPr>
          <w:t>подпунктом 3 пункта 2.4.1</w:t>
        </w:r>
      </w:hyperlink>
      <w:r w:rsidRPr="00B252CF">
        <w:rPr>
          <w:color w:val="000000" w:themeColor="text1"/>
          <w:sz w:val="26"/>
          <w:szCs w:val="26"/>
        </w:rPr>
        <w:t xml:space="preserve"> настоящего административного регламента, соответственно;</w:t>
      </w:r>
    </w:p>
    <w:p w14:paraId="34D1C7ED" w14:textId="77777777" w:rsidR="00056E97" w:rsidRPr="00B252CF" w:rsidRDefault="00056E97" w:rsidP="00F84E91">
      <w:pPr>
        <w:widowControl w:val="0"/>
        <w:autoSpaceDE w:val="0"/>
        <w:autoSpaceDN w:val="0"/>
        <w:spacing w:before="220"/>
        <w:jc w:val="both"/>
        <w:rPr>
          <w:color w:val="000000" w:themeColor="text1"/>
          <w:sz w:val="26"/>
          <w:szCs w:val="26"/>
        </w:rPr>
      </w:pPr>
      <w:bookmarkStart w:id="9" w:name="P140"/>
      <w:bookmarkEnd w:id="9"/>
      <w:r w:rsidRPr="00B252CF">
        <w:rPr>
          <w:color w:val="000000" w:themeColor="text1"/>
          <w:sz w:val="26"/>
          <w:szCs w:val="26"/>
        </w:rPr>
        <w:t xml:space="preserve">5) выдача заявителю результата предоставления муниципальной услуги осуществляется в течение 1 (одного) рабочего дня после передачи документов, предусмотренных </w:t>
      </w:r>
      <w:hyperlink w:anchor="P358" w:history="1">
        <w:r w:rsidRPr="00B252CF">
          <w:rPr>
            <w:color w:val="000000" w:themeColor="text1"/>
            <w:sz w:val="26"/>
            <w:szCs w:val="26"/>
          </w:rPr>
          <w:t>пунктами 3.2.4</w:t>
        </w:r>
      </w:hyperlink>
      <w:r w:rsidRPr="00B252CF">
        <w:rPr>
          <w:color w:val="000000" w:themeColor="text1"/>
          <w:sz w:val="26"/>
          <w:szCs w:val="26"/>
        </w:rPr>
        <w:t xml:space="preserve"> и </w:t>
      </w:r>
      <w:hyperlink w:anchor="P364" w:history="1">
        <w:r w:rsidRPr="00B252CF">
          <w:rPr>
            <w:color w:val="000000" w:themeColor="text1"/>
            <w:sz w:val="26"/>
            <w:szCs w:val="26"/>
          </w:rPr>
          <w:t>3.2.6</w:t>
        </w:r>
      </w:hyperlink>
      <w:r w:rsidRPr="00B252CF">
        <w:rPr>
          <w:color w:val="000000" w:themeColor="text1"/>
          <w:sz w:val="26"/>
          <w:szCs w:val="26"/>
        </w:rPr>
        <w:t xml:space="preserve"> настоящего административного регламента, с сопроводительным письмом, предусмотренным </w:t>
      </w:r>
      <w:hyperlink w:anchor="P138" w:history="1">
        <w:r w:rsidRPr="00B252CF">
          <w:rPr>
            <w:color w:val="000000" w:themeColor="text1"/>
            <w:sz w:val="26"/>
            <w:szCs w:val="26"/>
          </w:rPr>
          <w:t>подпунктом 3 пункта 2.4.1</w:t>
        </w:r>
      </w:hyperlink>
      <w:r w:rsidRPr="00B252CF">
        <w:rPr>
          <w:color w:val="000000" w:themeColor="text1"/>
          <w:sz w:val="26"/>
          <w:szCs w:val="26"/>
        </w:rPr>
        <w:t xml:space="preserve"> настоящего административного регламента, муниципальному служащему Администрации, ответственному за выдачу документов.</w:t>
      </w:r>
    </w:p>
    <w:p w14:paraId="6EEF96F4"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2.4.2. Максимальный срок ожидания в очереди:</w:t>
      </w:r>
    </w:p>
    <w:p w14:paraId="787EEFE5"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1) при подаче запроса о предоставлении муниципальной услуги - не более 15 (пятнадцати) минут;</w:t>
      </w:r>
    </w:p>
    <w:p w14:paraId="38C61BB4"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2) при получении результата предоставления муниципальной услуги - не более 15 (пятнадцати) минут.</w:t>
      </w:r>
    </w:p>
    <w:p w14:paraId="23219771" w14:textId="69E6D9A7" w:rsidR="00056E97" w:rsidRPr="00B252CF" w:rsidRDefault="00056E97" w:rsidP="00F84E91">
      <w:pPr>
        <w:widowControl w:val="0"/>
        <w:autoSpaceDE w:val="0"/>
        <w:autoSpaceDN w:val="0"/>
        <w:spacing w:before="220"/>
        <w:jc w:val="both"/>
        <w:rPr>
          <w:color w:val="000000" w:themeColor="text1"/>
          <w:sz w:val="26"/>
          <w:szCs w:val="26"/>
        </w:rPr>
      </w:pPr>
      <w:bookmarkStart w:id="10" w:name="P144"/>
      <w:bookmarkEnd w:id="10"/>
      <w:r w:rsidRPr="00B252CF">
        <w:rPr>
          <w:color w:val="000000" w:themeColor="text1"/>
          <w:sz w:val="26"/>
          <w:szCs w:val="26"/>
        </w:rPr>
        <w:t>2.4.3. Общий срок предоставле</w:t>
      </w:r>
      <w:r w:rsidR="001B556F">
        <w:rPr>
          <w:color w:val="000000" w:themeColor="text1"/>
          <w:sz w:val="26"/>
          <w:szCs w:val="26"/>
        </w:rPr>
        <w:t>ния муниципальной услуги - до 5 (пяти</w:t>
      </w:r>
      <w:r w:rsidRPr="00B252CF">
        <w:rPr>
          <w:color w:val="000000" w:themeColor="text1"/>
          <w:sz w:val="26"/>
          <w:szCs w:val="26"/>
        </w:rPr>
        <w:t>) рабочих дней со дня поступления запроса заявителя о предоставлении муниципальной услуги.</w:t>
      </w:r>
    </w:p>
    <w:p w14:paraId="5ABB95BA"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В случае предоставления заявления через МФЦ срок, указанный в </w:t>
      </w:r>
      <w:hyperlink w:anchor="P144" w:history="1">
        <w:r w:rsidRPr="00B252CF">
          <w:rPr>
            <w:color w:val="000000" w:themeColor="text1"/>
            <w:sz w:val="26"/>
            <w:szCs w:val="26"/>
          </w:rPr>
          <w:t>пункте 2.4.3</w:t>
        </w:r>
      </w:hyperlink>
      <w:r w:rsidRPr="00B252CF">
        <w:rPr>
          <w:color w:val="000000" w:themeColor="text1"/>
          <w:sz w:val="26"/>
          <w:szCs w:val="26"/>
        </w:rPr>
        <w:t xml:space="preserve"> настоящего административного регламента, исчисляется со дня передачи МФЦ заявления и документов, указанных в </w:t>
      </w:r>
      <w:hyperlink w:anchor="P181" w:history="1">
        <w:r w:rsidRPr="00B252CF">
          <w:rPr>
            <w:color w:val="000000" w:themeColor="text1"/>
            <w:sz w:val="26"/>
            <w:szCs w:val="26"/>
          </w:rPr>
          <w:t>пункте 2.6.1</w:t>
        </w:r>
      </w:hyperlink>
      <w:r w:rsidRPr="00B252CF">
        <w:rPr>
          <w:color w:val="000000" w:themeColor="text1"/>
          <w:sz w:val="26"/>
          <w:szCs w:val="26"/>
        </w:rPr>
        <w:t xml:space="preserve"> настоящего административного регламента, в Администрацию.</w:t>
      </w:r>
    </w:p>
    <w:p w14:paraId="696BEBF1" w14:textId="77777777" w:rsidR="00056E97" w:rsidRPr="00B252CF" w:rsidRDefault="00056E97" w:rsidP="00F84E91">
      <w:pPr>
        <w:widowControl w:val="0"/>
        <w:autoSpaceDE w:val="0"/>
        <w:autoSpaceDN w:val="0"/>
        <w:jc w:val="both"/>
        <w:rPr>
          <w:color w:val="000000" w:themeColor="text1"/>
          <w:sz w:val="26"/>
          <w:szCs w:val="26"/>
        </w:rPr>
      </w:pPr>
    </w:p>
    <w:p w14:paraId="6C47618D"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2.5. Перечень нормативных правовых актов, регулирующих</w:t>
      </w:r>
    </w:p>
    <w:p w14:paraId="097658BC"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отношения, возникающие в связи с предоставлением услуги</w:t>
      </w:r>
    </w:p>
    <w:p w14:paraId="1C36D72D" w14:textId="77777777" w:rsidR="00056E97" w:rsidRPr="00B252CF" w:rsidRDefault="00056E97" w:rsidP="00F84E91">
      <w:pPr>
        <w:widowControl w:val="0"/>
        <w:autoSpaceDE w:val="0"/>
        <w:autoSpaceDN w:val="0"/>
        <w:jc w:val="both"/>
        <w:rPr>
          <w:color w:val="000000" w:themeColor="text1"/>
          <w:sz w:val="26"/>
          <w:szCs w:val="26"/>
        </w:rPr>
      </w:pPr>
    </w:p>
    <w:p w14:paraId="7EE999A2"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 xml:space="preserve">Предоставление муниципальной услуги осуществляется в соответствии со следующими </w:t>
      </w:r>
      <w:r w:rsidRPr="00B252CF">
        <w:rPr>
          <w:color w:val="000000" w:themeColor="text1"/>
          <w:sz w:val="26"/>
          <w:szCs w:val="26"/>
        </w:rPr>
        <w:lastRenderedPageBreak/>
        <w:t>нормативными правовыми актами:</w:t>
      </w:r>
    </w:p>
    <w:p w14:paraId="066679FA" w14:textId="5BF90B7C" w:rsidR="000C7B8E" w:rsidRPr="00B252CF" w:rsidRDefault="000C7B8E"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 </w:t>
      </w:r>
      <w:hyperlink r:id="rId11" w:history="1">
        <w:r w:rsidRPr="00B252CF">
          <w:rPr>
            <w:color w:val="000000" w:themeColor="text1"/>
            <w:sz w:val="26"/>
            <w:szCs w:val="26"/>
          </w:rPr>
          <w:t>Конституция</w:t>
        </w:r>
      </w:hyperlink>
      <w:r w:rsidRPr="00B252CF">
        <w:rPr>
          <w:color w:val="000000" w:themeColor="text1"/>
          <w:sz w:val="26"/>
          <w:szCs w:val="26"/>
        </w:rPr>
        <w:t xml:space="preserve"> РФ от 12 декабря 1993 года;</w:t>
      </w:r>
    </w:p>
    <w:p w14:paraId="24620CB7" w14:textId="79E73215" w:rsidR="000C7B8E" w:rsidRPr="00B252CF" w:rsidRDefault="000C7B8E"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 Градостроительный </w:t>
      </w:r>
      <w:hyperlink r:id="rId12" w:history="1">
        <w:r w:rsidRPr="00B252CF">
          <w:rPr>
            <w:color w:val="000000" w:themeColor="text1"/>
            <w:sz w:val="26"/>
            <w:szCs w:val="26"/>
          </w:rPr>
          <w:t>кодекс</w:t>
        </w:r>
      </w:hyperlink>
      <w:r w:rsidRPr="00B252CF">
        <w:rPr>
          <w:color w:val="000000" w:themeColor="text1"/>
          <w:sz w:val="26"/>
          <w:szCs w:val="26"/>
        </w:rPr>
        <w:t xml:space="preserve"> Российской Федерации от 29.12.2004 N 190-ФЗ;</w:t>
      </w:r>
    </w:p>
    <w:p w14:paraId="608E985A" w14:textId="6469E523" w:rsidR="000C7B8E" w:rsidRPr="00B252CF" w:rsidRDefault="000C7B8E"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 Федеральный </w:t>
      </w:r>
      <w:hyperlink r:id="rId13" w:history="1">
        <w:r w:rsidRPr="00B252CF">
          <w:rPr>
            <w:color w:val="000000" w:themeColor="text1"/>
            <w:sz w:val="26"/>
            <w:szCs w:val="26"/>
          </w:rPr>
          <w:t>закон</w:t>
        </w:r>
      </w:hyperlink>
      <w:r w:rsidRPr="00B252CF">
        <w:rPr>
          <w:color w:val="000000" w:themeColor="text1"/>
          <w:sz w:val="26"/>
          <w:szCs w:val="26"/>
        </w:rPr>
        <w:t xml:space="preserve"> от 2 мая 2006 года N 59-ФЗ "О порядке рассмотрения обращений граждан Российской Федерации";</w:t>
      </w:r>
    </w:p>
    <w:p w14:paraId="5977A6A9" w14:textId="770E0305" w:rsidR="000C7B8E" w:rsidRPr="00B252CF" w:rsidRDefault="000C7B8E"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 Федеральный </w:t>
      </w:r>
      <w:hyperlink r:id="rId14" w:history="1">
        <w:r w:rsidRPr="00B252CF">
          <w:rPr>
            <w:color w:val="000000" w:themeColor="text1"/>
            <w:sz w:val="26"/>
            <w:szCs w:val="26"/>
          </w:rPr>
          <w:t>закон</w:t>
        </w:r>
      </w:hyperlink>
      <w:r w:rsidRPr="00B252CF">
        <w:rPr>
          <w:color w:val="000000" w:themeColor="text1"/>
          <w:sz w:val="26"/>
          <w:szCs w:val="26"/>
        </w:rPr>
        <w:t xml:space="preserve"> от 27 июля 2010 года N 210-ФЗ "Об организации предоставления государственных и муниципальных услуг";</w:t>
      </w:r>
    </w:p>
    <w:p w14:paraId="5E4185CC" w14:textId="17E729EC" w:rsidR="000C7B8E" w:rsidRPr="00B252CF" w:rsidRDefault="000C7B8E"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 </w:t>
      </w:r>
      <w:hyperlink r:id="rId15" w:history="1">
        <w:r w:rsidRPr="00B252CF">
          <w:rPr>
            <w:color w:val="000000" w:themeColor="text1"/>
            <w:sz w:val="26"/>
            <w:szCs w:val="26"/>
          </w:rPr>
          <w:t>Указ</w:t>
        </w:r>
      </w:hyperlink>
      <w:r w:rsidRPr="00B252CF">
        <w:rPr>
          <w:color w:val="000000" w:themeColor="text1"/>
          <w:sz w:val="26"/>
          <w:szCs w:val="26"/>
        </w:rPr>
        <w:t xml:space="preserve"> Президента РФ от 7 мая 2012 года N 601 "Об основных направлениях совершенствования системы государственного управления";</w:t>
      </w:r>
    </w:p>
    <w:p w14:paraId="12B6CC3D" w14:textId="20AA4020" w:rsidR="000C7B8E" w:rsidRPr="00B252CF" w:rsidRDefault="000C7B8E"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 </w:t>
      </w:r>
      <w:hyperlink r:id="rId16" w:history="1">
        <w:r w:rsidRPr="00B252CF">
          <w:rPr>
            <w:color w:val="000000" w:themeColor="text1"/>
            <w:sz w:val="26"/>
            <w:szCs w:val="26"/>
          </w:rPr>
          <w:t>постановление</w:t>
        </w:r>
      </w:hyperlink>
      <w:r w:rsidRPr="00B252CF">
        <w:rPr>
          <w:color w:val="000000" w:themeColor="text1"/>
          <w:sz w:val="26"/>
          <w:szCs w:val="26"/>
        </w:rPr>
        <w:t xml:space="preserve"> Правительства РФ от 19 ноября 2014 года N 1221 "Об утверждении Правил присвоения, изменения и аннулирования адресов";</w:t>
      </w:r>
    </w:p>
    <w:p w14:paraId="09C5ED92" w14:textId="2316EE10" w:rsidR="000C7B8E" w:rsidRPr="00B252CF" w:rsidRDefault="000C7B8E"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 </w:t>
      </w:r>
      <w:hyperlink r:id="rId17" w:history="1">
        <w:r w:rsidRPr="00B252CF">
          <w:rPr>
            <w:color w:val="000000" w:themeColor="text1"/>
            <w:sz w:val="26"/>
            <w:szCs w:val="26"/>
          </w:rPr>
          <w:t>постановление</w:t>
        </w:r>
      </w:hyperlink>
      <w:r w:rsidRPr="00B252CF">
        <w:rPr>
          <w:color w:val="000000" w:themeColor="text1"/>
          <w:sz w:val="26"/>
          <w:szCs w:val="26"/>
        </w:rPr>
        <w:t xml:space="preserve"> Правительства Архангельской области от 28 декабря 2010 года N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14:paraId="3875ADB6" w14:textId="0AB626AB" w:rsidR="000C7B8E" w:rsidRPr="00B252CF" w:rsidRDefault="001B556F" w:rsidP="00F84E91">
      <w:pPr>
        <w:widowControl w:val="0"/>
        <w:autoSpaceDE w:val="0"/>
        <w:autoSpaceDN w:val="0"/>
        <w:spacing w:before="220"/>
        <w:jc w:val="both"/>
        <w:rPr>
          <w:color w:val="000000" w:themeColor="text1"/>
          <w:sz w:val="26"/>
          <w:szCs w:val="26"/>
        </w:rPr>
      </w:pPr>
      <w:hyperlink r:id="rId18" w:history="1">
        <w:r w:rsidR="000C7B8E" w:rsidRPr="00B252CF">
          <w:rPr>
            <w:color w:val="000000" w:themeColor="text1"/>
            <w:sz w:val="26"/>
            <w:szCs w:val="26"/>
          </w:rPr>
          <w:t>Приказ</w:t>
        </w:r>
      </w:hyperlink>
      <w:r w:rsidR="000C7B8E" w:rsidRPr="00B252CF">
        <w:rPr>
          <w:color w:val="000000" w:themeColor="text1"/>
          <w:sz w:val="26"/>
          <w:szCs w:val="26"/>
        </w:rPr>
        <w:t xml:space="preserve">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2584FA76" w14:textId="77777777" w:rsidR="00056E97" w:rsidRPr="00B252CF" w:rsidRDefault="00056E97" w:rsidP="00F84E91">
      <w:pPr>
        <w:widowControl w:val="0"/>
        <w:autoSpaceDE w:val="0"/>
        <w:autoSpaceDN w:val="0"/>
        <w:jc w:val="both"/>
        <w:rPr>
          <w:color w:val="000000" w:themeColor="text1"/>
          <w:sz w:val="26"/>
          <w:szCs w:val="26"/>
        </w:rPr>
      </w:pPr>
    </w:p>
    <w:p w14:paraId="79895529"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2.6. Исчерпывающий перечень документов, необходимых</w:t>
      </w:r>
    </w:p>
    <w:p w14:paraId="2494ECFF"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для предоставления муниципальной услуги и услуг, которые</w:t>
      </w:r>
    </w:p>
    <w:p w14:paraId="0054CA15"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являются необходимыми и обязательными для предоставления</w:t>
      </w:r>
    </w:p>
    <w:p w14:paraId="4FD93A21"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муниципальной услуги</w:t>
      </w:r>
    </w:p>
    <w:p w14:paraId="5B97EE29" w14:textId="77777777" w:rsidR="00056E97" w:rsidRPr="00B252CF" w:rsidRDefault="00056E97" w:rsidP="00F84E91">
      <w:pPr>
        <w:widowControl w:val="0"/>
        <w:autoSpaceDE w:val="0"/>
        <w:autoSpaceDN w:val="0"/>
        <w:jc w:val="both"/>
        <w:rPr>
          <w:color w:val="000000" w:themeColor="text1"/>
          <w:sz w:val="26"/>
          <w:szCs w:val="26"/>
        </w:rPr>
      </w:pPr>
    </w:p>
    <w:p w14:paraId="6E9891E1" w14:textId="77777777" w:rsidR="00056E97" w:rsidRPr="00B252CF" w:rsidRDefault="00056E97" w:rsidP="00F84E91">
      <w:pPr>
        <w:widowControl w:val="0"/>
        <w:autoSpaceDE w:val="0"/>
        <w:autoSpaceDN w:val="0"/>
        <w:jc w:val="both"/>
        <w:rPr>
          <w:color w:val="000000" w:themeColor="text1"/>
          <w:sz w:val="26"/>
          <w:szCs w:val="26"/>
        </w:rPr>
      </w:pPr>
      <w:bookmarkStart w:id="11" w:name="P181"/>
      <w:bookmarkEnd w:id="11"/>
      <w:r w:rsidRPr="00B252CF">
        <w:rPr>
          <w:color w:val="000000" w:themeColor="text1"/>
          <w:sz w:val="26"/>
          <w:szCs w:val="26"/>
        </w:rPr>
        <w:t>2.6.1. Для получения результата муниципальной услуги заявитель представляет (далее - запрос заявителя):</w:t>
      </w:r>
    </w:p>
    <w:p w14:paraId="6E214FA9" w14:textId="77777777" w:rsidR="00056E97" w:rsidRPr="00B252CF" w:rsidRDefault="00056E97" w:rsidP="00F84E91">
      <w:pPr>
        <w:widowControl w:val="0"/>
        <w:autoSpaceDE w:val="0"/>
        <w:autoSpaceDN w:val="0"/>
        <w:spacing w:before="220"/>
        <w:jc w:val="both"/>
        <w:rPr>
          <w:color w:val="000000" w:themeColor="text1"/>
          <w:sz w:val="26"/>
          <w:szCs w:val="26"/>
        </w:rPr>
      </w:pPr>
      <w:bookmarkStart w:id="12" w:name="P182"/>
      <w:bookmarkEnd w:id="12"/>
      <w:r w:rsidRPr="00B252CF">
        <w:rPr>
          <w:color w:val="000000" w:themeColor="text1"/>
          <w:sz w:val="26"/>
          <w:szCs w:val="26"/>
        </w:rPr>
        <w:t>1) заявление о присвоении (изменении) объекту адресации адреса или аннулировании его адреса.</w:t>
      </w:r>
    </w:p>
    <w:p w14:paraId="0EF9E808"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24472219" w14:textId="77777777" w:rsidR="00056E97" w:rsidRPr="00B252CF" w:rsidRDefault="001B556F" w:rsidP="00F84E91">
      <w:pPr>
        <w:widowControl w:val="0"/>
        <w:autoSpaceDE w:val="0"/>
        <w:autoSpaceDN w:val="0"/>
        <w:spacing w:before="220"/>
        <w:jc w:val="both"/>
        <w:rPr>
          <w:color w:val="000000" w:themeColor="text1"/>
          <w:sz w:val="26"/>
          <w:szCs w:val="26"/>
        </w:rPr>
      </w:pPr>
      <w:hyperlink w:anchor="P425" w:history="1">
        <w:r w:rsidR="00056E97" w:rsidRPr="00B252CF">
          <w:rPr>
            <w:color w:val="000000" w:themeColor="text1"/>
            <w:sz w:val="26"/>
            <w:szCs w:val="26"/>
          </w:rPr>
          <w:t>Заявление</w:t>
        </w:r>
      </w:hyperlink>
      <w:r w:rsidR="00056E97" w:rsidRPr="00B252CF">
        <w:rPr>
          <w:color w:val="000000" w:themeColor="text1"/>
          <w:sz w:val="26"/>
          <w:szCs w:val="26"/>
        </w:rPr>
        <w:t xml:space="preserve"> должно быть составлено по </w:t>
      </w:r>
      <w:hyperlink r:id="rId19" w:history="1">
        <w:r w:rsidR="00056E97" w:rsidRPr="00B252CF">
          <w:rPr>
            <w:color w:val="000000" w:themeColor="text1"/>
            <w:sz w:val="26"/>
            <w:szCs w:val="26"/>
          </w:rPr>
          <w:t>форме</w:t>
        </w:r>
      </w:hyperlink>
      <w:r w:rsidR="00056E97" w:rsidRPr="00B252CF">
        <w:rPr>
          <w:color w:val="000000" w:themeColor="text1"/>
          <w:sz w:val="26"/>
          <w:szCs w:val="26"/>
        </w:rPr>
        <w:t>, утвержденной приказом Минфина России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N 1 к настоящему Административному регламенту).</w:t>
      </w:r>
    </w:p>
    <w:p w14:paraId="57F3CC7B"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В случае если собственниками объекта адресации являются несколько лиц, заявление </w:t>
      </w:r>
      <w:r w:rsidRPr="00B252CF">
        <w:rPr>
          <w:color w:val="000000" w:themeColor="text1"/>
          <w:sz w:val="26"/>
          <w:szCs w:val="26"/>
        </w:rPr>
        <w:lastRenderedPageBreak/>
        <w:t>подписывается и подается всеми собственниками совместно либо их уполномоченным представителем;</w:t>
      </w:r>
    </w:p>
    <w:p w14:paraId="3EF87BC0" w14:textId="77777777" w:rsidR="00056E97" w:rsidRPr="00B252CF" w:rsidRDefault="00056E97" w:rsidP="00F84E91">
      <w:pPr>
        <w:widowControl w:val="0"/>
        <w:autoSpaceDE w:val="0"/>
        <w:autoSpaceDN w:val="0"/>
        <w:spacing w:before="220"/>
        <w:jc w:val="both"/>
        <w:rPr>
          <w:color w:val="000000" w:themeColor="text1"/>
          <w:sz w:val="26"/>
          <w:szCs w:val="26"/>
        </w:rPr>
      </w:pPr>
      <w:bookmarkStart w:id="13" w:name="P186"/>
      <w:bookmarkEnd w:id="13"/>
      <w:r w:rsidRPr="00B252CF">
        <w:rPr>
          <w:color w:val="000000" w:themeColor="text1"/>
          <w:sz w:val="26"/>
          <w:szCs w:val="26"/>
        </w:rPr>
        <w:t>2) 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14:paraId="5DB05242"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3) доверенность, оформленная в порядке, установленном законодательством Российской Федерации (в случае если с заявлением обращается представитель заявителя).</w:t>
      </w:r>
    </w:p>
    <w:p w14:paraId="5050A231"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406B0113"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4) решение общего собрания собственников помещений в многоквартирном доме (в случае обращения представителя собственников помещений в многоквартирном доме);</w:t>
      </w:r>
    </w:p>
    <w:p w14:paraId="180C720F" w14:textId="22C93766" w:rsidR="00056E97" w:rsidRPr="00B252CF" w:rsidRDefault="00B252CF" w:rsidP="00F84E91">
      <w:pPr>
        <w:widowControl w:val="0"/>
        <w:autoSpaceDE w:val="0"/>
        <w:autoSpaceDN w:val="0"/>
        <w:spacing w:before="220"/>
        <w:jc w:val="both"/>
        <w:rPr>
          <w:color w:val="000000" w:themeColor="text1"/>
          <w:sz w:val="26"/>
          <w:szCs w:val="26"/>
        </w:rPr>
      </w:pPr>
      <w:r w:rsidRPr="00B252CF">
        <w:rPr>
          <w:color w:val="000000" w:themeColor="text1"/>
          <w:sz w:val="26"/>
          <w:szCs w:val="26"/>
        </w:rPr>
        <w:t>5</w:t>
      </w:r>
      <w:r w:rsidR="00056E97" w:rsidRPr="00B252CF">
        <w:rPr>
          <w:color w:val="000000" w:themeColor="text1"/>
          <w:sz w:val="26"/>
          <w:szCs w:val="26"/>
        </w:rPr>
        <w:t>) правоустанавливающие и (или) правоудостоверяющие документы на объект (объекты) адресации (если право собственности или иное вещное право не зарегистрировано в Едином государственном реестре недвижимости).</w:t>
      </w:r>
    </w:p>
    <w:p w14:paraId="30806937" w14:textId="77777777" w:rsidR="00056E97" w:rsidRPr="00B252CF" w:rsidRDefault="00056E97" w:rsidP="00F84E91">
      <w:pPr>
        <w:widowControl w:val="0"/>
        <w:autoSpaceDE w:val="0"/>
        <w:autoSpaceDN w:val="0"/>
        <w:spacing w:before="220"/>
        <w:jc w:val="both"/>
        <w:rPr>
          <w:color w:val="000000" w:themeColor="text1"/>
          <w:sz w:val="26"/>
          <w:szCs w:val="26"/>
        </w:rPr>
      </w:pPr>
      <w:bookmarkStart w:id="14" w:name="P192"/>
      <w:bookmarkEnd w:id="14"/>
      <w:r w:rsidRPr="00B252CF">
        <w:rPr>
          <w:color w:val="000000" w:themeColor="text1"/>
          <w:sz w:val="26"/>
          <w:szCs w:val="26"/>
        </w:rPr>
        <w:t>2.6.2. Для получения результата муниципальной услуги заявитель вправе по собственной инициативе представить:</w:t>
      </w:r>
    </w:p>
    <w:p w14:paraId="49512C8F" w14:textId="77777777" w:rsidR="00056E97" w:rsidRPr="00B252CF" w:rsidRDefault="00056E97" w:rsidP="00F84E91">
      <w:pPr>
        <w:widowControl w:val="0"/>
        <w:autoSpaceDE w:val="0"/>
        <w:autoSpaceDN w:val="0"/>
        <w:spacing w:before="220"/>
        <w:jc w:val="both"/>
        <w:rPr>
          <w:color w:val="000000" w:themeColor="text1"/>
          <w:sz w:val="26"/>
          <w:szCs w:val="26"/>
        </w:rPr>
      </w:pPr>
      <w:bookmarkStart w:id="15" w:name="P193"/>
      <w:bookmarkEnd w:id="15"/>
      <w:r w:rsidRPr="00B252CF">
        <w:rPr>
          <w:color w:val="000000" w:themeColor="text1"/>
          <w:sz w:val="26"/>
          <w:szCs w:val="26"/>
        </w:rPr>
        <w:t>1) правоустанавливающие и (или) правоудостоверяющие документы на объект (объекты) адресации (если право собственности или иное вещное право зарегистрировано в Едином государственном реестре недвижимости);</w:t>
      </w:r>
    </w:p>
    <w:p w14:paraId="4A275206"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182957B"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69AD7FB3"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4008E512"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5) кадастровый паспорт объекта адресации (в случае присвоения адреса объекту адресации, поставленному на кадастровый учет);</w:t>
      </w:r>
    </w:p>
    <w:p w14:paraId="3048C4B9"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72AFB73C" w14:textId="77777777" w:rsidR="00056E97" w:rsidRPr="00B252CF" w:rsidRDefault="00056E97" w:rsidP="00F84E91">
      <w:pPr>
        <w:widowControl w:val="0"/>
        <w:autoSpaceDE w:val="0"/>
        <w:autoSpaceDN w:val="0"/>
        <w:spacing w:before="220"/>
        <w:jc w:val="both"/>
        <w:rPr>
          <w:color w:val="000000" w:themeColor="text1"/>
          <w:sz w:val="26"/>
          <w:szCs w:val="26"/>
        </w:rPr>
      </w:pPr>
      <w:bookmarkStart w:id="16" w:name="P199"/>
      <w:bookmarkEnd w:id="16"/>
      <w:r w:rsidRPr="00B252CF">
        <w:rPr>
          <w:color w:val="000000" w:themeColor="text1"/>
          <w:sz w:val="26"/>
          <w:szCs w:val="26"/>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A156451"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lastRenderedPageBreak/>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01B66A72" w14:textId="77777777" w:rsidR="00056E97" w:rsidRPr="00B252CF" w:rsidRDefault="00056E97" w:rsidP="00F84E91">
      <w:pPr>
        <w:widowControl w:val="0"/>
        <w:autoSpaceDE w:val="0"/>
        <w:autoSpaceDN w:val="0"/>
        <w:spacing w:before="220"/>
        <w:jc w:val="both"/>
        <w:rPr>
          <w:color w:val="000000" w:themeColor="text1"/>
          <w:sz w:val="26"/>
          <w:szCs w:val="26"/>
        </w:rPr>
      </w:pPr>
      <w:bookmarkStart w:id="17" w:name="P201"/>
      <w:bookmarkEnd w:id="17"/>
      <w:r w:rsidRPr="00B252CF">
        <w:rPr>
          <w:color w:val="000000" w:themeColor="text1"/>
          <w:sz w:val="26"/>
          <w:szCs w:val="26"/>
        </w:rPr>
        <w:t xml:space="preserve">9) уведомление об отсутствии в Едином государственном реестре недвижимости запрашиваемых сведений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20" w:history="1">
        <w:r w:rsidRPr="00B252CF">
          <w:rPr>
            <w:color w:val="000000" w:themeColor="text1"/>
            <w:sz w:val="26"/>
            <w:szCs w:val="26"/>
          </w:rPr>
          <w:t>пунктах 19</w:t>
        </w:r>
      </w:hyperlink>
      <w:r w:rsidRPr="00B252CF">
        <w:rPr>
          <w:color w:val="000000" w:themeColor="text1"/>
          <w:sz w:val="26"/>
          <w:szCs w:val="26"/>
        </w:rPr>
        <w:t xml:space="preserve">, </w:t>
      </w:r>
      <w:hyperlink r:id="rId21" w:history="1">
        <w:r w:rsidRPr="00B252CF">
          <w:rPr>
            <w:color w:val="000000" w:themeColor="text1"/>
            <w:sz w:val="26"/>
            <w:szCs w:val="26"/>
          </w:rPr>
          <w:t>22</w:t>
        </w:r>
      </w:hyperlink>
      <w:r w:rsidRPr="00B252CF">
        <w:rPr>
          <w:color w:val="000000" w:themeColor="text1"/>
          <w:sz w:val="26"/>
          <w:szCs w:val="26"/>
        </w:rPr>
        <w:t xml:space="preserve">, </w:t>
      </w:r>
      <w:hyperlink r:id="rId22" w:history="1">
        <w:r w:rsidRPr="00B252CF">
          <w:rPr>
            <w:color w:val="000000" w:themeColor="text1"/>
            <w:sz w:val="26"/>
            <w:szCs w:val="26"/>
          </w:rPr>
          <w:t>23</w:t>
        </w:r>
      </w:hyperlink>
      <w:r w:rsidRPr="00B252CF">
        <w:rPr>
          <w:color w:val="000000" w:themeColor="text1"/>
          <w:sz w:val="26"/>
          <w:szCs w:val="26"/>
        </w:rPr>
        <w:t xml:space="preserve">, </w:t>
      </w:r>
      <w:hyperlink r:id="rId23" w:history="1">
        <w:r w:rsidRPr="00B252CF">
          <w:rPr>
            <w:color w:val="000000" w:themeColor="text1"/>
            <w:sz w:val="26"/>
            <w:szCs w:val="26"/>
          </w:rPr>
          <w:t>34</w:t>
        </w:r>
      </w:hyperlink>
      <w:r w:rsidRPr="00B252CF">
        <w:rPr>
          <w:color w:val="000000" w:themeColor="text1"/>
          <w:sz w:val="26"/>
          <w:szCs w:val="26"/>
        </w:rPr>
        <w:t xml:space="preserve"> и </w:t>
      </w:r>
      <w:hyperlink r:id="rId24" w:history="1">
        <w:r w:rsidRPr="00B252CF">
          <w:rPr>
            <w:color w:val="000000" w:themeColor="text1"/>
            <w:sz w:val="26"/>
            <w:szCs w:val="26"/>
          </w:rPr>
          <w:t>35 части 1 статьи 26</w:t>
        </w:r>
      </w:hyperlink>
      <w:r w:rsidRPr="00B252CF">
        <w:rPr>
          <w:color w:val="000000" w:themeColor="text1"/>
          <w:sz w:val="26"/>
          <w:szCs w:val="26"/>
        </w:rPr>
        <w:t xml:space="preserve"> Федерального закона "О государственной регистрации недвижимости");</w:t>
      </w:r>
    </w:p>
    <w:p w14:paraId="4E1E43EC"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10) топографическая съемка в М 1:500 или М 1:1000 существующего, строящегося или вновь построенного объекта недвижимости.</w:t>
      </w:r>
    </w:p>
    <w:p w14:paraId="7A208A87"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2.6.3. Если заявитель не представил по собственной инициативе документы, указанные в </w:t>
      </w:r>
      <w:hyperlink w:anchor="P193" w:history="1">
        <w:r w:rsidRPr="00B252CF">
          <w:rPr>
            <w:color w:val="000000" w:themeColor="text1"/>
            <w:sz w:val="26"/>
            <w:szCs w:val="26"/>
          </w:rPr>
          <w:t>подпунктах 1</w:t>
        </w:r>
      </w:hyperlink>
      <w:r w:rsidRPr="00B252CF">
        <w:rPr>
          <w:color w:val="000000" w:themeColor="text1"/>
          <w:sz w:val="26"/>
          <w:szCs w:val="26"/>
        </w:rPr>
        <w:t xml:space="preserve"> - </w:t>
      </w:r>
      <w:hyperlink w:anchor="P201" w:history="1">
        <w:r w:rsidRPr="00B252CF">
          <w:rPr>
            <w:color w:val="000000" w:themeColor="text1"/>
            <w:sz w:val="26"/>
            <w:szCs w:val="26"/>
          </w:rPr>
          <w:t>9 пункта 2.6.2</w:t>
        </w:r>
      </w:hyperlink>
      <w:r w:rsidRPr="00B252CF">
        <w:rPr>
          <w:color w:val="000000" w:themeColor="text1"/>
          <w:sz w:val="26"/>
          <w:szCs w:val="26"/>
        </w:rPr>
        <w:t xml:space="preserve">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w:t>
      </w:r>
      <w:hyperlink w:anchor="P303" w:history="1">
        <w:r w:rsidRPr="00B252CF">
          <w:rPr>
            <w:color w:val="000000" w:themeColor="text1"/>
            <w:sz w:val="26"/>
            <w:szCs w:val="26"/>
          </w:rPr>
          <w:t>разделом 3</w:t>
        </w:r>
      </w:hyperlink>
      <w:r w:rsidRPr="00B252CF">
        <w:rPr>
          <w:color w:val="000000" w:themeColor="text1"/>
          <w:sz w:val="26"/>
          <w:szCs w:val="26"/>
        </w:rPr>
        <w:t xml:space="preserve"> настоящего административного регламента.</w:t>
      </w:r>
    </w:p>
    <w:p w14:paraId="4D6F4D0F" w14:textId="1C5F0E16" w:rsidR="00056E97" w:rsidRPr="00B252CF" w:rsidRDefault="00056E97" w:rsidP="00F84E91">
      <w:pPr>
        <w:widowControl w:val="0"/>
        <w:autoSpaceDE w:val="0"/>
        <w:autoSpaceDN w:val="0"/>
        <w:spacing w:before="220"/>
        <w:jc w:val="both"/>
        <w:rPr>
          <w:color w:val="000000" w:themeColor="text1"/>
          <w:sz w:val="26"/>
          <w:szCs w:val="26"/>
        </w:rPr>
      </w:pPr>
      <w:bookmarkStart w:id="18" w:name="P204"/>
      <w:bookmarkEnd w:id="18"/>
      <w:r w:rsidRPr="00B252CF">
        <w:rPr>
          <w:color w:val="000000" w:themeColor="text1"/>
          <w:sz w:val="26"/>
          <w:szCs w:val="26"/>
        </w:rPr>
        <w:t xml:space="preserve">2.6.4. Заявление, указанное в </w:t>
      </w:r>
      <w:hyperlink w:anchor="P182" w:history="1">
        <w:r w:rsidRPr="00B252CF">
          <w:rPr>
            <w:color w:val="000000" w:themeColor="text1"/>
            <w:sz w:val="26"/>
            <w:szCs w:val="26"/>
          </w:rPr>
          <w:t>подпункте 1 пункта 2.6.1</w:t>
        </w:r>
      </w:hyperlink>
      <w:r w:rsidRPr="00B252CF">
        <w:rPr>
          <w:color w:val="000000" w:themeColor="text1"/>
          <w:sz w:val="26"/>
          <w:szCs w:val="26"/>
        </w:rPr>
        <w:t xml:space="preserve"> настоящего административного регламента, подписывается заявителем либо представителем заявителя и предоставляется в виде оригинала. </w:t>
      </w:r>
    </w:p>
    <w:p w14:paraId="41EC2791" w14:textId="05AC2728"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Документы, предусмотренные </w:t>
      </w:r>
      <w:hyperlink w:anchor="P186" w:history="1">
        <w:r w:rsidRPr="00B252CF">
          <w:rPr>
            <w:color w:val="000000" w:themeColor="text1"/>
            <w:sz w:val="26"/>
            <w:szCs w:val="26"/>
          </w:rPr>
          <w:t>подпунктами 2</w:t>
        </w:r>
      </w:hyperlink>
      <w:r w:rsidRPr="00B252CF">
        <w:rPr>
          <w:color w:val="000000" w:themeColor="text1"/>
          <w:sz w:val="26"/>
          <w:szCs w:val="26"/>
        </w:rPr>
        <w:t xml:space="preserve"> - </w:t>
      </w:r>
      <w:hyperlink w:anchor="P199" w:history="1">
        <w:r w:rsidRPr="00B252CF">
          <w:rPr>
            <w:color w:val="000000" w:themeColor="text1"/>
            <w:sz w:val="26"/>
            <w:szCs w:val="26"/>
          </w:rPr>
          <w:t>7 пункта 2.6.1</w:t>
        </w:r>
      </w:hyperlink>
      <w:r w:rsidRPr="00B252CF">
        <w:rPr>
          <w:color w:val="000000" w:themeColor="text1"/>
          <w:sz w:val="26"/>
          <w:szCs w:val="26"/>
        </w:rPr>
        <w:t xml:space="preserve">, </w:t>
      </w:r>
      <w:hyperlink w:anchor="P193" w:history="1">
        <w:r w:rsidRPr="00B252CF">
          <w:rPr>
            <w:color w:val="000000" w:themeColor="text1"/>
            <w:sz w:val="26"/>
            <w:szCs w:val="26"/>
          </w:rPr>
          <w:t>подпунктами 1</w:t>
        </w:r>
      </w:hyperlink>
      <w:r w:rsidRPr="00B252CF">
        <w:rPr>
          <w:color w:val="000000" w:themeColor="text1"/>
          <w:sz w:val="26"/>
          <w:szCs w:val="26"/>
        </w:rPr>
        <w:t xml:space="preserve"> - </w:t>
      </w:r>
      <w:hyperlink w:anchor="P201" w:history="1">
        <w:r w:rsidRPr="00B252CF">
          <w:rPr>
            <w:color w:val="000000" w:themeColor="text1"/>
            <w:sz w:val="26"/>
            <w:szCs w:val="26"/>
          </w:rPr>
          <w:t>9 пункта 2.6.2</w:t>
        </w:r>
      </w:hyperlink>
      <w:r w:rsidRPr="00B252CF">
        <w:rPr>
          <w:color w:val="000000" w:themeColor="text1"/>
          <w:sz w:val="26"/>
          <w:szCs w:val="26"/>
        </w:rPr>
        <w:t xml:space="preserve"> настоящего административного регламента, представляются в виде копии с предъявлением оригинала (в случае предоставления запроса заявителя при личном обращении или его представителя); в виде заверенной заявителем копии (в случае направления заказного почтового отправления с описью вложения и уведомления о вручении в Администрацию).</w:t>
      </w:r>
    </w:p>
    <w:p w14:paraId="1BB6CDD4"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Копии документов должны полностью соответствовать подлинникам документов.</w:t>
      </w:r>
    </w:p>
    <w:p w14:paraId="2619EFE9" w14:textId="77777777" w:rsidR="00056E97" w:rsidRPr="00B252CF" w:rsidRDefault="00056E97" w:rsidP="00F84E91">
      <w:pPr>
        <w:widowControl w:val="0"/>
        <w:autoSpaceDE w:val="0"/>
        <w:autoSpaceDN w:val="0"/>
        <w:spacing w:before="220"/>
        <w:jc w:val="both"/>
        <w:rPr>
          <w:color w:val="000000" w:themeColor="text1"/>
          <w:sz w:val="26"/>
          <w:szCs w:val="26"/>
        </w:rPr>
      </w:pPr>
      <w:bookmarkStart w:id="19" w:name="P209"/>
      <w:bookmarkEnd w:id="19"/>
      <w:r w:rsidRPr="00B252CF">
        <w:rPr>
          <w:color w:val="000000" w:themeColor="text1"/>
          <w:sz w:val="26"/>
          <w:szCs w:val="26"/>
        </w:rPr>
        <w:t>2.6.5. Документы, предусмотренные настоящим подразделом, представляются одним из следующих способов:</w:t>
      </w:r>
    </w:p>
    <w:p w14:paraId="4C1574F1" w14:textId="3881AB5D"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по</w:t>
      </w:r>
      <w:r w:rsidR="00D13B49" w:rsidRPr="00B252CF">
        <w:rPr>
          <w:color w:val="000000" w:themeColor="text1"/>
          <w:sz w:val="26"/>
          <w:szCs w:val="26"/>
        </w:rPr>
        <w:t>даются заявителем лично в Администрацию</w:t>
      </w:r>
      <w:r w:rsidRPr="00B252CF">
        <w:rPr>
          <w:color w:val="000000" w:themeColor="text1"/>
          <w:sz w:val="26"/>
          <w:szCs w:val="26"/>
        </w:rPr>
        <w:t>, МФЦ;</w:t>
      </w:r>
    </w:p>
    <w:p w14:paraId="6E341D56" w14:textId="45BBA8C0"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направляются заказным почтовым отправлением с описью вложения и уведомле</w:t>
      </w:r>
      <w:r w:rsidR="00B252CF" w:rsidRPr="00B252CF">
        <w:rPr>
          <w:color w:val="000000" w:themeColor="text1"/>
          <w:sz w:val="26"/>
          <w:szCs w:val="26"/>
        </w:rPr>
        <w:t>нием о вручении в Администрацию.</w:t>
      </w:r>
    </w:p>
    <w:p w14:paraId="04174BE5"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w:t>
      </w:r>
      <w:hyperlink r:id="rId25" w:history="1">
        <w:r w:rsidRPr="00B252CF">
          <w:rPr>
            <w:color w:val="000000" w:themeColor="text1"/>
            <w:sz w:val="26"/>
            <w:szCs w:val="26"/>
          </w:rPr>
          <w:t>статьей 15.1</w:t>
        </w:r>
      </w:hyperlink>
      <w:r w:rsidRPr="00B252CF">
        <w:rPr>
          <w:color w:val="000000" w:themeColor="text1"/>
          <w:sz w:val="26"/>
          <w:szCs w:val="26"/>
        </w:rPr>
        <w:t xml:space="preserve"> Федерального закона от 27 июля 2010 года N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0CC74CD0" w14:textId="77777777" w:rsidR="00056E97" w:rsidRPr="00B252CF" w:rsidRDefault="00056E97" w:rsidP="00F84E91">
      <w:pPr>
        <w:widowControl w:val="0"/>
        <w:autoSpaceDE w:val="0"/>
        <w:autoSpaceDN w:val="0"/>
        <w:spacing w:before="220"/>
        <w:jc w:val="both"/>
        <w:rPr>
          <w:color w:val="000000" w:themeColor="text1"/>
          <w:sz w:val="26"/>
          <w:szCs w:val="26"/>
        </w:rPr>
      </w:pPr>
      <w:bookmarkStart w:id="20" w:name="P217"/>
      <w:bookmarkEnd w:id="20"/>
      <w:r w:rsidRPr="00B252CF">
        <w:rPr>
          <w:color w:val="000000" w:themeColor="text1"/>
          <w:sz w:val="26"/>
          <w:szCs w:val="26"/>
        </w:rPr>
        <w:t>2.6.6. Администрации не вправе требовать от заявителя:</w:t>
      </w:r>
    </w:p>
    <w:p w14:paraId="54DA7904"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B252CF">
        <w:rPr>
          <w:color w:val="000000" w:themeColor="text1"/>
          <w:sz w:val="26"/>
          <w:szCs w:val="26"/>
        </w:rPr>
        <w:lastRenderedPageBreak/>
        <w:t>отношения, возникающие в связи с предоставлением муниципальной услуги;</w:t>
      </w:r>
    </w:p>
    <w:p w14:paraId="1F3E5EAE" w14:textId="498BC56A" w:rsidR="00056E97" w:rsidRPr="00B252CF" w:rsidRDefault="00056E97" w:rsidP="00B252CF">
      <w:pPr>
        <w:widowControl w:val="0"/>
        <w:autoSpaceDE w:val="0"/>
        <w:autoSpaceDN w:val="0"/>
        <w:spacing w:before="220"/>
        <w:jc w:val="both"/>
        <w:rPr>
          <w:color w:val="000000" w:themeColor="text1"/>
          <w:sz w:val="26"/>
          <w:szCs w:val="26"/>
        </w:rPr>
      </w:pPr>
      <w:r w:rsidRPr="00B252CF">
        <w:rPr>
          <w:color w:val="000000" w:themeColor="text1"/>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w:t>
      </w:r>
      <w:r w:rsidR="00C64CF9" w:rsidRPr="00B252CF">
        <w:rPr>
          <w:color w:val="000000" w:themeColor="text1"/>
          <w:sz w:val="26"/>
          <w:szCs w:val="26"/>
        </w:rPr>
        <w:t xml:space="preserve"> образования городского округа «Новая Земля»</w:t>
      </w:r>
      <w:r w:rsidR="00B252CF" w:rsidRPr="00B252CF">
        <w:rPr>
          <w:color w:val="000000" w:themeColor="text1"/>
          <w:sz w:val="26"/>
          <w:szCs w:val="26"/>
        </w:rPr>
        <w:t>;</w:t>
      </w:r>
    </w:p>
    <w:p w14:paraId="5BE61800" w14:textId="77777777" w:rsidR="00056E97" w:rsidRPr="00B252CF" w:rsidRDefault="00056E97" w:rsidP="00F84E91">
      <w:pPr>
        <w:widowControl w:val="0"/>
        <w:autoSpaceDE w:val="0"/>
        <w:autoSpaceDN w:val="0"/>
        <w:spacing w:before="280"/>
        <w:jc w:val="both"/>
        <w:rPr>
          <w:color w:val="000000" w:themeColor="text1"/>
          <w:sz w:val="26"/>
          <w:szCs w:val="26"/>
        </w:rPr>
      </w:pPr>
      <w:r w:rsidRPr="00B252CF">
        <w:rPr>
          <w:color w:val="000000" w:themeColor="text1"/>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B252CF">
          <w:rPr>
            <w:color w:val="000000" w:themeColor="text1"/>
            <w:sz w:val="26"/>
            <w:szCs w:val="26"/>
          </w:rPr>
          <w:t>части 1 статьи 9</w:t>
        </w:r>
      </w:hyperlink>
      <w:r w:rsidRPr="00B252CF">
        <w:rPr>
          <w:color w:val="000000" w:themeColor="text1"/>
          <w:sz w:val="26"/>
          <w:szCs w:val="26"/>
        </w:rPr>
        <w:t xml:space="preserve"> Федерального закона от 27.10.2010 N 210-ФЗ "Об организации предоставления государственных и муниципальных услуг";</w:t>
      </w:r>
    </w:p>
    <w:p w14:paraId="25339417"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6C4F2E6"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CA73268"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54572E3"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551D4B"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14:paraId="6051B43D" w14:textId="77777777" w:rsidR="00056E97" w:rsidRPr="00B252CF" w:rsidRDefault="00056E97" w:rsidP="00F84E91">
      <w:pPr>
        <w:widowControl w:val="0"/>
        <w:autoSpaceDE w:val="0"/>
        <w:autoSpaceDN w:val="0"/>
        <w:jc w:val="both"/>
        <w:rPr>
          <w:color w:val="000000" w:themeColor="text1"/>
          <w:sz w:val="26"/>
          <w:szCs w:val="26"/>
        </w:rPr>
      </w:pPr>
    </w:p>
    <w:p w14:paraId="397C7AE0" w14:textId="77777777" w:rsidR="00056E97" w:rsidRPr="00B252CF" w:rsidRDefault="00056E97" w:rsidP="00F84E91">
      <w:pPr>
        <w:widowControl w:val="0"/>
        <w:autoSpaceDE w:val="0"/>
        <w:autoSpaceDN w:val="0"/>
        <w:jc w:val="center"/>
        <w:outlineLvl w:val="2"/>
        <w:rPr>
          <w:b/>
          <w:color w:val="000000" w:themeColor="text1"/>
          <w:sz w:val="26"/>
          <w:szCs w:val="26"/>
        </w:rPr>
      </w:pPr>
      <w:bookmarkStart w:id="21" w:name="P229"/>
      <w:bookmarkEnd w:id="21"/>
      <w:r w:rsidRPr="00B252CF">
        <w:rPr>
          <w:b/>
          <w:color w:val="000000" w:themeColor="text1"/>
          <w:sz w:val="26"/>
          <w:szCs w:val="26"/>
        </w:rPr>
        <w:t>2.7. Исчерпывающий перечень оснований для отказа в приеме</w:t>
      </w:r>
    </w:p>
    <w:p w14:paraId="7782C0BC"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документов, необходимых для предоставления</w:t>
      </w:r>
    </w:p>
    <w:p w14:paraId="6E28D292"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муниципальной услуги</w:t>
      </w:r>
    </w:p>
    <w:p w14:paraId="2F2328FF" w14:textId="77777777" w:rsidR="00056E97" w:rsidRPr="00B252CF" w:rsidRDefault="00056E97" w:rsidP="00F84E91">
      <w:pPr>
        <w:widowControl w:val="0"/>
        <w:autoSpaceDE w:val="0"/>
        <w:autoSpaceDN w:val="0"/>
        <w:jc w:val="both"/>
        <w:rPr>
          <w:color w:val="000000" w:themeColor="text1"/>
          <w:sz w:val="26"/>
          <w:szCs w:val="26"/>
        </w:rPr>
      </w:pPr>
    </w:p>
    <w:p w14:paraId="72E87F26"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2.7.1. Основаниями для отказа в приеме документов, необходимых для предоставления муниципальной услуги, являются следующие обстоятельства:</w:t>
      </w:r>
    </w:p>
    <w:p w14:paraId="5C62BDB4"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lastRenderedPageBreak/>
        <w:t xml:space="preserve">1) заявитель представил неполный комплект документов, установленный </w:t>
      </w:r>
      <w:hyperlink w:anchor="P181" w:history="1">
        <w:r w:rsidRPr="00B252CF">
          <w:rPr>
            <w:color w:val="000000" w:themeColor="text1"/>
            <w:sz w:val="26"/>
            <w:szCs w:val="26"/>
          </w:rPr>
          <w:t>пунктом 2.6.1</w:t>
        </w:r>
      </w:hyperlink>
      <w:r w:rsidRPr="00B252CF">
        <w:rPr>
          <w:color w:val="000000" w:themeColor="text1"/>
          <w:sz w:val="26"/>
          <w:szCs w:val="26"/>
        </w:rPr>
        <w:t xml:space="preserve"> настоящего административного регламента;</w:t>
      </w:r>
    </w:p>
    <w:p w14:paraId="5314879E" w14:textId="77777777" w:rsidR="00056E97" w:rsidRPr="00B252CF" w:rsidRDefault="00056E97" w:rsidP="00F84E91">
      <w:pPr>
        <w:widowControl w:val="0"/>
        <w:autoSpaceDE w:val="0"/>
        <w:autoSpaceDN w:val="0"/>
        <w:spacing w:before="220"/>
        <w:jc w:val="both"/>
        <w:rPr>
          <w:color w:val="000000" w:themeColor="text1"/>
          <w:sz w:val="26"/>
          <w:szCs w:val="26"/>
        </w:rPr>
      </w:pPr>
      <w:bookmarkStart w:id="22" w:name="P235"/>
      <w:bookmarkEnd w:id="22"/>
      <w:r w:rsidRPr="00B252CF">
        <w:rPr>
          <w:color w:val="000000" w:themeColor="text1"/>
          <w:sz w:val="26"/>
          <w:szCs w:val="26"/>
        </w:rPr>
        <w:t xml:space="preserve">2) заявитель представил документы, оформление и (или) способ представления которых не соответствует установленным требованиям </w:t>
      </w:r>
      <w:hyperlink w:anchor="P204" w:history="1">
        <w:r w:rsidRPr="00B252CF">
          <w:rPr>
            <w:color w:val="000000" w:themeColor="text1"/>
            <w:sz w:val="26"/>
            <w:szCs w:val="26"/>
          </w:rPr>
          <w:t>пунктов 2.6.4</w:t>
        </w:r>
      </w:hyperlink>
      <w:r w:rsidRPr="00B252CF">
        <w:rPr>
          <w:color w:val="000000" w:themeColor="text1"/>
          <w:sz w:val="26"/>
          <w:szCs w:val="26"/>
        </w:rPr>
        <w:t xml:space="preserve">, </w:t>
      </w:r>
      <w:hyperlink w:anchor="P209" w:history="1">
        <w:r w:rsidRPr="00B252CF">
          <w:rPr>
            <w:color w:val="000000" w:themeColor="text1"/>
            <w:sz w:val="26"/>
            <w:szCs w:val="26"/>
          </w:rPr>
          <w:t>2.6.5</w:t>
        </w:r>
      </w:hyperlink>
      <w:r w:rsidRPr="00B252CF">
        <w:rPr>
          <w:color w:val="000000" w:themeColor="text1"/>
          <w:sz w:val="26"/>
          <w:szCs w:val="26"/>
        </w:rPr>
        <w:t xml:space="preserve"> настоящего административного регламента.</w:t>
      </w:r>
    </w:p>
    <w:p w14:paraId="55A3A172" w14:textId="698A6C6D"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2.7.2.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официальном </w:t>
      </w:r>
      <w:r w:rsidR="00B252CF" w:rsidRPr="00B252CF">
        <w:rPr>
          <w:color w:val="000000" w:themeColor="text1"/>
          <w:sz w:val="26"/>
          <w:szCs w:val="26"/>
        </w:rPr>
        <w:t>сайте МО ГО «Новая Земля» в информационно-телекоммуникационной сети «Интернет»</w:t>
      </w:r>
    </w:p>
    <w:p w14:paraId="01758595"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w:t>
      </w:r>
      <w:hyperlink w:anchor="P235" w:history="1">
        <w:r w:rsidRPr="00B252CF">
          <w:rPr>
            <w:color w:val="000000" w:themeColor="text1"/>
            <w:sz w:val="26"/>
            <w:szCs w:val="26"/>
          </w:rPr>
          <w:t>подпунктом 2 пункта 2.7.1</w:t>
        </w:r>
      </w:hyperlink>
      <w:r w:rsidRPr="00B252CF">
        <w:rPr>
          <w:color w:val="000000" w:themeColor="text1"/>
          <w:sz w:val="26"/>
          <w:szCs w:val="26"/>
        </w:rPr>
        <w:t xml:space="preserve"> настоящего административного регламента, если такой отказ приводит к нарушению требований, предусмотренных </w:t>
      </w:r>
      <w:hyperlink r:id="rId27" w:history="1">
        <w:r w:rsidRPr="00B252CF">
          <w:rPr>
            <w:color w:val="000000" w:themeColor="text1"/>
            <w:sz w:val="26"/>
            <w:szCs w:val="26"/>
          </w:rPr>
          <w:t>пунктом 4 части 1 статьи 7</w:t>
        </w:r>
      </w:hyperlink>
      <w:r w:rsidRPr="00B252CF">
        <w:rPr>
          <w:color w:val="000000" w:themeColor="text1"/>
          <w:sz w:val="26"/>
          <w:szCs w:val="26"/>
        </w:rPr>
        <w:t xml:space="preserve"> Федерального закона от 27 июля 2010 года N 210-ФЗ "Об организации предоставления государственных и муниципальных услуг".</w:t>
      </w:r>
    </w:p>
    <w:p w14:paraId="14925F93" w14:textId="77777777" w:rsidR="00056E97" w:rsidRPr="00B252CF" w:rsidRDefault="00056E97" w:rsidP="00F84E91">
      <w:pPr>
        <w:widowControl w:val="0"/>
        <w:autoSpaceDE w:val="0"/>
        <w:autoSpaceDN w:val="0"/>
        <w:jc w:val="both"/>
        <w:rPr>
          <w:color w:val="000000" w:themeColor="text1"/>
          <w:sz w:val="26"/>
          <w:szCs w:val="26"/>
        </w:rPr>
      </w:pPr>
    </w:p>
    <w:p w14:paraId="4E6957F4"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2.8. Исчерпывающий перечень оснований для приостановления</w:t>
      </w:r>
    </w:p>
    <w:p w14:paraId="3A6010E8"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или отказа в предоставлении муниципальной услуги</w:t>
      </w:r>
    </w:p>
    <w:p w14:paraId="12756D99" w14:textId="77777777" w:rsidR="00056E97" w:rsidRPr="00B252CF" w:rsidRDefault="00056E97" w:rsidP="00F84E91">
      <w:pPr>
        <w:widowControl w:val="0"/>
        <w:autoSpaceDE w:val="0"/>
        <w:autoSpaceDN w:val="0"/>
        <w:jc w:val="both"/>
        <w:rPr>
          <w:color w:val="000000" w:themeColor="text1"/>
          <w:sz w:val="26"/>
          <w:szCs w:val="26"/>
        </w:rPr>
      </w:pPr>
    </w:p>
    <w:p w14:paraId="3DFA4DD7"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2.8.1. Оснований для приостановления муниципальной услуги не предусмотрено.</w:t>
      </w:r>
    </w:p>
    <w:p w14:paraId="468900FB" w14:textId="77777777" w:rsidR="00056E97" w:rsidRPr="00B252CF" w:rsidRDefault="00056E97" w:rsidP="00F84E91">
      <w:pPr>
        <w:widowControl w:val="0"/>
        <w:autoSpaceDE w:val="0"/>
        <w:autoSpaceDN w:val="0"/>
        <w:spacing w:before="220"/>
        <w:jc w:val="both"/>
        <w:rPr>
          <w:color w:val="000000" w:themeColor="text1"/>
          <w:sz w:val="26"/>
          <w:szCs w:val="26"/>
        </w:rPr>
      </w:pPr>
      <w:bookmarkStart w:id="23" w:name="P243"/>
      <w:bookmarkEnd w:id="23"/>
      <w:r w:rsidRPr="00B252CF">
        <w:rPr>
          <w:color w:val="000000" w:themeColor="text1"/>
          <w:sz w:val="26"/>
          <w:szCs w:val="26"/>
        </w:rPr>
        <w:t>2.8.2. Основаниями для принятия решения об отказе в предоставлении муниципальной услуги являются следующие обстоятельства:</w:t>
      </w:r>
    </w:p>
    <w:p w14:paraId="10F768CA"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1) с заявлением о присвоении объекту адресации адреса обратилось лицо, не указанное в </w:t>
      </w:r>
      <w:hyperlink w:anchor="P56" w:history="1">
        <w:r w:rsidRPr="00B252CF">
          <w:rPr>
            <w:color w:val="000000" w:themeColor="text1"/>
            <w:sz w:val="26"/>
            <w:szCs w:val="26"/>
          </w:rPr>
          <w:t>подразделе 1.2</w:t>
        </w:r>
      </w:hyperlink>
      <w:r w:rsidRPr="00B252CF">
        <w:rPr>
          <w:color w:val="000000" w:themeColor="text1"/>
          <w:sz w:val="26"/>
          <w:szCs w:val="26"/>
        </w:rPr>
        <w:t xml:space="preserve"> настоящего административного регламента;</w:t>
      </w:r>
    </w:p>
    <w:p w14:paraId="7E7BCB6C"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2) ответ на межведомственный информационный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E37D75B"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6F4DB844"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4) отсутствуют случаи и условия для присвоения объекту адресации адреса или аннулирования его адреса, указанные в </w:t>
      </w:r>
      <w:hyperlink r:id="rId28" w:history="1">
        <w:r w:rsidRPr="00B252CF">
          <w:rPr>
            <w:color w:val="000000" w:themeColor="text1"/>
            <w:sz w:val="26"/>
            <w:szCs w:val="26"/>
          </w:rPr>
          <w:t>пунктах 5</w:t>
        </w:r>
      </w:hyperlink>
      <w:r w:rsidRPr="00B252CF">
        <w:rPr>
          <w:color w:val="000000" w:themeColor="text1"/>
          <w:sz w:val="26"/>
          <w:szCs w:val="26"/>
        </w:rPr>
        <w:t xml:space="preserve">, </w:t>
      </w:r>
      <w:hyperlink r:id="rId29" w:history="1">
        <w:r w:rsidRPr="00B252CF">
          <w:rPr>
            <w:color w:val="000000" w:themeColor="text1"/>
            <w:sz w:val="26"/>
            <w:szCs w:val="26"/>
          </w:rPr>
          <w:t>8</w:t>
        </w:r>
      </w:hyperlink>
      <w:r w:rsidRPr="00B252CF">
        <w:rPr>
          <w:color w:val="000000" w:themeColor="text1"/>
          <w:sz w:val="26"/>
          <w:szCs w:val="26"/>
        </w:rPr>
        <w:t xml:space="preserve"> - </w:t>
      </w:r>
      <w:hyperlink r:id="rId30" w:history="1">
        <w:r w:rsidRPr="00B252CF">
          <w:rPr>
            <w:color w:val="000000" w:themeColor="text1"/>
            <w:sz w:val="26"/>
            <w:szCs w:val="26"/>
          </w:rPr>
          <w:t>11</w:t>
        </w:r>
      </w:hyperlink>
      <w:r w:rsidRPr="00B252CF">
        <w:rPr>
          <w:color w:val="000000" w:themeColor="text1"/>
          <w:sz w:val="26"/>
          <w:szCs w:val="26"/>
        </w:rPr>
        <w:t xml:space="preserve">, </w:t>
      </w:r>
      <w:hyperlink r:id="rId31" w:history="1">
        <w:r w:rsidRPr="00B252CF">
          <w:rPr>
            <w:color w:val="000000" w:themeColor="text1"/>
            <w:sz w:val="26"/>
            <w:szCs w:val="26"/>
          </w:rPr>
          <w:t>14</w:t>
        </w:r>
      </w:hyperlink>
      <w:r w:rsidRPr="00B252CF">
        <w:rPr>
          <w:color w:val="000000" w:themeColor="text1"/>
          <w:sz w:val="26"/>
          <w:szCs w:val="26"/>
        </w:rPr>
        <w:t xml:space="preserve"> - </w:t>
      </w:r>
      <w:hyperlink r:id="rId32" w:history="1">
        <w:r w:rsidRPr="00B252CF">
          <w:rPr>
            <w:color w:val="000000" w:themeColor="text1"/>
            <w:sz w:val="26"/>
            <w:szCs w:val="26"/>
          </w:rPr>
          <w:t>18</w:t>
        </w:r>
      </w:hyperlink>
      <w:r w:rsidRPr="00B252CF">
        <w:rPr>
          <w:color w:val="000000" w:themeColor="text1"/>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N 1221;</w:t>
      </w:r>
    </w:p>
    <w:p w14:paraId="13A2EC70"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5) отказ заявителя от предоставления муниципальной услуги, выраженный в письменном заявлении об отказе, или отметка заявителя в поступившем ранее заявлении об отсутствии необходимости предоставления услуги;</w:t>
      </w:r>
    </w:p>
    <w:p w14:paraId="6C552F2B"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6) объекту адресации ранее присвоен адрес.</w:t>
      </w:r>
    </w:p>
    <w:p w14:paraId="1AFF8474" w14:textId="6ED89AD3"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w:t>
      </w:r>
      <w:r w:rsidRPr="00B252CF">
        <w:rPr>
          <w:color w:val="000000" w:themeColor="text1"/>
          <w:sz w:val="26"/>
          <w:szCs w:val="26"/>
        </w:rPr>
        <w:lastRenderedPageBreak/>
        <w:t>услуг</w:t>
      </w:r>
      <w:r w:rsidR="00B252CF" w:rsidRPr="00B252CF">
        <w:rPr>
          <w:color w:val="000000" w:themeColor="text1"/>
          <w:sz w:val="26"/>
          <w:szCs w:val="26"/>
        </w:rPr>
        <w:t xml:space="preserve">и, размещенной на </w:t>
      </w:r>
      <w:r w:rsidRPr="00B252CF">
        <w:rPr>
          <w:color w:val="000000" w:themeColor="text1"/>
          <w:sz w:val="26"/>
          <w:szCs w:val="26"/>
        </w:rPr>
        <w:t>официал</w:t>
      </w:r>
      <w:r w:rsidR="00B252CF" w:rsidRPr="00B252CF">
        <w:rPr>
          <w:color w:val="000000" w:themeColor="text1"/>
          <w:sz w:val="26"/>
          <w:szCs w:val="26"/>
        </w:rPr>
        <w:t xml:space="preserve">ьном сайте </w:t>
      </w:r>
      <w:r w:rsidR="004E60CC" w:rsidRPr="00B252CF">
        <w:rPr>
          <w:color w:val="000000" w:themeColor="text1"/>
          <w:sz w:val="26"/>
          <w:szCs w:val="26"/>
        </w:rPr>
        <w:t>МО ГО «Новая Земля»</w:t>
      </w:r>
      <w:r w:rsidR="00B252CF" w:rsidRPr="00B252CF">
        <w:rPr>
          <w:color w:val="000000" w:themeColor="text1"/>
          <w:sz w:val="26"/>
          <w:szCs w:val="26"/>
        </w:rPr>
        <w:t xml:space="preserve"> в информационно-телекоммуникационной сети «Интернет»</w:t>
      </w:r>
      <w:r w:rsidRPr="00B252CF">
        <w:rPr>
          <w:color w:val="000000" w:themeColor="text1"/>
          <w:sz w:val="26"/>
          <w:szCs w:val="26"/>
        </w:rPr>
        <w:t>.</w:t>
      </w:r>
    </w:p>
    <w:p w14:paraId="5789051F" w14:textId="77777777" w:rsidR="00056E97" w:rsidRPr="00B252CF" w:rsidRDefault="00056E97" w:rsidP="00F84E91">
      <w:pPr>
        <w:widowControl w:val="0"/>
        <w:autoSpaceDE w:val="0"/>
        <w:autoSpaceDN w:val="0"/>
        <w:jc w:val="both"/>
        <w:rPr>
          <w:color w:val="000000" w:themeColor="text1"/>
          <w:sz w:val="26"/>
          <w:szCs w:val="26"/>
        </w:rPr>
      </w:pPr>
    </w:p>
    <w:p w14:paraId="3E964BD5"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2.9. Перечень услуг, которые являются необходимыми</w:t>
      </w:r>
    </w:p>
    <w:p w14:paraId="26E7EE7E"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и обязательными для предоставления муниципальной услуги,</w:t>
      </w:r>
    </w:p>
    <w:p w14:paraId="2AB50F86"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в том числе сведения о документе (документах), выдаваемом</w:t>
      </w:r>
    </w:p>
    <w:p w14:paraId="7F21408C"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(выдаваемых) организациями, участвующими в предоставлении</w:t>
      </w:r>
    </w:p>
    <w:p w14:paraId="39B635E4"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муниципальной услуги</w:t>
      </w:r>
    </w:p>
    <w:p w14:paraId="1E3E4F8F" w14:textId="77777777" w:rsidR="00056E97" w:rsidRPr="00B252CF" w:rsidRDefault="00056E97" w:rsidP="00F84E91">
      <w:pPr>
        <w:widowControl w:val="0"/>
        <w:autoSpaceDE w:val="0"/>
        <w:autoSpaceDN w:val="0"/>
        <w:jc w:val="both"/>
        <w:rPr>
          <w:color w:val="000000" w:themeColor="text1"/>
          <w:sz w:val="26"/>
          <w:szCs w:val="26"/>
        </w:rPr>
      </w:pPr>
    </w:p>
    <w:p w14:paraId="577EF1B9"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3C0C18B4" w14:textId="77777777" w:rsidR="00056E97" w:rsidRPr="00B252CF" w:rsidRDefault="00056E97" w:rsidP="00F84E91">
      <w:pPr>
        <w:widowControl w:val="0"/>
        <w:autoSpaceDE w:val="0"/>
        <w:autoSpaceDN w:val="0"/>
        <w:jc w:val="both"/>
        <w:rPr>
          <w:color w:val="000000" w:themeColor="text1"/>
          <w:sz w:val="26"/>
          <w:szCs w:val="26"/>
        </w:rPr>
      </w:pPr>
    </w:p>
    <w:p w14:paraId="371C8AB5"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2.10. Порядок, размер и основания взимания платы с заявителя</w:t>
      </w:r>
    </w:p>
    <w:p w14:paraId="5D020902"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при предоставлении муниципальной услуги</w:t>
      </w:r>
    </w:p>
    <w:p w14:paraId="322087F7" w14:textId="77777777" w:rsidR="00056E97" w:rsidRPr="00B252CF" w:rsidRDefault="00056E97" w:rsidP="00F84E91">
      <w:pPr>
        <w:widowControl w:val="0"/>
        <w:autoSpaceDE w:val="0"/>
        <w:autoSpaceDN w:val="0"/>
        <w:jc w:val="both"/>
        <w:rPr>
          <w:color w:val="000000" w:themeColor="text1"/>
          <w:sz w:val="26"/>
          <w:szCs w:val="26"/>
        </w:rPr>
      </w:pPr>
    </w:p>
    <w:p w14:paraId="250CDA56"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Муниципальная услуга предоставляется на безвозмездной основе.</w:t>
      </w:r>
    </w:p>
    <w:p w14:paraId="7920D348" w14:textId="77777777" w:rsidR="00056E97" w:rsidRPr="00B252CF" w:rsidRDefault="00056E97" w:rsidP="00F84E91">
      <w:pPr>
        <w:widowControl w:val="0"/>
        <w:autoSpaceDE w:val="0"/>
        <w:autoSpaceDN w:val="0"/>
        <w:jc w:val="both"/>
        <w:rPr>
          <w:color w:val="000000" w:themeColor="text1"/>
          <w:sz w:val="26"/>
          <w:szCs w:val="26"/>
        </w:rPr>
      </w:pPr>
    </w:p>
    <w:p w14:paraId="7B565A47"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2.11. Требования к помещениям, в которых</w:t>
      </w:r>
    </w:p>
    <w:p w14:paraId="3AD25000"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предоставляется муниципальная услуга</w:t>
      </w:r>
    </w:p>
    <w:p w14:paraId="3153F3BB" w14:textId="77777777" w:rsidR="00056E97" w:rsidRPr="00B252CF" w:rsidRDefault="00056E97" w:rsidP="00F84E91">
      <w:pPr>
        <w:widowControl w:val="0"/>
        <w:autoSpaceDE w:val="0"/>
        <w:autoSpaceDN w:val="0"/>
        <w:jc w:val="both"/>
        <w:rPr>
          <w:color w:val="000000" w:themeColor="text1"/>
          <w:sz w:val="26"/>
          <w:szCs w:val="26"/>
        </w:rPr>
      </w:pPr>
    </w:p>
    <w:p w14:paraId="7CBA1DB4"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2.11.1.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14:paraId="0B127B41"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Прием заявителей осуществляется в специально предназначенных для этого помещениях Администрации.</w:t>
      </w:r>
    </w:p>
    <w:p w14:paraId="5F0F1FA3"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Для ожидания приема отводятся места, оснащенные стульями и столами, для возможности оформления документов.</w:t>
      </w:r>
    </w:p>
    <w:p w14:paraId="623DA4CD"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В местах информирования заявителей размещаются информационные стенды с информацией, предусмотренной </w:t>
      </w:r>
      <w:hyperlink w:anchor="P90" w:history="1">
        <w:r w:rsidRPr="00B252CF">
          <w:rPr>
            <w:color w:val="000000" w:themeColor="text1"/>
            <w:sz w:val="26"/>
            <w:szCs w:val="26"/>
          </w:rPr>
          <w:t>пунктом 1.3.3</w:t>
        </w:r>
      </w:hyperlink>
      <w:r w:rsidRPr="00B252CF">
        <w:rPr>
          <w:color w:val="000000" w:themeColor="text1"/>
          <w:sz w:val="26"/>
          <w:szCs w:val="26"/>
        </w:rPr>
        <w:t xml:space="preserve"> настоящего административного регламента.</w:t>
      </w:r>
    </w:p>
    <w:p w14:paraId="0A4B95F9" w14:textId="7BB7DC98" w:rsidR="00056E97" w:rsidRPr="00B252CF" w:rsidRDefault="001A1A62" w:rsidP="00F84E91">
      <w:pPr>
        <w:widowControl w:val="0"/>
        <w:autoSpaceDE w:val="0"/>
        <w:autoSpaceDN w:val="0"/>
        <w:spacing w:before="220"/>
        <w:jc w:val="both"/>
        <w:rPr>
          <w:color w:val="000000" w:themeColor="text1"/>
          <w:sz w:val="26"/>
          <w:szCs w:val="26"/>
        </w:rPr>
      </w:pPr>
      <w:r w:rsidRPr="00B252CF">
        <w:rPr>
          <w:color w:val="000000" w:themeColor="text1"/>
          <w:sz w:val="26"/>
          <w:szCs w:val="26"/>
        </w:rPr>
        <w:t>2.11.2</w:t>
      </w:r>
      <w:r w:rsidR="00056E97" w:rsidRPr="00B252CF">
        <w:rPr>
          <w:color w:val="000000" w:themeColor="text1"/>
          <w:sz w:val="26"/>
          <w:szCs w:val="26"/>
        </w:rPr>
        <w:t xml:space="preserve">. Помещения МФЦ должны соответствовать требованиям комфортности и доступности для получателей муниципальных услуг, установленным </w:t>
      </w:r>
      <w:hyperlink r:id="rId33" w:history="1">
        <w:r w:rsidR="00056E97" w:rsidRPr="00B252CF">
          <w:rPr>
            <w:color w:val="000000" w:themeColor="text1"/>
            <w:sz w:val="26"/>
            <w:szCs w:val="26"/>
          </w:rPr>
          <w:t>Правилами</w:t>
        </w:r>
      </w:hyperlink>
      <w:r w:rsidR="00056E97" w:rsidRPr="00B252CF">
        <w:rPr>
          <w:color w:val="000000" w:themeColor="text1"/>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14:paraId="10C536C5" w14:textId="77777777" w:rsidR="00056E97" w:rsidRPr="00B252CF" w:rsidRDefault="00056E97" w:rsidP="00F84E91">
      <w:pPr>
        <w:widowControl w:val="0"/>
        <w:autoSpaceDE w:val="0"/>
        <w:autoSpaceDN w:val="0"/>
        <w:jc w:val="both"/>
        <w:rPr>
          <w:color w:val="000000" w:themeColor="text1"/>
          <w:sz w:val="26"/>
          <w:szCs w:val="26"/>
        </w:rPr>
      </w:pPr>
    </w:p>
    <w:p w14:paraId="78D2D7B7"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2.12. Показатели доступности и качества муниципальной услуги</w:t>
      </w:r>
    </w:p>
    <w:p w14:paraId="4BAA7181" w14:textId="77777777" w:rsidR="00056E97" w:rsidRPr="00B252CF" w:rsidRDefault="00056E97" w:rsidP="00F84E91">
      <w:pPr>
        <w:widowControl w:val="0"/>
        <w:autoSpaceDE w:val="0"/>
        <w:autoSpaceDN w:val="0"/>
        <w:jc w:val="both"/>
        <w:rPr>
          <w:color w:val="000000" w:themeColor="text1"/>
          <w:sz w:val="26"/>
          <w:szCs w:val="26"/>
        </w:rPr>
      </w:pPr>
    </w:p>
    <w:p w14:paraId="64D13C99"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2.12.1. Показателями доступности муниципальной услуги являются:</w:t>
      </w:r>
    </w:p>
    <w:p w14:paraId="4A0EB883"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1) предоставление заявителям информации о правилах предоставления муниципальной услуги в соответствии с </w:t>
      </w:r>
      <w:hyperlink w:anchor="P69" w:history="1">
        <w:r w:rsidRPr="00B252CF">
          <w:rPr>
            <w:color w:val="000000" w:themeColor="text1"/>
            <w:sz w:val="26"/>
            <w:szCs w:val="26"/>
          </w:rPr>
          <w:t>подразделом 1.3</w:t>
        </w:r>
      </w:hyperlink>
      <w:r w:rsidRPr="00B252CF">
        <w:rPr>
          <w:color w:val="000000" w:themeColor="text1"/>
          <w:sz w:val="26"/>
          <w:szCs w:val="26"/>
        </w:rPr>
        <w:t xml:space="preserve"> настоящего административного регламента;</w:t>
      </w:r>
    </w:p>
    <w:p w14:paraId="31C947E4"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lastRenderedPageBreak/>
        <w:t>2) обеспечение заявителям возможности обращения за предоставлением муниципальной услуги через представителя;</w:t>
      </w:r>
    </w:p>
    <w:p w14:paraId="11D7C88D" w14:textId="245DB1AB"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3) обеспечение заявителям возможности взаимодействия с Администрацией в электронной форме через </w:t>
      </w:r>
      <w:r w:rsidR="001A1A62" w:rsidRPr="00B252CF">
        <w:rPr>
          <w:color w:val="000000" w:themeColor="text1"/>
          <w:sz w:val="26"/>
          <w:szCs w:val="26"/>
        </w:rPr>
        <w:t>официальный сайт администрации МО ГО «Новая Земля» в информационно-телекоммуникационной сети «Интернет»</w:t>
      </w:r>
      <w:r w:rsidRPr="00B252CF">
        <w:rPr>
          <w:color w:val="000000" w:themeColor="text1"/>
          <w:sz w:val="26"/>
          <w:szCs w:val="26"/>
        </w:rPr>
        <w:t>:</w:t>
      </w:r>
    </w:p>
    <w:p w14:paraId="1E359115"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запись на прием в Администрацию для подачи запросов о предоставлении муниципальной услуги (заявлений с прилагаемыми к ним документами);</w:t>
      </w:r>
    </w:p>
    <w:p w14:paraId="3E411EAD"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14:paraId="3DC4F146"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4) предоставление заявителям возможности получения муниципальной услуги в МФЦ;</w:t>
      </w:r>
    </w:p>
    <w:p w14:paraId="4768CFBD"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5) безвозмездность предоставления муниципальной услуги.</w:t>
      </w:r>
    </w:p>
    <w:p w14:paraId="1AF6602D"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2.12.2. Показателями качества муниципальной услуги являются:</w:t>
      </w:r>
    </w:p>
    <w:p w14:paraId="78D46201"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1) отсутствие случаев нарушения сроков при предоставлении муниципальной услуги;</w:t>
      </w:r>
    </w:p>
    <w:p w14:paraId="06C0C165"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14:paraId="2BC7EB14"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муниципальных услуг;</w:t>
      </w:r>
    </w:p>
    <w:p w14:paraId="2F921843"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4) количество взаимодействий заявителя с должностными лицами при предоставлении муниципальной услуги не более 2 раз.</w:t>
      </w:r>
    </w:p>
    <w:p w14:paraId="12B98C72" w14:textId="77777777" w:rsidR="00056E97" w:rsidRPr="00B252CF" w:rsidRDefault="00056E97" w:rsidP="00F84E91">
      <w:pPr>
        <w:widowControl w:val="0"/>
        <w:autoSpaceDE w:val="0"/>
        <w:autoSpaceDN w:val="0"/>
        <w:jc w:val="both"/>
        <w:rPr>
          <w:color w:val="000000" w:themeColor="text1"/>
          <w:sz w:val="26"/>
          <w:szCs w:val="26"/>
        </w:rPr>
      </w:pPr>
    </w:p>
    <w:p w14:paraId="734DBD8A" w14:textId="77777777" w:rsidR="00056E97" w:rsidRPr="00B252CF" w:rsidRDefault="00056E97" w:rsidP="00F84E91">
      <w:pPr>
        <w:widowControl w:val="0"/>
        <w:autoSpaceDE w:val="0"/>
        <w:autoSpaceDN w:val="0"/>
        <w:jc w:val="center"/>
        <w:outlineLvl w:val="1"/>
        <w:rPr>
          <w:b/>
          <w:color w:val="000000" w:themeColor="text1"/>
          <w:sz w:val="26"/>
          <w:szCs w:val="26"/>
        </w:rPr>
      </w:pPr>
      <w:bookmarkStart w:id="24" w:name="P303"/>
      <w:bookmarkEnd w:id="24"/>
      <w:r w:rsidRPr="00B252CF">
        <w:rPr>
          <w:b/>
          <w:color w:val="000000" w:themeColor="text1"/>
          <w:sz w:val="26"/>
          <w:szCs w:val="26"/>
        </w:rPr>
        <w:t>3. Состав, последовательность и сроки выполнения</w:t>
      </w:r>
    </w:p>
    <w:p w14:paraId="086D45F5"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административных процедур, требования к порядку их</w:t>
      </w:r>
    </w:p>
    <w:p w14:paraId="63216DFE"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выполнения, в том числе особенности выполнения</w:t>
      </w:r>
    </w:p>
    <w:p w14:paraId="148586A3"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административных процедур в электронной форме, а также</w:t>
      </w:r>
    </w:p>
    <w:p w14:paraId="618ADB21"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особенности выполнения административных процедур в МФЦ</w:t>
      </w:r>
    </w:p>
    <w:p w14:paraId="27055882" w14:textId="77777777" w:rsidR="00056E97" w:rsidRPr="00B252CF" w:rsidRDefault="00056E97" w:rsidP="00F84E91">
      <w:pPr>
        <w:widowControl w:val="0"/>
        <w:autoSpaceDE w:val="0"/>
        <w:autoSpaceDN w:val="0"/>
        <w:jc w:val="both"/>
        <w:rPr>
          <w:color w:val="000000" w:themeColor="text1"/>
          <w:sz w:val="26"/>
          <w:szCs w:val="26"/>
        </w:rPr>
      </w:pPr>
    </w:p>
    <w:p w14:paraId="13212CB3"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Предоставление муниципальной услуги включает в себя следующие административные процедуры:</w:t>
      </w:r>
    </w:p>
    <w:p w14:paraId="7ABC8EB7"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1) регистрация запроса заявителя о предоставлении муниципальной услуги;</w:t>
      </w:r>
    </w:p>
    <w:p w14:paraId="2EBBEB75"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2) рассмотрение вопроса о предоставлении муниципальной услуги и принятие решения о выдаче результата предоставления муниципальной услуги;</w:t>
      </w:r>
    </w:p>
    <w:p w14:paraId="7A44AD69"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3) подготовка сопроводительного письма для передачи результата муниципальной услуги заявителю;</w:t>
      </w:r>
    </w:p>
    <w:p w14:paraId="37BD810B"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4) выдача заявителю результата предоставления муниципальной услуги.</w:t>
      </w:r>
    </w:p>
    <w:p w14:paraId="7C0C4C0C" w14:textId="77777777" w:rsidR="00056E97" w:rsidRPr="00B252CF" w:rsidRDefault="00056E97" w:rsidP="00F84E91">
      <w:pPr>
        <w:widowControl w:val="0"/>
        <w:autoSpaceDE w:val="0"/>
        <w:autoSpaceDN w:val="0"/>
        <w:jc w:val="both"/>
        <w:rPr>
          <w:color w:val="000000" w:themeColor="text1"/>
          <w:sz w:val="26"/>
          <w:szCs w:val="26"/>
        </w:rPr>
      </w:pPr>
    </w:p>
    <w:p w14:paraId="7ECE6C61"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lastRenderedPageBreak/>
        <w:t>3.1. Регистрация запроса заявителя о предоставлении</w:t>
      </w:r>
    </w:p>
    <w:p w14:paraId="5020C78A"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муниципальной услуги</w:t>
      </w:r>
    </w:p>
    <w:p w14:paraId="1493CE2E" w14:textId="77777777" w:rsidR="00056E97" w:rsidRPr="00B252CF" w:rsidRDefault="00056E97" w:rsidP="00F84E91">
      <w:pPr>
        <w:widowControl w:val="0"/>
        <w:autoSpaceDE w:val="0"/>
        <w:autoSpaceDN w:val="0"/>
        <w:jc w:val="both"/>
        <w:rPr>
          <w:color w:val="000000" w:themeColor="text1"/>
          <w:sz w:val="26"/>
          <w:szCs w:val="26"/>
        </w:rPr>
      </w:pPr>
    </w:p>
    <w:p w14:paraId="05597469"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w:anchor="P181" w:history="1">
        <w:r w:rsidRPr="00B252CF">
          <w:rPr>
            <w:color w:val="000000" w:themeColor="text1"/>
            <w:sz w:val="26"/>
            <w:szCs w:val="26"/>
          </w:rPr>
          <w:t>пункт 2.6.1</w:t>
        </w:r>
      </w:hyperlink>
      <w:r w:rsidRPr="00B252CF">
        <w:rPr>
          <w:color w:val="000000" w:themeColor="text1"/>
          <w:sz w:val="26"/>
          <w:szCs w:val="26"/>
        </w:rPr>
        <w:t xml:space="preserve"> настоящего административного регламента).</w:t>
      </w:r>
    </w:p>
    <w:p w14:paraId="7609D57C"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В целях регистрации запроса заявителя муниципальный служащий Администрации, ответственный за прием документов, в срок, указанный в </w:t>
      </w:r>
      <w:hyperlink w:anchor="P134" w:history="1">
        <w:r w:rsidRPr="00B252CF">
          <w:rPr>
            <w:color w:val="000000" w:themeColor="text1"/>
            <w:sz w:val="26"/>
            <w:szCs w:val="26"/>
          </w:rPr>
          <w:t>подпункте 1 пункта 2.4.1</w:t>
        </w:r>
      </w:hyperlink>
      <w:r w:rsidRPr="00B252CF">
        <w:rPr>
          <w:color w:val="000000" w:themeColor="text1"/>
          <w:sz w:val="26"/>
          <w:szCs w:val="26"/>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229" w:history="1">
        <w:r w:rsidRPr="00B252CF">
          <w:rPr>
            <w:color w:val="000000" w:themeColor="text1"/>
            <w:sz w:val="26"/>
            <w:szCs w:val="26"/>
          </w:rPr>
          <w:t>подраздел 2.7</w:t>
        </w:r>
      </w:hyperlink>
      <w:r w:rsidRPr="00B252CF">
        <w:rPr>
          <w:color w:val="000000" w:themeColor="text1"/>
          <w:sz w:val="26"/>
          <w:szCs w:val="26"/>
        </w:rPr>
        <w:t xml:space="preserve"> настоящего административного регламента).</w:t>
      </w:r>
    </w:p>
    <w:p w14:paraId="724FE35D"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14:paraId="7DD26795"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3.1.2. В случае наличия оснований для отказа в приеме документов (</w:t>
      </w:r>
      <w:hyperlink w:anchor="P229" w:history="1">
        <w:r w:rsidRPr="00B252CF">
          <w:rPr>
            <w:color w:val="000000" w:themeColor="text1"/>
            <w:sz w:val="26"/>
            <w:szCs w:val="26"/>
          </w:rPr>
          <w:t>подраздел 2.7</w:t>
        </w:r>
      </w:hyperlink>
      <w:r w:rsidRPr="00B252CF">
        <w:rPr>
          <w:color w:val="000000" w:themeColor="text1"/>
          <w:sz w:val="26"/>
          <w:szCs w:val="26"/>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14:paraId="0BDCC8A0"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235" w:history="1">
        <w:r w:rsidRPr="00B252CF">
          <w:rPr>
            <w:color w:val="000000" w:themeColor="text1"/>
            <w:sz w:val="26"/>
            <w:szCs w:val="26"/>
          </w:rPr>
          <w:t>подпунктами 2</w:t>
        </w:r>
      </w:hyperlink>
      <w:r w:rsidRPr="00B252CF">
        <w:rPr>
          <w:color w:val="000000" w:themeColor="text1"/>
          <w:sz w:val="26"/>
          <w:szCs w:val="26"/>
        </w:rPr>
        <w:t xml:space="preserve"> и 3 пункта 2.7.1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30096197" w14:textId="77777777" w:rsidR="00056E97" w:rsidRPr="00B252CF" w:rsidRDefault="00056E97" w:rsidP="00F84E91">
      <w:pPr>
        <w:widowControl w:val="0"/>
        <w:autoSpaceDE w:val="0"/>
        <w:autoSpaceDN w:val="0"/>
        <w:spacing w:before="220"/>
        <w:jc w:val="both"/>
        <w:rPr>
          <w:color w:val="000000" w:themeColor="text1"/>
          <w:sz w:val="26"/>
          <w:szCs w:val="26"/>
        </w:rPr>
      </w:pPr>
      <w:bookmarkStart w:id="25" w:name="P324"/>
      <w:bookmarkEnd w:id="25"/>
      <w:r w:rsidRPr="00B252CF">
        <w:rPr>
          <w:color w:val="000000" w:themeColor="text1"/>
          <w:sz w:val="26"/>
          <w:szCs w:val="26"/>
        </w:rPr>
        <w:t>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w:t>
      </w:r>
    </w:p>
    <w:p w14:paraId="72F1B1EC"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14:paraId="66DC5820" w14:textId="77777777" w:rsidR="00056E97" w:rsidRPr="00B252CF" w:rsidRDefault="00056E97" w:rsidP="00F84E91">
      <w:pPr>
        <w:widowControl w:val="0"/>
        <w:autoSpaceDE w:val="0"/>
        <w:autoSpaceDN w:val="0"/>
        <w:spacing w:before="220"/>
        <w:jc w:val="both"/>
        <w:rPr>
          <w:color w:val="000000" w:themeColor="text1"/>
          <w:sz w:val="26"/>
          <w:szCs w:val="26"/>
        </w:rPr>
      </w:pPr>
      <w:bookmarkStart w:id="26" w:name="P327"/>
      <w:bookmarkEnd w:id="26"/>
      <w:r w:rsidRPr="00B252CF">
        <w:rPr>
          <w:color w:val="000000" w:themeColor="text1"/>
          <w:sz w:val="26"/>
          <w:szCs w:val="26"/>
        </w:rPr>
        <w:t>через МФЦ - если заявитель обратился за получением муниципальной услуги через МФЦ;</w:t>
      </w:r>
    </w:p>
    <w:p w14:paraId="2E2DA256" w14:textId="7362EB0F"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любым из способов, предусмотренных </w:t>
      </w:r>
      <w:hyperlink w:anchor="P324" w:history="1">
        <w:r w:rsidRPr="00B252CF">
          <w:rPr>
            <w:color w:val="000000" w:themeColor="text1"/>
            <w:sz w:val="26"/>
            <w:szCs w:val="26"/>
          </w:rPr>
          <w:t>абзацами третьим</w:t>
        </w:r>
      </w:hyperlink>
      <w:r w:rsidR="00E75EEF" w:rsidRPr="00B252CF">
        <w:rPr>
          <w:color w:val="000000" w:themeColor="text1"/>
          <w:sz w:val="26"/>
          <w:szCs w:val="26"/>
        </w:rPr>
        <w:t xml:space="preserve"> – четвертым </w:t>
      </w:r>
      <w:r w:rsidRPr="00B252CF">
        <w:rPr>
          <w:color w:val="000000" w:themeColor="text1"/>
          <w:sz w:val="26"/>
          <w:szCs w:val="26"/>
        </w:rPr>
        <w:t>настоящего пункта, - если заявитель указал на такой способ в запросе.</w:t>
      </w:r>
    </w:p>
    <w:p w14:paraId="27B9877F" w14:textId="1376064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3.1.3. В случае отсутствия оснований для отказа в приеме документов поступивших в Администрацию на бумажном носителе, муниципальный служащий Администрации, ответственный за прием документов, регистрирует запрос и направляет его муниципальному служащему Администрации, ответственному за рассмотрение вопроса о присвоении, изменении и аннулировании адресов объектов адреса</w:t>
      </w:r>
      <w:r w:rsidR="00B252CF" w:rsidRPr="00B252CF">
        <w:rPr>
          <w:color w:val="000000" w:themeColor="text1"/>
          <w:sz w:val="26"/>
          <w:szCs w:val="26"/>
        </w:rPr>
        <w:t>ции на территории муниципального образования городского округа «Новая Земля»</w:t>
      </w:r>
      <w:r w:rsidRPr="00B252CF">
        <w:rPr>
          <w:color w:val="000000" w:themeColor="text1"/>
          <w:sz w:val="26"/>
          <w:szCs w:val="26"/>
        </w:rPr>
        <w:t>.</w:t>
      </w:r>
    </w:p>
    <w:p w14:paraId="3D131D17"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14:paraId="214FE2FC" w14:textId="77777777" w:rsidR="00056E97" w:rsidRPr="00B252CF" w:rsidRDefault="00056E97" w:rsidP="00F84E91">
      <w:pPr>
        <w:widowControl w:val="0"/>
        <w:autoSpaceDE w:val="0"/>
        <w:autoSpaceDN w:val="0"/>
        <w:jc w:val="both"/>
        <w:rPr>
          <w:color w:val="000000" w:themeColor="text1"/>
          <w:sz w:val="26"/>
          <w:szCs w:val="26"/>
        </w:rPr>
      </w:pPr>
    </w:p>
    <w:p w14:paraId="10C3990B"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3.2. Рассмотрение вопроса о предоставлении муниципальной</w:t>
      </w:r>
    </w:p>
    <w:p w14:paraId="3AD2F704"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услуги и принятие решения о выдаче результата предоставления</w:t>
      </w:r>
    </w:p>
    <w:p w14:paraId="4A5B1AE3"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муниципальной услуги</w:t>
      </w:r>
    </w:p>
    <w:p w14:paraId="2423466A" w14:textId="77777777" w:rsidR="00056E97" w:rsidRPr="00B252CF" w:rsidRDefault="00056E97" w:rsidP="00F84E91">
      <w:pPr>
        <w:widowControl w:val="0"/>
        <w:autoSpaceDE w:val="0"/>
        <w:autoSpaceDN w:val="0"/>
        <w:jc w:val="both"/>
        <w:rPr>
          <w:color w:val="000000" w:themeColor="text1"/>
          <w:sz w:val="26"/>
          <w:szCs w:val="26"/>
        </w:rPr>
      </w:pPr>
    </w:p>
    <w:p w14:paraId="78512313"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5BBB968C" w14:textId="2262CABA"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3.2.2. Муниципальный служащий Администрации, ответственный за рассмотрение вопроса о присвоении, изменении и аннулировании адресов объектов адресац</w:t>
      </w:r>
      <w:r w:rsidR="00B252CF" w:rsidRPr="00B252CF">
        <w:rPr>
          <w:color w:val="000000" w:themeColor="text1"/>
          <w:sz w:val="26"/>
          <w:szCs w:val="26"/>
        </w:rPr>
        <w:t xml:space="preserve">ии на территории МО ГО «Новая Земля» </w:t>
      </w:r>
      <w:r w:rsidRPr="00B252CF">
        <w:rPr>
          <w:color w:val="000000" w:themeColor="text1"/>
          <w:sz w:val="26"/>
          <w:szCs w:val="26"/>
        </w:rPr>
        <w:t xml:space="preserve">в срок, предусмотренный </w:t>
      </w:r>
      <w:hyperlink w:anchor="P137" w:history="1">
        <w:r w:rsidRPr="00B252CF">
          <w:rPr>
            <w:color w:val="000000" w:themeColor="text1"/>
            <w:sz w:val="26"/>
            <w:szCs w:val="26"/>
          </w:rPr>
          <w:t>подпунктом 2 пункта 2.4.1</w:t>
        </w:r>
      </w:hyperlink>
      <w:r w:rsidRPr="00B252CF">
        <w:rPr>
          <w:color w:val="000000" w:themeColor="text1"/>
          <w:sz w:val="26"/>
          <w:szCs w:val="26"/>
        </w:rPr>
        <w:t xml:space="preserve"> настоящего административного регламента:</w:t>
      </w:r>
    </w:p>
    <w:p w14:paraId="468B626F"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1) проверяет наличие или отсутствие оснований для отказа в предоставлении муниципальной услуги;</w:t>
      </w:r>
    </w:p>
    <w:p w14:paraId="6C4C138A"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2) определяет возможность присвоения объекту адресации адреса или аннулирования его адреса;</w:t>
      </w:r>
    </w:p>
    <w:p w14:paraId="3D967F75"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3) проводит осмотр местонахождения объекта адресации (при необходимости).</w:t>
      </w:r>
    </w:p>
    <w:p w14:paraId="51A47BC0" w14:textId="58338668" w:rsidR="00056E97" w:rsidRPr="00B252CF" w:rsidRDefault="00056E97" w:rsidP="00F84E91">
      <w:pPr>
        <w:widowControl w:val="0"/>
        <w:autoSpaceDE w:val="0"/>
        <w:autoSpaceDN w:val="0"/>
        <w:spacing w:before="220"/>
        <w:jc w:val="both"/>
        <w:rPr>
          <w:color w:val="000000" w:themeColor="text1"/>
          <w:sz w:val="26"/>
          <w:szCs w:val="26"/>
        </w:rPr>
      </w:pPr>
      <w:bookmarkStart w:id="27" w:name="P344"/>
      <w:bookmarkEnd w:id="27"/>
      <w:r w:rsidRPr="00B252CF">
        <w:rPr>
          <w:color w:val="000000" w:themeColor="text1"/>
          <w:sz w:val="26"/>
          <w:szCs w:val="26"/>
        </w:rPr>
        <w:t>3.2.3. В случае непредставления заявителем документов, которые заявитель вправе представить по собственной инициативе (</w:t>
      </w:r>
      <w:hyperlink w:anchor="P192" w:history="1">
        <w:r w:rsidRPr="00B252CF">
          <w:rPr>
            <w:color w:val="000000" w:themeColor="text1"/>
            <w:sz w:val="26"/>
            <w:szCs w:val="26"/>
          </w:rPr>
          <w:t>пункт 2.6.2</w:t>
        </w:r>
      </w:hyperlink>
      <w:r w:rsidRPr="00B252CF">
        <w:rPr>
          <w:color w:val="000000" w:themeColor="text1"/>
          <w:sz w:val="26"/>
          <w:szCs w:val="26"/>
        </w:rPr>
        <w:t xml:space="preserve"> настоящего административного регламента), муниципальный служащий Администрации, ответственный за рассмотрение вопроса о присвоении, изменении и аннулировании адресов объектов адреса</w:t>
      </w:r>
      <w:r w:rsidR="00B252CF" w:rsidRPr="00B252CF">
        <w:rPr>
          <w:color w:val="000000" w:themeColor="text1"/>
          <w:sz w:val="26"/>
          <w:szCs w:val="26"/>
        </w:rPr>
        <w:t>ции на территории МО ГО «Новая Земля»</w:t>
      </w:r>
      <w:r w:rsidRPr="00B252CF">
        <w:rPr>
          <w:color w:val="000000" w:themeColor="text1"/>
          <w:sz w:val="26"/>
          <w:szCs w:val="26"/>
        </w:rPr>
        <w:t>, направляет межведомственные информационные запросы:</w:t>
      </w:r>
    </w:p>
    <w:p w14:paraId="2E2C6332"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 Управление Федеральной службы государственной регистрации, кадастра и картографии по Архангельской области и Ненецкому автономному округу в отношении следующих документов и (или) филиал ФГБУ "ФКП Росреестра" по Архангельской области и Ненецкому автономному округу:</w:t>
      </w:r>
    </w:p>
    <w:p w14:paraId="77E644F6"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правоустанавливающие и (или) правоудостоверяющие документы на объект (объекты) адресации;</w:t>
      </w:r>
    </w:p>
    <w:p w14:paraId="57F07C5D"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w:t>
      </w:r>
    </w:p>
    <w:p w14:paraId="3FDFE44F"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выписка из Единого государственного реестра недвижимости об объекте недвижимости, являющемся объектом адресации;</w:t>
      </w:r>
    </w:p>
    <w:p w14:paraId="0B469374"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D937A12"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кадастровый паспорт объекта адресации (в случае присвоения адреса объекту адресации, поставленному на кадастровый учет);</w:t>
      </w:r>
    </w:p>
    <w:p w14:paraId="0DBECF79"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1E5BE25B"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Срок направления запросов, указанных в </w:t>
      </w:r>
      <w:hyperlink w:anchor="P344" w:history="1">
        <w:r w:rsidRPr="00B252CF">
          <w:rPr>
            <w:color w:val="000000" w:themeColor="text1"/>
            <w:sz w:val="26"/>
            <w:szCs w:val="26"/>
          </w:rPr>
          <w:t>пункте 3.2.3</w:t>
        </w:r>
      </w:hyperlink>
      <w:r w:rsidRPr="00B252CF">
        <w:rPr>
          <w:color w:val="000000" w:themeColor="text1"/>
          <w:sz w:val="26"/>
          <w:szCs w:val="26"/>
        </w:rPr>
        <w:t xml:space="preserve"> настоящего административного </w:t>
      </w:r>
      <w:r w:rsidRPr="00B252CF">
        <w:rPr>
          <w:color w:val="000000" w:themeColor="text1"/>
          <w:sz w:val="26"/>
          <w:szCs w:val="26"/>
        </w:rPr>
        <w:lastRenderedPageBreak/>
        <w:t>регламента, составляет 2 (два) рабочих дня со дня получения запроса заявителя ответственным исполнителем.</w:t>
      </w:r>
    </w:p>
    <w:p w14:paraId="2B577130" w14:textId="05F594F3" w:rsidR="00056E97" w:rsidRPr="00B252CF" w:rsidRDefault="00056E97" w:rsidP="00F84E91">
      <w:pPr>
        <w:widowControl w:val="0"/>
        <w:autoSpaceDE w:val="0"/>
        <w:autoSpaceDN w:val="0"/>
        <w:spacing w:before="220"/>
        <w:jc w:val="both"/>
        <w:rPr>
          <w:color w:val="000000" w:themeColor="text1"/>
          <w:sz w:val="26"/>
          <w:szCs w:val="26"/>
        </w:rPr>
      </w:pPr>
      <w:bookmarkStart w:id="28" w:name="P358"/>
      <w:bookmarkEnd w:id="28"/>
      <w:r w:rsidRPr="00B252CF">
        <w:rPr>
          <w:color w:val="000000" w:themeColor="text1"/>
          <w:sz w:val="26"/>
          <w:szCs w:val="26"/>
        </w:rPr>
        <w:t xml:space="preserve">3.2.4. В случае наличия оснований для отказа в предоставлении муниципальной услуги, предусмотренных </w:t>
      </w:r>
      <w:hyperlink w:anchor="P243" w:history="1">
        <w:r w:rsidRPr="00B252CF">
          <w:rPr>
            <w:color w:val="000000" w:themeColor="text1"/>
            <w:sz w:val="26"/>
            <w:szCs w:val="26"/>
          </w:rPr>
          <w:t>пунктом 2.8.2</w:t>
        </w:r>
      </w:hyperlink>
      <w:r w:rsidRPr="00B252CF">
        <w:rPr>
          <w:color w:val="000000" w:themeColor="text1"/>
          <w:sz w:val="26"/>
          <w:szCs w:val="26"/>
        </w:rPr>
        <w:t xml:space="preserve"> настоящего административного регламента, муниципальный служащий Администрации, ответственный за рассмотрение вопроса о присвоении, изменении и аннулировании адресов объектов адреса</w:t>
      </w:r>
      <w:r w:rsidR="00B252CF" w:rsidRPr="00B252CF">
        <w:rPr>
          <w:color w:val="000000" w:themeColor="text1"/>
          <w:sz w:val="26"/>
          <w:szCs w:val="26"/>
        </w:rPr>
        <w:t>ции на территории МО ГО «Новая Земля»</w:t>
      </w:r>
      <w:r w:rsidRPr="00B252CF">
        <w:rPr>
          <w:color w:val="000000" w:themeColor="text1"/>
          <w:sz w:val="26"/>
          <w:szCs w:val="26"/>
        </w:rPr>
        <w:t xml:space="preserve"> подготавливает решение об отказе в присвоении (изменении) объекту адресации адреса или аннулировании его адреса.</w:t>
      </w:r>
    </w:p>
    <w:p w14:paraId="549DFBE1" w14:textId="77777777" w:rsidR="00056E97" w:rsidRPr="00B252CF" w:rsidRDefault="001B556F" w:rsidP="00F84E91">
      <w:pPr>
        <w:widowControl w:val="0"/>
        <w:autoSpaceDE w:val="0"/>
        <w:autoSpaceDN w:val="0"/>
        <w:spacing w:before="220"/>
        <w:jc w:val="both"/>
        <w:rPr>
          <w:color w:val="000000" w:themeColor="text1"/>
          <w:sz w:val="26"/>
          <w:szCs w:val="26"/>
        </w:rPr>
      </w:pPr>
      <w:hyperlink w:anchor="P927" w:history="1">
        <w:r w:rsidR="00056E97" w:rsidRPr="00B252CF">
          <w:rPr>
            <w:color w:val="000000" w:themeColor="text1"/>
            <w:sz w:val="26"/>
            <w:szCs w:val="26"/>
          </w:rPr>
          <w:t>Решение</w:t>
        </w:r>
      </w:hyperlink>
      <w:r w:rsidR="00056E97" w:rsidRPr="00B252CF">
        <w:rPr>
          <w:color w:val="000000" w:themeColor="text1"/>
          <w:sz w:val="26"/>
          <w:szCs w:val="26"/>
        </w:rPr>
        <w:t xml:space="preserve"> об отказе в присвоении (изменении) объекту адресации адреса или аннулировании его адреса оформляется по </w:t>
      </w:r>
      <w:hyperlink r:id="rId34" w:history="1">
        <w:r w:rsidR="00056E97" w:rsidRPr="00B252CF">
          <w:rPr>
            <w:color w:val="000000" w:themeColor="text1"/>
            <w:sz w:val="26"/>
            <w:szCs w:val="26"/>
          </w:rPr>
          <w:t>форме</w:t>
        </w:r>
      </w:hyperlink>
      <w:r w:rsidR="00056E97" w:rsidRPr="00B252CF">
        <w:rPr>
          <w:color w:val="000000" w:themeColor="text1"/>
          <w:sz w:val="26"/>
          <w:szCs w:val="26"/>
        </w:rPr>
        <w:t xml:space="preserve"> согласно приложению N 2 к приказу Министерства финансов Российской Федерации от 11 декабря 2014 года N 146н (приложение N 2 к настоящему Административному регламенту).</w:t>
      </w:r>
    </w:p>
    <w:p w14:paraId="4BD4BE7B"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Решение об отказе в присвоении (изменении) объекту адресации адреса или аннулировании его адреса должно содержать причину отказа с обязательной ссылкой на положение </w:t>
      </w:r>
      <w:hyperlink r:id="rId35" w:history="1">
        <w:r w:rsidRPr="00B252CF">
          <w:rPr>
            <w:color w:val="000000" w:themeColor="text1"/>
            <w:sz w:val="26"/>
            <w:szCs w:val="26"/>
          </w:rPr>
          <w:t>пункта 40</w:t>
        </w:r>
      </w:hyperlink>
      <w:r w:rsidRPr="00B252CF">
        <w:rPr>
          <w:color w:val="000000" w:themeColor="text1"/>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N 1221.</w:t>
      </w:r>
    </w:p>
    <w:p w14:paraId="3B9C430F" w14:textId="51E9E4A5"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Решение об отказе в присвоении (изменении) объекту адресации адреса или аннулировании его</w:t>
      </w:r>
      <w:r w:rsidR="00B252CF" w:rsidRPr="00B252CF">
        <w:rPr>
          <w:color w:val="000000" w:themeColor="text1"/>
          <w:sz w:val="26"/>
          <w:szCs w:val="26"/>
        </w:rPr>
        <w:t xml:space="preserve"> адреса подписывается Главой </w:t>
      </w:r>
      <w:r w:rsidRPr="00B252CF">
        <w:rPr>
          <w:color w:val="000000" w:themeColor="text1"/>
          <w:sz w:val="26"/>
          <w:szCs w:val="26"/>
        </w:rPr>
        <w:t>муниципального</w:t>
      </w:r>
      <w:r w:rsidR="00B252CF" w:rsidRPr="00B252CF">
        <w:rPr>
          <w:color w:val="000000" w:themeColor="text1"/>
          <w:sz w:val="26"/>
          <w:szCs w:val="26"/>
        </w:rPr>
        <w:t xml:space="preserve"> образования городского округа «Новая Земля»</w:t>
      </w:r>
      <w:r w:rsidRPr="00B252CF">
        <w:rPr>
          <w:color w:val="000000" w:themeColor="text1"/>
          <w:sz w:val="26"/>
          <w:szCs w:val="26"/>
        </w:rPr>
        <w:t xml:space="preserve"> и передается муниципальному служащему, ответственному за прием документов, в срок, предусмотренный </w:t>
      </w:r>
      <w:hyperlink w:anchor="P139" w:history="1">
        <w:r w:rsidRPr="00B252CF">
          <w:rPr>
            <w:color w:val="000000" w:themeColor="text1"/>
            <w:sz w:val="26"/>
            <w:szCs w:val="26"/>
          </w:rPr>
          <w:t>подпунктом 4 пункта 2.4.1</w:t>
        </w:r>
      </w:hyperlink>
      <w:r w:rsidRPr="00B252CF">
        <w:rPr>
          <w:color w:val="000000" w:themeColor="text1"/>
          <w:sz w:val="26"/>
          <w:szCs w:val="26"/>
        </w:rPr>
        <w:t xml:space="preserve"> настоящего административного регламента.</w:t>
      </w:r>
    </w:p>
    <w:p w14:paraId="74C57023" w14:textId="190DD179"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3.2.5. В случае отсутствия оснований для отказа в предоставлении муниципальной услуги, предусмотренных </w:t>
      </w:r>
      <w:hyperlink w:anchor="P243" w:history="1">
        <w:r w:rsidRPr="00B252CF">
          <w:rPr>
            <w:color w:val="000000" w:themeColor="text1"/>
            <w:sz w:val="26"/>
            <w:szCs w:val="26"/>
          </w:rPr>
          <w:t>пунктом 2.8.2</w:t>
        </w:r>
      </w:hyperlink>
      <w:r w:rsidRPr="00B252CF">
        <w:rPr>
          <w:color w:val="000000" w:themeColor="text1"/>
          <w:sz w:val="26"/>
          <w:szCs w:val="26"/>
        </w:rPr>
        <w:t xml:space="preserve"> настоящего административного регламента, муниципальный служащий Администрации, ответственный за рассмотрение вопроса о присвоении, изменении и аннулировании адресов объектов адресации на территории</w:t>
      </w:r>
      <w:r w:rsidR="00B252CF" w:rsidRPr="00B252CF">
        <w:rPr>
          <w:color w:val="000000" w:themeColor="text1"/>
          <w:sz w:val="26"/>
          <w:szCs w:val="26"/>
        </w:rPr>
        <w:t xml:space="preserve"> МО ГО «Новая Земля»</w:t>
      </w:r>
      <w:r w:rsidRPr="00B252CF">
        <w:rPr>
          <w:color w:val="000000" w:themeColor="text1"/>
          <w:sz w:val="26"/>
          <w:szCs w:val="26"/>
        </w:rPr>
        <w:t>, подготавливает проект постановления Администрации муниципального</w:t>
      </w:r>
      <w:r w:rsidR="00B252CF" w:rsidRPr="00B252CF">
        <w:rPr>
          <w:color w:val="000000" w:themeColor="text1"/>
          <w:sz w:val="26"/>
          <w:szCs w:val="26"/>
        </w:rPr>
        <w:t xml:space="preserve"> образования городской округ «Новая Земля»</w:t>
      </w:r>
      <w:r w:rsidRPr="00B252CF">
        <w:rPr>
          <w:color w:val="000000" w:themeColor="text1"/>
          <w:sz w:val="26"/>
          <w:szCs w:val="26"/>
        </w:rPr>
        <w:t xml:space="preserve"> о присвоении (изменении) объекту адресации адреса или аннулировании его адреса и направляет его на визирование</w:t>
      </w:r>
      <w:r w:rsidR="00B252CF" w:rsidRPr="00B252CF">
        <w:rPr>
          <w:color w:val="000000" w:themeColor="text1"/>
          <w:sz w:val="26"/>
          <w:szCs w:val="26"/>
        </w:rPr>
        <w:t xml:space="preserve"> Главе муниципального образования</w:t>
      </w:r>
      <w:r w:rsidRPr="00B252CF">
        <w:rPr>
          <w:color w:val="000000" w:themeColor="text1"/>
          <w:sz w:val="26"/>
          <w:szCs w:val="26"/>
        </w:rPr>
        <w:t xml:space="preserve"> на бумажном носителе.</w:t>
      </w:r>
    </w:p>
    <w:p w14:paraId="25698532" w14:textId="07DA3328" w:rsidR="00056E97" w:rsidRPr="00B252CF" w:rsidRDefault="00056E97" w:rsidP="00F84E91">
      <w:pPr>
        <w:widowControl w:val="0"/>
        <w:autoSpaceDE w:val="0"/>
        <w:autoSpaceDN w:val="0"/>
        <w:spacing w:before="220"/>
        <w:jc w:val="both"/>
        <w:rPr>
          <w:color w:val="000000" w:themeColor="text1"/>
          <w:sz w:val="26"/>
          <w:szCs w:val="26"/>
        </w:rPr>
      </w:pPr>
      <w:bookmarkStart w:id="29" w:name="P364"/>
      <w:bookmarkEnd w:id="29"/>
      <w:r w:rsidRPr="00B252CF">
        <w:rPr>
          <w:color w:val="000000" w:themeColor="text1"/>
          <w:sz w:val="26"/>
          <w:szCs w:val="26"/>
        </w:rPr>
        <w:t>3.2.6. Постановление Администрации муниципального</w:t>
      </w:r>
      <w:r w:rsidR="00B252CF" w:rsidRPr="00B252CF">
        <w:rPr>
          <w:color w:val="000000" w:themeColor="text1"/>
          <w:sz w:val="26"/>
          <w:szCs w:val="26"/>
        </w:rPr>
        <w:t xml:space="preserve"> образования городской округ «Новая Земля»</w:t>
      </w:r>
      <w:r w:rsidRPr="00B252CF">
        <w:rPr>
          <w:color w:val="000000" w:themeColor="text1"/>
          <w:sz w:val="26"/>
          <w:szCs w:val="26"/>
        </w:rPr>
        <w:t xml:space="preserve"> о присвоении (изменении) объекту адресации адреса или аннулировании его адреса подписывается Главой муниципального</w:t>
      </w:r>
      <w:r w:rsidR="00B252CF" w:rsidRPr="00B252CF">
        <w:rPr>
          <w:color w:val="000000" w:themeColor="text1"/>
          <w:sz w:val="26"/>
          <w:szCs w:val="26"/>
        </w:rPr>
        <w:t xml:space="preserve"> образования городской округ «Новая Земля»</w:t>
      </w:r>
      <w:r w:rsidRPr="00B252CF">
        <w:rPr>
          <w:color w:val="000000" w:themeColor="text1"/>
          <w:sz w:val="26"/>
          <w:szCs w:val="26"/>
        </w:rPr>
        <w:t xml:space="preserve"> и передается муниципальному служащему, ответственному за прием документов, в срок, предусмотренный </w:t>
      </w:r>
      <w:hyperlink w:anchor="P139" w:history="1">
        <w:r w:rsidRPr="00B252CF">
          <w:rPr>
            <w:color w:val="000000" w:themeColor="text1"/>
            <w:sz w:val="26"/>
            <w:szCs w:val="26"/>
          </w:rPr>
          <w:t>подпунктом 4 пункта 2.4.1</w:t>
        </w:r>
      </w:hyperlink>
      <w:r w:rsidRPr="00B252CF">
        <w:rPr>
          <w:color w:val="000000" w:themeColor="text1"/>
          <w:sz w:val="26"/>
          <w:szCs w:val="26"/>
        </w:rPr>
        <w:t xml:space="preserve"> настоящего административного регламента.</w:t>
      </w:r>
    </w:p>
    <w:p w14:paraId="5C279CA3" w14:textId="40AFBE8C"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3.2.7. Результатом административной процедуры является подписание Главой муниципального</w:t>
      </w:r>
      <w:r w:rsidR="00B252CF" w:rsidRPr="00B252CF">
        <w:rPr>
          <w:color w:val="000000" w:themeColor="text1"/>
          <w:sz w:val="26"/>
          <w:szCs w:val="26"/>
        </w:rPr>
        <w:t xml:space="preserve"> образования городского округа «Новая Земля»</w:t>
      </w:r>
      <w:r w:rsidRPr="00B252CF">
        <w:rPr>
          <w:color w:val="000000" w:themeColor="text1"/>
          <w:sz w:val="26"/>
          <w:szCs w:val="26"/>
        </w:rPr>
        <w:t xml:space="preserve"> постановления Администрации муниципального</w:t>
      </w:r>
      <w:r w:rsidR="00B252CF" w:rsidRPr="00B252CF">
        <w:rPr>
          <w:color w:val="000000" w:themeColor="text1"/>
          <w:sz w:val="26"/>
          <w:szCs w:val="26"/>
        </w:rPr>
        <w:t xml:space="preserve"> образования городской округ «Новая Земля»</w:t>
      </w:r>
      <w:r w:rsidRPr="00B252CF">
        <w:rPr>
          <w:color w:val="000000" w:themeColor="text1"/>
          <w:sz w:val="26"/>
          <w:szCs w:val="26"/>
        </w:rPr>
        <w:t xml:space="preserve"> о присвоении (изменении) объекту адресации адреса или аннулировании его адреса или решения об отказе в присвоении (изменении) объекту адресации адреса или аннулировании его адреса.</w:t>
      </w:r>
    </w:p>
    <w:p w14:paraId="76B1125F" w14:textId="5813E97C"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3.2.8. Муниципальный служащий Администрации, ответственный за рассмотрение вопроса о присвоении, изменении и аннулировании адресов объектов адреса</w:t>
      </w:r>
      <w:r w:rsidR="00B252CF" w:rsidRPr="00B252CF">
        <w:rPr>
          <w:color w:val="000000" w:themeColor="text1"/>
          <w:sz w:val="26"/>
          <w:szCs w:val="26"/>
        </w:rPr>
        <w:t>ции на территории МО ГО «Новая Земля»</w:t>
      </w:r>
      <w:r w:rsidRPr="00B252CF">
        <w:rPr>
          <w:color w:val="000000" w:themeColor="text1"/>
          <w:sz w:val="26"/>
          <w:szCs w:val="26"/>
        </w:rPr>
        <w:t xml:space="preserve"> в срок, предусмотренный </w:t>
      </w:r>
      <w:hyperlink w:anchor="P138" w:history="1">
        <w:r w:rsidRPr="00B252CF">
          <w:rPr>
            <w:color w:val="000000" w:themeColor="text1"/>
            <w:sz w:val="26"/>
            <w:szCs w:val="26"/>
          </w:rPr>
          <w:t>подпунктом 3 пункта 2.4.1</w:t>
        </w:r>
      </w:hyperlink>
      <w:r w:rsidRPr="00B252CF">
        <w:rPr>
          <w:color w:val="000000" w:themeColor="text1"/>
          <w:sz w:val="26"/>
          <w:szCs w:val="26"/>
        </w:rPr>
        <w:t xml:space="preserve"> настоящего административного регламента, подготавливает сопроводительное письмо для передачи </w:t>
      </w:r>
      <w:r w:rsidRPr="00B252CF">
        <w:rPr>
          <w:color w:val="000000" w:themeColor="text1"/>
          <w:sz w:val="26"/>
          <w:szCs w:val="26"/>
        </w:rPr>
        <w:lastRenderedPageBreak/>
        <w:t>результата муниципальной услуги заявителю.</w:t>
      </w:r>
    </w:p>
    <w:p w14:paraId="021ABBB4" w14:textId="77777777" w:rsidR="00056E97" w:rsidRPr="00B252CF" w:rsidRDefault="00056E97" w:rsidP="00F84E91">
      <w:pPr>
        <w:widowControl w:val="0"/>
        <w:autoSpaceDE w:val="0"/>
        <w:autoSpaceDN w:val="0"/>
        <w:jc w:val="both"/>
        <w:rPr>
          <w:color w:val="000000" w:themeColor="text1"/>
          <w:sz w:val="26"/>
          <w:szCs w:val="26"/>
        </w:rPr>
      </w:pPr>
    </w:p>
    <w:p w14:paraId="569F9F2A"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3.3. Выдача заявителю результата предоставления</w:t>
      </w:r>
    </w:p>
    <w:p w14:paraId="44A9DFA2"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муниципальной услуги</w:t>
      </w:r>
    </w:p>
    <w:p w14:paraId="43F51E5F" w14:textId="77777777" w:rsidR="00056E97" w:rsidRPr="00B252CF" w:rsidRDefault="00056E97" w:rsidP="00F84E91">
      <w:pPr>
        <w:widowControl w:val="0"/>
        <w:autoSpaceDE w:val="0"/>
        <w:autoSpaceDN w:val="0"/>
        <w:jc w:val="both"/>
        <w:rPr>
          <w:color w:val="000000" w:themeColor="text1"/>
          <w:sz w:val="26"/>
          <w:szCs w:val="26"/>
        </w:rPr>
      </w:pPr>
    </w:p>
    <w:p w14:paraId="2D9AF828"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 xml:space="preserve">3.3.1. Основанием для начала выполнения административной процедуры является подписание документов, предусмотренных </w:t>
      </w:r>
      <w:hyperlink w:anchor="P358" w:history="1">
        <w:r w:rsidRPr="00B252CF">
          <w:rPr>
            <w:color w:val="000000" w:themeColor="text1"/>
            <w:sz w:val="26"/>
            <w:szCs w:val="26"/>
          </w:rPr>
          <w:t>пунктами 3.2.4</w:t>
        </w:r>
      </w:hyperlink>
      <w:r w:rsidRPr="00B252CF">
        <w:rPr>
          <w:color w:val="000000" w:themeColor="text1"/>
          <w:sz w:val="26"/>
          <w:szCs w:val="26"/>
        </w:rPr>
        <w:t xml:space="preserve"> и </w:t>
      </w:r>
      <w:hyperlink w:anchor="P364" w:history="1">
        <w:r w:rsidRPr="00B252CF">
          <w:rPr>
            <w:color w:val="000000" w:themeColor="text1"/>
            <w:sz w:val="26"/>
            <w:szCs w:val="26"/>
          </w:rPr>
          <w:t>3.2.6</w:t>
        </w:r>
      </w:hyperlink>
      <w:r w:rsidRPr="00B252CF">
        <w:rPr>
          <w:color w:val="000000" w:themeColor="text1"/>
          <w:sz w:val="26"/>
          <w:szCs w:val="26"/>
        </w:rPr>
        <w:t xml:space="preserve"> настоящего административного регламента, и сопроводительного письма для передачи результата муниципальной услуги заявителю, предусмотренного </w:t>
      </w:r>
      <w:hyperlink w:anchor="P138" w:history="1">
        <w:r w:rsidRPr="00B252CF">
          <w:rPr>
            <w:color w:val="000000" w:themeColor="text1"/>
            <w:sz w:val="26"/>
            <w:szCs w:val="26"/>
          </w:rPr>
          <w:t>подпунктом 3 пункта 2.4.1</w:t>
        </w:r>
      </w:hyperlink>
      <w:r w:rsidRPr="00B252CF">
        <w:rPr>
          <w:color w:val="000000" w:themeColor="text1"/>
          <w:sz w:val="26"/>
          <w:szCs w:val="26"/>
        </w:rPr>
        <w:t xml:space="preserve"> настоящего административного регламента (далее - результат предоставления муниципальной услуги).</w:t>
      </w:r>
    </w:p>
    <w:p w14:paraId="2D2EE19C" w14:textId="77777777" w:rsidR="00056E97" w:rsidRPr="00B252CF" w:rsidRDefault="00056E97" w:rsidP="00F84E91">
      <w:pPr>
        <w:widowControl w:val="0"/>
        <w:autoSpaceDE w:val="0"/>
        <w:autoSpaceDN w:val="0"/>
        <w:spacing w:before="220"/>
        <w:jc w:val="both"/>
        <w:rPr>
          <w:color w:val="000000" w:themeColor="text1"/>
          <w:sz w:val="26"/>
          <w:szCs w:val="26"/>
        </w:rPr>
      </w:pPr>
      <w:bookmarkStart w:id="30" w:name="P372"/>
      <w:bookmarkEnd w:id="30"/>
      <w:r w:rsidRPr="00B252CF">
        <w:rPr>
          <w:color w:val="000000" w:themeColor="text1"/>
          <w:sz w:val="26"/>
          <w:szCs w:val="26"/>
        </w:rPr>
        <w:t xml:space="preserve">3.3.2. Муниципальный служащий Администрации, ответственный за выдачу документов, в срок, предусмотренный </w:t>
      </w:r>
      <w:hyperlink w:anchor="P140" w:history="1">
        <w:r w:rsidRPr="00B252CF">
          <w:rPr>
            <w:color w:val="000000" w:themeColor="text1"/>
            <w:sz w:val="26"/>
            <w:szCs w:val="26"/>
          </w:rPr>
          <w:t>подпунктом 5 пункта 2.4.1</w:t>
        </w:r>
      </w:hyperlink>
      <w:r w:rsidRPr="00B252CF">
        <w:rPr>
          <w:color w:val="000000" w:themeColor="text1"/>
          <w:sz w:val="26"/>
          <w:szCs w:val="26"/>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7A91F7A8"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14:paraId="4CD6EE01"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через МФЦ - если заявитель обратился за получением государственной услуги через МФЦ.</w:t>
      </w:r>
    </w:p>
    <w:p w14:paraId="7336C488" w14:textId="77777777" w:rsidR="00056E97" w:rsidRPr="00B252CF" w:rsidRDefault="00056E97" w:rsidP="00F84E91">
      <w:pPr>
        <w:widowControl w:val="0"/>
        <w:autoSpaceDE w:val="0"/>
        <w:autoSpaceDN w:val="0"/>
        <w:spacing w:before="220"/>
        <w:jc w:val="both"/>
        <w:rPr>
          <w:color w:val="000000" w:themeColor="text1"/>
          <w:sz w:val="26"/>
          <w:szCs w:val="26"/>
        </w:rPr>
      </w:pPr>
      <w:bookmarkStart w:id="31" w:name="P375"/>
      <w:bookmarkEnd w:id="31"/>
      <w:r w:rsidRPr="00B252CF">
        <w:rPr>
          <w:color w:val="000000" w:themeColor="text1"/>
          <w:sz w:val="26"/>
          <w:szCs w:val="26"/>
        </w:rPr>
        <w:t xml:space="preserve">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217" w:history="1">
        <w:r w:rsidRPr="00B252CF">
          <w:rPr>
            <w:color w:val="000000" w:themeColor="text1"/>
            <w:sz w:val="26"/>
            <w:szCs w:val="26"/>
          </w:rPr>
          <w:t>пунктом 2.6.6</w:t>
        </w:r>
      </w:hyperlink>
      <w:r w:rsidRPr="00B252CF">
        <w:rPr>
          <w:color w:val="000000" w:themeColor="text1"/>
          <w:sz w:val="26"/>
          <w:szCs w:val="26"/>
        </w:rPr>
        <w:t>, заявление в свободной форме об исправлении таких опечаток и (или) ошибок.</w:t>
      </w:r>
    </w:p>
    <w:p w14:paraId="171E92EA" w14:textId="5353778B"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Муниципальный служащий Администрации, ответственный за рассмотрение вопроса о присвоении, изменении и аннулировании адресов объектов</w:t>
      </w:r>
      <w:r w:rsidR="00B252CF" w:rsidRPr="00B252CF">
        <w:rPr>
          <w:color w:val="000000" w:themeColor="text1"/>
          <w:sz w:val="26"/>
          <w:szCs w:val="26"/>
        </w:rPr>
        <w:t xml:space="preserve"> адресации на территории МО ГО «Новая Земля»</w:t>
      </w:r>
      <w:r w:rsidRPr="00B252CF">
        <w:rPr>
          <w:color w:val="000000" w:themeColor="text1"/>
          <w:sz w:val="26"/>
          <w:szCs w:val="26"/>
        </w:rPr>
        <w:t>, в срок, не превышающий 2 (двух) рабочих дней со дня поступления соответствующего заявления, проводит проверку указанных в заявлении сведений.</w:t>
      </w:r>
    </w:p>
    <w:p w14:paraId="0AF6D814" w14:textId="4B367A34"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присвоении, изменении и аннулировании адресов объектов адреса</w:t>
      </w:r>
      <w:r w:rsidR="00B252CF" w:rsidRPr="00B252CF">
        <w:rPr>
          <w:color w:val="000000" w:themeColor="text1"/>
          <w:sz w:val="26"/>
          <w:szCs w:val="26"/>
        </w:rPr>
        <w:t>ции на территории МО ГО «Новая Земля»</w:t>
      </w:r>
      <w:r w:rsidRPr="00B252CF">
        <w:rPr>
          <w:color w:val="000000" w:themeColor="text1"/>
          <w:sz w:val="26"/>
          <w:szCs w:val="26"/>
        </w:rPr>
        <w:t xml:space="preserve"> осуществляет их замену в срок, не превышающий 5 (пяти) рабочих дней со дня поступления соответствующего заявления.</w:t>
      </w:r>
    </w:p>
    <w:p w14:paraId="3ACC2C2A"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3.3.4. Результатом административной процедуры является выдача заявителю документов, предусмотренных </w:t>
      </w:r>
      <w:hyperlink w:anchor="P358" w:history="1">
        <w:r w:rsidRPr="00B252CF">
          <w:rPr>
            <w:color w:val="000000" w:themeColor="text1"/>
            <w:sz w:val="26"/>
            <w:szCs w:val="26"/>
          </w:rPr>
          <w:t>пунктами 3.2.4</w:t>
        </w:r>
      </w:hyperlink>
      <w:r w:rsidRPr="00B252CF">
        <w:rPr>
          <w:color w:val="000000" w:themeColor="text1"/>
          <w:sz w:val="26"/>
          <w:szCs w:val="26"/>
        </w:rPr>
        <w:t xml:space="preserve"> или </w:t>
      </w:r>
      <w:hyperlink w:anchor="P364" w:history="1">
        <w:r w:rsidRPr="00B252CF">
          <w:rPr>
            <w:color w:val="000000" w:themeColor="text1"/>
            <w:sz w:val="26"/>
            <w:szCs w:val="26"/>
          </w:rPr>
          <w:t>3.2.6</w:t>
        </w:r>
      </w:hyperlink>
      <w:r w:rsidRPr="00B252CF">
        <w:rPr>
          <w:color w:val="000000" w:themeColor="text1"/>
          <w:sz w:val="26"/>
          <w:szCs w:val="26"/>
        </w:rPr>
        <w:t xml:space="preserve"> настоящего административного регламента.</w:t>
      </w:r>
    </w:p>
    <w:p w14:paraId="45C72A3D" w14:textId="77777777" w:rsidR="00056E97" w:rsidRPr="00B252CF" w:rsidRDefault="00056E97" w:rsidP="00F84E91">
      <w:pPr>
        <w:widowControl w:val="0"/>
        <w:autoSpaceDE w:val="0"/>
        <w:autoSpaceDN w:val="0"/>
        <w:jc w:val="both"/>
        <w:rPr>
          <w:color w:val="000000" w:themeColor="text1"/>
          <w:sz w:val="26"/>
          <w:szCs w:val="26"/>
        </w:rPr>
      </w:pPr>
    </w:p>
    <w:p w14:paraId="04AC3DFB" w14:textId="77777777" w:rsidR="00056E97" w:rsidRPr="00B252CF" w:rsidRDefault="00056E97" w:rsidP="00F84E91">
      <w:pPr>
        <w:widowControl w:val="0"/>
        <w:autoSpaceDE w:val="0"/>
        <w:autoSpaceDN w:val="0"/>
        <w:jc w:val="center"/>
        <w:outlineLvl w:val="2"/>
        <w:rPr>
          <w:b/>
          <w:color w:val="000000" w:themeColor="text1"/>
          <w:sz w:val="26"/>
          <w:szCs w:val="26"/>
        </w:rPr>
      </w:pPr>
      <w:r w:rsidRPr="00B252CF">
        <w:rPr>
          <w:b/>
          <w:color w:val="000000" w:themeColor="text1"/>
          <w:sz w:val="26"/>
          <w:szCs w:val="26"/>
        </w:rPr>
        <w:t>3.4. Порядок предоставления муниципальной услуги в МФЦ</w:t>
      </w:r>
    </w:p>
    <w:p w14:paraId="5ED27529" w14:textId="77777777" w:rsidR="00056E97" w:rsidRPr="00B252CF" w:rsidRDefault="00056E97" w:rsidP="00F84E91">
      <w:pPr>
        <w:widowControl w:val="0"/>
        <w:autoSpaceDE w:val="0"/>
        <w:autoSpaceDN w:val="0"/>
        <w:jc w:val="both"/>
        <w:rPr>
          <w:color w:val="000000" w:themeColor="text1"/>
          <w:sz w:val="26"/>
          <w:szCs w:val="26"/>
        </w:rPr>
      </w:pPr>
    </w:p>
    <w:p w14:paraId="4AE5A1D3"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3.4.1. К административным процедурам, исполняемым МФЦ относятся:</w:t>
      </w:r>
    </w:p>
    <w:p w14:paraId="667E0620"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14:paraId="0BBDD7BD"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0D0A2689"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lastRenderedPageBreak/>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14:paraId="59750413" w14:textId="77777777" w:rsidR="00056E97" w:rsidRPr="00B252CF" w:rsidRDefault="00056E97" w:rsidP="00F84E91">
      <w:pPr>
        <w:widowControl w:val="0"/>
        <w:autoSpaceDE w:val="0"/>
        <w:autoSpaceDN w:val="0"/>
        <w:jc w:val="both"/>
        <w:rPr>
          <w:color w:val="000000" w:themeColor="text1"/>
          <w:sz w:val="26"/>
          <w:szCs w:val="26"/>
        </w:rPr>
      </w:pPr>
    </w:p>
    <w:p w14:paraId="792A307B" w14:textId="77777777" w:rsidR="00056E97" w:rsidRPr="00B252CF" w:rsidRDefault="00056E97" w:rsidP="00F84E91">
      <w:pPr>
        <w:widowControl w:val="0"/>
        <w:autoSpaceDE w:val="0"/>
        <w:autoSpaceDN w:val="0"/>
        <w:jc w:val="center"/>
        <w:outlineLvl w:val="1"/>
        <w:rPr>
          <w:b/>
          <w:color w:val="000000" w:themeColor="text1"/>
          <w:sz w:val="26"/>
          <w:szCs w:val="26"/>
        </w:rPr>
      </w:pPr>
      <w:r w:rsidRPr="00B252CF">
        <w:rPr>
          <w:b/>
          <w:color w:val="000000" w:themeColor="text1"/>
          <w:sz w:val="26"/>
          <w:szCs w:val="26"/>
        </w:rPr>
        <w:t>4. Формы контроля за исполнением</w:t>
      </w:r>
    </w:p>
    <w:p w14:paraId="6292C7E2"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административного регламента</w:t>
      </w:r>
    </w:p>
    <w:p w14:paraId="340B03D7" w14:textId="77777777" w:rsidR="00056E97" w:rsidRPr="00B252CF" w:rsidRDefault="00056E97" w:rsidP="00F84E91">
      <w:pPr>
        <w:widowControl w:val="0"/>
        <w:autoSpaceDE w:val="0"/>
        <w:autoSpaceDN w:val="0"/>
        <w:jc w:val="both"/>
        <w:rPr>
          <w:color w:val="000000" w:themeColor="text1"/>
          <w:sz w:val="26"/>
          <w:szCs w:val="26"/>
        </w:rPr>
      </w:pPr>
    </w:p>
    <w:p w14:paraId="259F27AC" w14:textId="6C0B51EA"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4.1. Контроль за исполнением настоящего административного регламента осуществляется заместителем Главы муниципального</w:t>
      </w:r>
      <w:r w:rsidR="00B252CF" w:rsidRPr="00B252CF">
        <w:rPr>
          <w:color w:val="000000" w:themeColor="text1"/>
          <w:sz w:val="26"/>
          <w:szCs w:val="26"/>
        </w:rPr>
        <w:t xml:space="preserve"> образования городского округа «Новая Земля»</w:t>
      </w:r>
      <w:r w:rsidRPr="00B252CF">
        <w:rPr>
          <w:color w:val="000000" w:themeColor="text1"/>
          <w:sz w:val="26"/>
          <w:szCs w:val="26"/>
        </w:rPr>
        <w:t>, " в следующих формах:</w:t>
      </w:r>
    </w:p>
    <w:p w14:paraId="65C1BFC8"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14:paraId="54E754BD"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14:paraId="49AAC4E1"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4.2.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14:paraId="374FCCFF"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14:paraId="0B7823A3" w14:textId="4D616621"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муниципального</w:t>
      </w:r>
      <w:r w:rsidR="00B252CF" w:rsidRPr="00B252CF">
        <w:rPr>
          <w:color w:val="000000" w:themeColor="text1"/>
          <w:sz w:val="26"/>
          <w:szCs w:val="26"/>
        </w:rPr>
        <w:t xml:space="preserve"> образования городского округа «Новая Земля»</w:t>
      </w:r>
      <w:r w:rsidRPr="00B252CF">
        <w:rPr>
          <w:color w:val="000000" w:themeColor="text1"/>
          <w:sz w:val="26"/>
          <w:szCs w:val="26"/>
        </w:rPr>
        <w:t>.</w:t>
      </w:r>
    </w:p>
    <w:p w14:paraId="1AFBE541"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4.4. Решения Администрации могут быть оспорены в порядке, предусмотренном Федеральным </w:t>
      </w:r>
      <w:hyperlink r:id="rId36" w:history="1">
        <w:r w:rsidRPr="00B252CF">
          <w:rPr>
            <w:color w:val="000000" w:themeColor="text1"/>
            <w:sz w:val="26"/>
            <w:szCs w:val="26"/>
          </w:rPr>
          <w:t>законом</w:t>
        </w:r>
      </w:hyperlink>
      <w:r w:rsidRPr="00B252CF">
        <w:rPr>
          <w:color w:val="000000" w:themeColor="text1"/>
          <w:sz w:val="26"/>
          <w:szCs w:val="26"/>
        </w:rPr>
        <w:t xml:space="preserve"> от 27 июля 2010 года N 210-ФЗ "Об организации предоставления государственных и муниципальных услуг", и в судебном порядке.</w:t>
      </w:r>
    </w:p>
    <w:p w14:paraId="4C96BB90" w14:textId="77777777" w:rsidR="00056E97" w:rsidRPr="00B252CF" w:rsidRDefault="00056E97" w:rsidP="00F84E91">
      <w:pPr>
        <w:widowControl w:val="0"/>
        <w:autoSpaceDE w:val="0"/>
        <w:autoSpaceDN w:val="0"/>
        <w:jc w:val="both"/>
        <w:rPr>
          <w:color w:val="000000" w:themeColor="text1"/>
          <w:sz w:val="26"/>
          <w:szCs w:val="26"/>
        </w:rPr>
      </w:pPr>
    </w:p>
    <w:p w14:paraId="4DA6720E" w14:textId="77777777" w:rsidR="00056E97" w:rsidRPr="00B252CF" w:rsidRDefault="00056E97" w:rsidP="00F84E91">
      <w:pPr>
        <w:widowControl w:val="0"/>
        <w:autoSpaceDE w:val="0"/>
        <w:autoSpaceDN w:val="0"/>
        <w:jc w:val="center"/>
        <w:outlineLvl w:val="1"/>
        <w:rPr>
          <w:b/>
          <w:color w:val="000000" w:themeColor="text1"/>
          <w:sz w:val="26"/>
          <w:szCs w:val="26"/>
        </w:rPr>
      </w:pPr>
      <w:r w:rsidRPr="00B252CF">
        <w:rPr>
          <w:b/>
          <w:color w:val="000000" w:themeColor="text1"/>
          <w:sz w:val="26"/>
          <w:szCs w:val="26"/>
        </w:rPr>
        <w:t>5. Досудебный (внесудебный) порядок обжалования решений</w:t>
      </w:r>
    </w:p>
    <w:p w14:paraId="05726EC3"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и действий (бездействия) Администрации, ее должностных лиц</w:t>
      </w:r>
    </w:p>
    <w:p w14:paraId="120FE2FE" w14:textId="77777777" w:rsidR="00056E97" w:rsidRPr="00B252CF" w:rsidRDefault="00056E97" w:rsidP="00F84E91">
      <w:pPr>
        <w:widowControl w:val="0"/>
        <w:autoSpaceDE w:val="0"/>
        <w:autoSpaceDN w:val="0"/>
        <w:jc w:val="center"/>
        <w:rPr>
          <w:b/>
          <w:color w:val="000000" w:themeColor="text1"/>
          <w:sz w:val="26"/>
          <w:szCs w:val="26"/>
        </w:rPr>
      </w:pPr>
      <w:r w:rsidRPr="00B252CF">
        <w:rPr>
          <w:b/>
          <w:color w:val="000000" w:themeColor="text1"/>
          <w:sz w:val="26"/>
          <w:szCs w:val="26"/>
        </w:rPr>
        <w:t>либо муниципальных служащих, а также МФЦ и их работников</w:t>
      </w:r>
    </w:p>
    <w:p w14:paraId="0683EDF0" w14:textId="77777777" w:rsidR="00056E97" w:rsidRPr="00B252CF" w:rsidRDefault="00056E97" w:rsidP="00F84E91">
      <w:pPr>
        <w:widowControl w:val="0"/>
        <w:autoSpaceDE w:val="0"/>
        <w:autoSpaceDN w:val="0"/>
        <w:jc w:val="both"/>
        <w:rPr>
          <w:color w:val="000000" w:themeColor="text1"/>
          <w:sz w:val="26"/>
          <w:szCs w:val="26"/>
        </w:rPr>
      </w:pPr>
    </w:p>
    <w:p w14:paraId="0E4BC47E" w14:textId="77777777" w:rsidR="00056E97" w:rsidRPr="00B252CF" w:rsidRDefault="00056E97" w:rsidP="00F84E91">
      <w:pPr>
        <w:widowControl w:val="0"/>
        <w:autoSpaceDE w:val="0"/>
        <w:autoSpaceDN w:val="0"/>
        <w:jc w:val="both"/>
        <w:rPr>
          <w:color w:val="000000" w:themeColor="text1"/>
          <w:sz w:val="26"/>
          <w:szCs w:val="26"/>
        </w:rPr>
      </w:pPr>
      <w:r w:rsidRPr="00B252CF">
        <w:rPr>
          <w:color w:val="000000" w:themeColor="text1"/>
          <w:sz w:val="26"/>
          <w:szCs w:val="26"/>
        </w:rPr>
        <w:t>5.1. Заявитель вправе в досудебном (внесудебном) порядке обратиться с жалобой на решения и (или) действия (бездействие) Администрации, ее должностных лиц, муниципальных служащих, а также МФЦ, их работников (далее - жалоба).</w:t>
      </w:r>
    </w:p>
    <w:p w14:paraId="0BBDC103" w14:textId="77777777" w:rsidR="00056E97" w:rsidRPr="00B252CF" w:rsidRDefault="00056E97" w:rsidP="00F84E91">
      <w:pPr>
        <w:widowControl w:val="0"/>
        <w:autoSpaceDE w:val="0"/>
        <w:autoSpaceDN w:val="0"/>
        <w:spacing w:before="220"/>
        <w:jc w:val="both"/>
        <w:rPr>
          <w:color w:val="000000" w:themeColor="text1"/>
          <w:sz w:val="26"/>
          <w:szCs w:val="26"/>
        </w:rPr>
      </w:pPr>
      <w:bookmarkStart w:id="32" w:name="P405"/>
      <w:bookmarkEnd w:id="32"/>
      <w:r w:rsidRPr="00B252CF">
        <w:rPr>
          <w:color w:val="000000" w:themeColor="text1"/>
          <w:sz w:val="26"/>
          <w:szCs w:val="26"/>
        </w:rPr>
        <w:t>5.2. Жалобы подаются:</w:t>
      </w:r>
    </w:p>
    <w:p w14:paraId="09A23C27"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14:paraId="2FEA5027" w14:textId="11A61DE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на решения и действия (бездействие) руководителя органа Администрации, предоставляющего </w:t>
      </w:r>
      <w:r w:rsidRPr="00B252CF">
        <w:rPr>
          <w:color w:val="000000" w:themeColor="text1"/>
          <w:sz w:val="26"/>
          <w:szCs w:val="26"/>
        </w:rPr>
        <w:lastRenderedPageBreak/>
        <w:t>муниципальную услугу, - Главе муниципального</w:t>
      </w:r>
      <w:r w:rsidR="00B252CF" w:rsidRPr="00B252CF">
        <w:rPr>
          <w:color w:val="000000" w:themeColor="text1"/>
          <w:sz w:val="26"/>
          <w:szCs w:val="26"/>
        </w:rPr>
        <w:t xml:space="preserve"> образования городского округа «Новая Земля»</w:t>
      </w:r>
      <w:r w:rsidRPr="00B252CF">
        <w:rPr>
          <w:color w:val="000000" w:themeColor="text1"/>
          <w:sz w:val="26"/>
          <w:szCs w:val="26"/>
        </w:rPr>
        <w:t xml:space="preserve"> или </w:t>
      </w:r>
      <w:r w:rsidR="00B252CF" w:rsidRPr="00B252CF">
        <w:rPr>
          <w:color w:val="000000" w:themeColor="text1"/>
          <w:sz w:val="26"/>
          <w:szCs w:val="26"/>
        </w:rPr>
        <w:t>заместителю Главы администрации</w:t>
      </w:r>
      <w:r w:rsidRPr="00B252CF">
        <w:rPr>
          <w:color w:val="000000" w:themeColor="text1"/>
          <w:sz w:val="26"/>
          <w:szCs w:val="26"/>
        </w:rPr>
        <w:t>, курирующему его деятельность;</w:t>
      </w:r>
    </w:p>
    <w:p w14:paraId="4B11B38C"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14:paraId="0121D15D"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0969858D" w14:textId="77777777" w:rsidR="00056E97" w:rsidRPr="00B252CF" w:rsidRDefault="00056E97" w:rsidP="00F84E91">
      <w:pPr>
        <w:widowControl w:val="0"/>
        <w:autoSpaceDE w:val="0"/>
        <w:autoSpaceDN w:val="0"/>
        <w:spacing w:before="220"/>
        <w:jc w:val="both"/>
        <w:rPr>
          <w:color w:val="000000" w:themeColor="text1"/>
          <w:sz w:val="26"/>
          <w:szCs w:val="26"/>
        </w:rPr>
      </w:pPr>
      <w:r w:rsidRPr="00B252CF">
        <w:rPr>
          <w:color w:val="000000" w:themeColor="text1"/>
          <w:sz w:val="26"/>
          <w:szCs w:val="26"/>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14:paraId="372769E0" w14:textId="4F30964B" w:rsidR="00B252CF" w:rsidRPr="00144321" w:rsidRDefault="00056E97" w:rsidP="00144321">
      <w:pPr>
        <w:widowControl w:val="0"/>
        <w:autoSpaceDE w:val="0"/>
        <w:autoSpaceDN w:val="0"/>
        <w:spacing w:before="220"/>
        <w:jc w:val="both"/>
        <w:rPr>
          <w:color w:val="000000" w:themeColor="text1"/>
          <w:sz w:val="26"/>
          <w:szCs w:val="26"/>
        </w:rPr>
      </w:pPr>
      <w:r w:rsidRPr="00B252CF">
        <w:rPr>
          <w:color w:val="000000" w:themeColor="text1"/>
          <w:sz w:val="26"/>
          <w:szCs w:val="26"/>
        </w:rPr>
        <w:t xml:space="preserve">5.3. Жалобы рассматриваются должностными лицами, указанными в </w:t>
      </w:r>
      <w:hyperlink w:anchor="P405" w:history="1">
        <w:r w:rsidRPr="00B252CF">
          <w:rPr>
            <w:color w:val="000000" w:themeColor="text1"/>
            <w:sz w:val="26"/>
            <w:szCs w:val="26"/>
          </w:rPr>
          <w:t>пункте 5.2</w:t>
        </w:r>
      </w:hyperlink>
      <w:r w:rsidRPr="00B252CF">
        <w:rPr>
          <w:color w:val="000000" w:themeColor="text1"/>
          <w:sz w:val="26"/>
          <w:szCs w:val="26"/>
        </w:rPr>
        <w:t xml:space="preserve"> настоящего административного регламента, в порядке, предусмотренном Федеральным </w:t>
      </w:r>
      <w:hyperlink r:id="rId37" w:history="1">
        <w:r w:rsidRPr="00B252CF">
          <w:rPr>
            <w:color w:val="000000" w:themeColor="text1"/>
            <w:sz w:val="26"/>
            <w:szCs w:val="26"/>
          </w:rPr>
          <w:t>законом</w:t>
        </w:r>
      </w:hyperlink>
      <w:r w:rsidRPr="00B252CF">
        <w:rPr>
          <w:color w:val="000000" w:themeColor="text1"/>
          <w:sz w:val="26"/>
          <w:szCs w:val="26"/>
        </w:rPr>
        <w:t xml:space="preserve"> от 27 июля 2010 года N 210-ФЗ "Об организации предоставления государственных и мун</w:t>
      </w:r>
      <w:r w:rsidR="00144321">
        <w:rPr>
          <w:color w:val="000000" w:themeColor="text1"/>
          <w:sz w:val="26"/>
          <w:szCs w:val="26"/>
        </w:rPr>
        <w:t>иципальных услуг"</w:t>
      </w:r>
    </w:p>
    <w:p w14:paraId="19F3D0A2" w14:textId="0960CB7E" w:rsidR="00B252CF" w:rsidRDefault="00B252CF" w:rsidP="00F84E91">
      <w:pPr>
        <w:tabs>
          <w:tab w:val="left" w:pos="7797"/>
        </w:tabs>
        <w:jc w:val="both"/>
        <w:rPr>
          <w:b/>
          <w:color w:val="000000" w:themeColor="text1"/>
          <w:sz w:val="26"/>
          <w:szCs w:val="26"/>
        </w:rPr>
      </w:pPr>
    </w:p>
    <w:p w14:paraId="616B4842" w14:textId="53EEEE33" w:rsidR="00B252CF" w:rsidRDefault="00B252CF" w:rsidP="00F84E91">
      <w:pPr>
        <w:tabs>
          <w:tab w:val="left" w:pos="7797"/>
        </w:tabs>
        <w:jc w:val="both"/>
        <w:rPr>
          <w:b/>
          <w:color w:val="000000" w:themeColor="text1"/>
          <w:sz w:val="26"/>
          <w:szCs w:val="26"/>
        </w:rPr>
      </w:pPr>
    </w:p>
    <w:p w14:paraId="1034F1D2" w14:textId="5A2DD037" w:rsidR="00B252CF" w:rsidRDefault="00B252CF" w:rsidP="00F84E91">
      <w:pPr>
        <w:tabs>
          <w:tab w:val="left" w:pos="7797"/>
        </w:tabs>
        <w:jc w:val="both"/>
        <w:rPr>
          <w:b/>
          <w:color w:val="000000" w:themeColor="text1"/>
          <w:sz w:val="26"/>
          <w:szCs w:val="26"/>
        </w:rPr>
      </w:pPr>
    </w:p>
    <w:p w14:paraId="2A99C066" w14:textId="3ECE8FFE" w:rsidR="00B252CF" w:rsidRDefault="00B252CF" w:rsidP="00F84E91">
      <w:pPr>
        <w:tabs>
          <w:tab w:val="left" w:pos="7797"/>
        </w:tabs>
        <w:jc w:val="both"/>
        <w:rPr>
          <w:b/>
          <w:color w:val="000000" w:themeColor="text1"/>
          <w:sz w:val="26"/>
          <w:szCs w:val="26"/>
        </w:rPr>
      </w:pPr>
    </w:p>
    <w:p w14:paraId="1576CD3B" w14:textId="1602AC64" w:rsidR="00144321" w:rsidRDefault="00144321" w:rsidP="00F84E91">
      <w:pPr>
        <w:tabs>
          <w:tab w:val="left" w:pos="7797"/>
        </w:tabs>
        <w:jc w:val="both"/>
        <w:rPr>
          <w:b/>
          <w:color w:val="000000" w:themeColor="text1"/>
          <w:sz w:val="26"/>
          <w:szCs w:val="26"/>
        </w:rPr>
      </w:pPr>
    </w:p>
    <w:p w14:paraId="7F9C3671" w14:textId="26E17D25" w:rsidR="00144321" w:rsidRDefault="00144321" w:rsidP="00F84E91">
      <w:pPr>
        <w:tabs>
          <w:tab w:val="left" w:pos="7797"/>
        </w:tabs>
        <w:jc w:val="both"/>
        <w:rPr>
          <w:b/>
          <w:color w:val="000000" w:themeColor="text1"/>
          <w:sz w:val="26"/>
          <w:szCs w:val="26"/>
        </w:rPr>
      </w:pPr>
    </w:p>
    <w:p w14:paraId="338AC417" w14:textId="6D91836A" w:rsidR="00144321" w:rsidRDefault="00144321" w:rsidP="00F84E91">
      <w:pPr>
        <w:tabs>
          <w:tab w:val="left" w:pos="7797"/>
        </w:tabs>
        <w:jc w:val="both"/>
        <w:rPr>
          <w:b/>
          <w:color w:val="000000" w:themeColor="text1"/>
          <w:sz w:val="26"/>
          <w:szCs w:val="26"/>
        </w:rPr>
      </w:pPr>
    </w:p>
    <w:p w14:paraId="026B6A47" w14:textId="6DD8E781" w:rsidR="00144321" w:rsidRDefault="00144321" w:rsidP="00F84E91">
      <w:pPr>
        <w:tabs>
          <w:tab w:val="left" w:pos="7797"/>
        </w:tabs>
        <w:jc w:val="both"/>
        <w:rPr>
          <w:b/>
          <w:color w:val="000000" w:themeColor="text1"/>
          <w:sz w:val="26"/>
          <w:szCs w:val="26"/>
        </w:rPr>
      </w:pPr>
    </w:p>
    <w:p w14:paraId="3536252B" w14:textId="793CC35A" w:rsidR="00144321" w:rsidRDefault="00144321" w:rsidP="00F84E91">
      <w:pPr>
        <w:tabs>
          <w:tab w:val="left" w:pos="7797"/>
        </w:tabs>
        <w:jc w:val="both"/>
        <w:rPr>
          <w:b/>
          <w:color w:val="000000" w:themeColor="text1"/>
          <w:sz w:val="26"/>
          <w:szCs w:val="26"/>
        </w:rPr>
      </w:pPr>
    </w:p>
    <w:p w14:paraId="2B1F40A5" w14:textId="68FFB19C" w:rsidR="00144321" w:rsidRDefault="00144321" w:rsidP="00F84E91">
      <w:pPr>
        <w:tabs>
          <w:tab w:val="left" w:pos="7797"/>
        </w:tabs>
        <w:jc w:val="both"/>
        <w:rPr>
          <w:b/>
          <w:color w:val="000000" w:themeColor="text1"/>
          <w:sz w:val="26"/>
          <w:szCs w:val="26"/>
        </w:rPr>
      </w:pPr>
    </w:p>
    <w:p w14:paraId="344DAC4D" w14:textId="22D7DEC4" w:rsidR="00144321" w:rsidRDefault="00144321" w:rsidP="00F84E91">
      <w:pPr>
        <w:tabs>
          <w:tab w:val="left" w:pos="7797"/>
        </w:tabs>
        <w:jc w:val="both"/>
        <w:rPr>
          <w:b/>
          <w:color w:val="000000" w:themeColor="text1"/>
          <w:sz w:val="26"/>
          <w:szCs w:val="26"/>
        </w:rPr>
      </w:pPr>
    </w:p>
    <w:p w14:paraId="4E89C20B" w14:textId="15E60CB8" w:rsidR="00144321" w:rsidRDefault="00144321" w:rsidP="00F84E91">
      <w:pPr>
        <w:tabs>
          <w:tab w:val="left" w:pos="7797"/>
        </w:tabs>
        <w:jc w:val="both"/>
        <w:rPr>
          <w:b/>
          <w:color w:val="000000" w:themeColor="text1"/>
          <w:sz w:val="26"/>
          <w:szCs w:val="26"/>
        </w:rPr>
      </w:pPr>
    </w:p>
    <w:p w14:paraId="3582B7D3" w14:textId="72D2F057" w:rsidR="00144321" w:rsidRDefault="00144321" w:rsidP="00F84E91">
      <w:pPr>
        <w:tabs>
          <w:tab w:val="left" w:pos="7797"/>
        </w:tabs>
        <w:jc w:val="both"/>
        <w:rPr>
          <w:b/>
          <w:color w:val="000000" w:themeColor="text1"/>
          <w:sz w:val="26"/>
          <w:szCs w:val="26"/>
        </w:rPr>
      </w:pPr>
    </w:p>
    <w:p w14:paraId="215B3FE1" w14:textId="44AE6165" w:rsidR="00144321" w:rsidRDefault="00144321" w:rsidP="00F84E91">
      <w:pPr>
        <w:tabs>
          <w:tab w:val="left" w:pos="7797"/>
        </w:tabs>
        <w:jc w:val="both"/>
        <w:rPr>
          <w:b/>
          <w:color w:val="000000" w:themeColor="text1"/>
          <w:sz w:val="26"/>
          <w:szCs w:val="26"/>
        </w:rPr>
      </w:pPr>
    </w:p>
    <w:p w14:paraId="70DB448B" w14:textId="26E17512" w:rsidR="00144321" w:rsidRDefault="00144321" w:rsidP="00F84E91">
      <w:pPr>
        <w:tabs>
          <w:tab w:val="left" w:pos="7797"/>
        </w:tabs>
        <w:jc w:val="both"/>
        <w:rPr>
          <w:b/>
          <w:color w:val="000000" w:themeColor="text1"/>
          <w:sz w:val="26"/>
          <w:szCs w:val="26"/>
        </w:rPr>
      </w:pPr>
    </w:p>
    <w:p w14:paraId="3254EEA9" w14:textId="7F5488EE" w:rsidR="00144321" w:rsidRDefault="00144321" w:rsidP="00F84E91">
      <w:pPr>
        <w:tabs>
          <w:tab w:val="left" w:pos="7797"/>
        </w:tabs>
        <w:jc w:val="both"/>
        <w:rPr>
          <w:b/>
          <w:color w:val="000000" w:themeColor="text1"/>
          <w:sz w:val="26"/>
          <w:szCs w:val="26"/>
        </w:rPr>
      </w:pPr>
    </w:p>
    <w:p w14:paraId="691613DC" w14:textId="0F04D370" w:rsidR="00144321" w:rsidRDefault="00144321" w:rsidP="00F84E91">
      <w:pPr>
        <w:tabs>
          <w:tab w:val="left" w:pos="7797"/>
        </w:tabs>
        <w:jc w:val="both"/>
        <w:rPr>
          <w:b/>
          <w:color w:val="000000" w:themeColor="text1"/>
          <w:sz w:val="26"/>
          <w:szCs w:val="26"/>
        </w:rPr>
      </w:pPr>
    </w:p>
    <w:p w14:paraId="47303479" w14:textId="1F59D60F" w:rsidR="00144321" w:rsidRDefault="00144321" w:rsidP="00F84E91">
      <w:pPr>
        <w:tabs>
          <w:tab w:val="left" w:pos="7797"/>
        </w:tabs>
        <w:jc w:val="both"/>
        <w:rPr>
          <w:b/>
          <w:color w:val="000000" w:themeColor="text1"/>
          <w:sz w:val="26"/>
          <w:szCs w:val="26"/>
        </w:rPr>
      </w:pPr>
    </w:p>
    <w:p w14:paraId="5475B798" w14:textId="43111A42" w:rsidR="00144321" w:rsidRDefault="00144321" w:rsidP="00F84E91">
      <w:pPr>
        <w:tabs>
          <w:tab w:val="left" w:pos="7797"/>
        </w:tabs>
        <w:jc w:val="both"/>
        <w:rPr>
          <w:b/>
          <w:color w:val="000000" w:themeColor="text1"/>
          <w:sz w:val="26"/>
          <w:szCs w:val="26"/>
        </w:rPr>
      </w:pPr>
    </w:p>
    <w:p w14:paraId="0229403B" w14:textId="0391BA47" w:rsidR="00144321" w:rsidRDefault="00144321" w:rsidP="00F84E91">
      <w:pPr>
        <w:tabs>
          <w:tab w:val="left" w:pos="7797"/>
        </w:tabs>
        <w:jc w:val="both"/>
        <w:rPr>
          <w:b/>
          <w:color w:val="000000" w:themeColor="text1"/>
          <w:sz w:val="26"/>
          <w:szCs w:val="26"/>
        </w:rPr>
      </w:pPr>
    </w:p>
    <w:p w14:paraId="08A3FB08" w14:textId="15E22616" w:rsidR="00144321" w:rsidRDefault="00144321" w:rsidP="00F84E91">
      <w:pPr>
        <w:tabs>
          <w:tab w:val="left" w:pos="7797"/>
        </w:tabs>
        <w:jc w:val="both"/>
        <w:rPr>
          <w:b/>
          <w:color w:val="000000" w:themeColor="text1"/>
          <w:sz w:val="26"/>
          <w:szCs w:val="26"/>
        </w:rPr>
      </w:pPr>
    </w:p>
    <w:p w14:paraId="1FDBC974" w14:textId="4DCC2136" w:rsidR="00144321" w:rsidRDefault="00144321" w:rsidP="00F84E91">
      <w:pPr>
        <w:tabs>
          <w:tab w:val="left" w:pos="7797"/>
        </w:tabs>
        <w:jc w:val="both"/>
        <w:rPr>
          <w:b/>
          <w:color w:val="000000" w:themeColor="text1"/>
          <w:sz w:val="26"/>
          <w:szCs w:val="26"/>
        </w:rPr>
      </w:pPr>
    </w:p>
    <w:p w14:paraId="2B22E5B1" w14:textId="74D27F4E" w:rsidR="00144321" w:rsidRDefault="00144321" w:rsidP="00F84E91">
      <w:pPr>
        <w:tabs>
          <w:tab w:val="left" w:pos="7797"/>
        </w:tabs>
        <w:jc w:val="both"/>
        <w:rPr>
          <w:b/>
          <w:color w:val="000000" w:themeColor="text1"/>
          <w:sz w:val="26"/>
          <w:szCs w:val="26"/>
        </w:rPr>
      </w:pPr>
    </w:p>
    <w:p w14:paraId="4A6AC287" w14:textId="7CB5A429" w:rsidR="00144321" w:rsidRDefault="00144321" w:rsidP="00F84E91">
      <w:pPr>
        <w:tabs>
          <w:tab w:val="left" w:pos="7797"/>
        </w:tabs>
        <w:jc w:val="both"/>
        <w:rPr>
          <w:b/>
          <w:color w:val="000000" w:themeColor="text1"/>
          <w:sz w:val="26"/>
          <w:szCs w:val="26"/>
        </w:rPr>
      </w:pPr>
    </w:p>
    <w:p w14:paraId="5F67A10B" w14:textId="259A0F6B" w:rsidR="00144321" w:rsidRDefault="00144321" w:rsidP="00F84E91">
      <w:pPr>
        <w:tabs>
          <w:tab w:val="left" w:pos="7797"/>
        </w:tabs>
        <w:jc w:val="both"/>
        <w:rPr>
          <w:b/>
          <w:color w:val="000000" w:themeColor="text1"/>
          <w:sz w:val="26"/>
          <w:szCs w:val="26"/>
        </w:rPr>
      </w:pPr>
    </w:p>
    <w:p w14:paraId="224E4F58" w14:textId="3146A3C8" w:rsidR="00144321" w:rsidRDefault="00144321" w:rsidP="00F84E91">
      <w:pPr>
        <w:tabs>
          <w:tab w:val="left" w:pos="7797"/>
        </w:tabs>
        <w:jc w:val="both"/>
        <w:rPr>
          <w:b/>
          <w:color w:val="000000" w:themeColor="text1"/>
          <w:sz w:val="26"/>
          <w:szCs w:val="26"/>
        </w:rPr>
      </w:pPr>
    </w:p>
    <w:p w14:paraId="7E060E10" w14:textId="495676EB" w:rsidR="00144321" w:rsidRDefault="00144321" w:rsidP="00F84E91">
      <w:pPr>
        <w:tabs>
          <w:tab w:val="left" w:pos="7797"/>
        </w:tabs>
        <w:jc w:val="both"/>
        <w:rPr>
          <w:b/>
          <w:color w:val="000000" w:themeColor="text1"/>
          <w:sz w:val="26"/>
          <w:szCs w:val="26"/>
        </w:rPr>
      </w:pPr>
    </w:p>
    <w:p w14:paraId="151CFFFF" w14:textId="14959F53" w:rsidR="00144321" w:rsidRDefault="00144321" w:rsidP="00F84E91">
      <w:pPr>
        <w:tabs>
          <w:tab w:val="left" w:pos="7797"/>
        </w:tabs>
        <w:jc w:val="both"/>
        <w:rPr>
          <w:b/>
          <w:color w:val="000000" w:themeColor="text1"/>
          <w:sz w:val="26"/>
          <w:szCs w:val="26"/>
        </w:rPr>
      </w:pPr>
    </w:p>
    <w:p w14:paraId="4B0DE3C8" w14:textId="77777777" w:rsidR="00144321" w:rsidRDefault="00144321" w:rsidP="00F84E91">
      <w:pPr>
        <w:tabs>
          <w:tab w:val="left" w:pos="7797"/>
        </w:tabs>
        <w:jc w:val="both"/>
        <w:rPr>
          <w:b/>
          <w:color w:val="000000" w:themeColor="text1"/>
          <w:sz w:val="26"/>
          <w:szCs w:val="26"/>
        </w:rPr>
      </w:pPr>
      <w:bookmarkStart w:id="33" w:name="_GoBack"/>
      <w:bookmarkEnd w:id="33"/>
    </w:p>
    <w:p w14:paraId="28B9E0D3" w14:textId="7DF2CA2D" w:rsidR="00144321" w:rsidRDefault="00144321" w:rsidP="00F84E91">
      <w:pPr>
        <w:tabs>
          <w:tab w:val="left" w:pos="7797"/>
        </w:tabs>
        <w:jc w:val="both"/>
        <w:rPr>
          <w:b/>
          <w:color w:val="000000" w:themeColor="text1"/>
          <w:sz w:val="26"/>
          <w:szCs w:val="26"/>
        </w:rPr>
      </w:pPr>
    </w:p>
    <w:p w14:paraId="43B779FA" w14:textId="77777777" w:rsidR="00144321" w:rsidRPr="00B50F11" w:rsidRDefault="00144321" w:rsidP="00144321">
      <w:pPr>
        <w:pStyle w:val="ConsPlusNormal"/>
        <w:jc w:val="right"/>
        <w:outlineLvl w:val="1"/>
        <w:rPr>
          <w:rFonts w:ascii="Times New Roman" w:hAnsi="Times New Roman" w:cs="Times New Roman"/>
          <w:sz w:val="20"/>
        </w:rPr>
      </w:pPr>
      <w:r w:rsidRPr="00B50F11">
        <w:rPr>
          <w:rFonts w:ascii="Times New Roman" w:hAnsi="Times New Roman" w:cs="Times New Roman"/>
          <w:sz w:val="20"/>
        </w:rPr>
        <w:t>Приложение N 1</w:t>
      </w:r>
    </w:p>
    <w:p w14:paraId="70CF4EB9" w14:textId="77777777" w:rsidR="00144321" w:rsidRPr="00B50F11" w:rsidRDefault="00144321" w:rsidP="00144321">
      <w:pPr>
        <w:widowControl w:val="0"/>
        <w:autoSpaceDE w:val="0"/>
        <w:autoSpaceDN w:val="0"/>
        <w:jc w:val="right"/>
        <w:rPr>
          <w:sz w:val="20"/>
          <w:szCs w:val="20"/>
        </w:rPr>
      </w:pPr>
      <w:r w:rsidRPr="00B50F11">
        <w:rPr>
          <w:sz w:val="20"/>
          <w:szCs w:val="20"/>
        </w:rPr>
        <w:t>к Административному регламенту</w:t>
      </w:r>
    </w:p>
    <w:p w14:paraId="5C0C066B" w14:textId="77777777" w:rsidR="00144321" w:rsidRPr="00B50F11" w:rsidRDefault="00144321" w:rsidP="00144321">
      <w:pPr>
        <w:widowControl w:val="0"/>
        <w:autoSpaceDE w:val="0"/>
        <w:autoSpaceDN w:val="0"/>
        <w:jc w:val="right"/>
        <w:rPr>
          <w:sz w:val="20"/>
          <w:szCs w:val="20"/>
        </w:rPr>
      </w:pPr>
      <w:r w:rsidRPr="00B50F11">
        <w:rPr>
          <w:sz w:val="20"/>
          <w:szCs w:val="20"/>
        </w:rPr>
        <w:t>предоставления муниципальной услуги</w:t>
      </w:r>
    </w:p>
    <w:p w14:paraId="545F1069" w14:textId="77777777" w:rsidR="00144321" w:rsidRPr="00B50F11" w:rsidRDefault="00144321" w:rsidP="00144321">
      <w:pPr>
        <w:widowControl w:val="0"/>
        <w:autoSpaceDE w:val="0"/>
        <w:autoSpaceDN w:val="0"/>
        <w:jc w:val="right"/>
        <w:rPr>
          <w:sz w:val="20"/>
          <w:szCs w:val="20"/>
        </w:rPr>
      </w:pPr>
      <w:r w:rsidRPr="00B50F11">
        <w:rPr>
          <w:sz w:val="20"/>
          <w:szCs w:val="20"/>
        </w:rPr>
        <w:t>"Присвоение, изменение и аннулирование</w:t>
      </w:r>
    </w:p>
    <w:p w14:paraId="5E05684E" w14:textId="77777777" w:rsidR="00144321" w:rsidRPr="00B50F11" w:rsidRDefault="00144321" w:rsidP="00144321">
      <w:pPr>
        <w:widowControl w:val="0"/>
        <w:autoSpaceDE w:val="0"/>
        <w:autoSpaceDN w:val="0"/>
        <w:jc w:val="right"/>
        <w:rPr>
          <w:sz w:val="20"/>
          <w:szCs w:val="20"/>
        </w:rPr>
      </w:pPr>
      <w:r w:rsidRPr="00B50F11">
        <w:rPr>
          <w:sz w:val="20"/>
          <w:szCs w:val="20"/>
        </w:rPr>
        <w:t>адресов объектов адресации, расположенных</w:t>
      </w:r>
    </w:p>
    <w:p w14:paraId="107F6236" w14:textId="77777777" w:rsidR="00144321" w:rsidRPr="00B50F11" w:rsidRDefault="00144321" w:rsidP="00144321">
      <w:pPr>
        <w:widowControl w:val="0"/>
        <w:autoSpaceDE w:val="0"/>
        <w:autoSpaceDN w:val="0"/>
        <w:jc w:val="right"/>
        <w:rPr>
          <w:sz w:val="20"/>
          <w:szCs w:val="20"/>
        </w:rPr>
      </w:pPr>
      <w:r w:rsidRPr="00B50F11">
        <w:rPr>
          <w:sz w:val="20"/>
          <w:szCs w:val="20"/>
        </w:rPr>
        <w:t>на территории МО ГО «Новая Земля»</w:t>
      </w:r>
    </w:p>
    <w:p w14:paraId="01E77E59" w14:textId="77777777" w:rsidR="00144321" w:rsidRPr="00B50F11" w:rsidRDefault="00144321" w:rsidP="00144321">
      <w:pPr>
        <w:pStyle w:val="ConsPlusNormal"/>
        <w:jc w:val="both"/>
        <w:rPr>
          <w:color w:val="000000" w:themeColor="text1"/>
        </w:rPr>
      </w:pPr>
    </w:p>
    <w:p w14:paraId="28E6CFCF" w14:textId="77777777" w:rsidR="00144321" w:rsidRPr="00B50F11" w:rsidRDefault="00144321" w:rsidP="00144321">
      <w:pPr>
        <w:pStyle w:val="ConsPlusNormal"/>
        <w:jc w:val="center"/>
        <w:rPr>
          <w:color w:val="000000" w:themeColor="text1"/>
        </w:rPr>
      </w:pPr>
      <w:r w:rsidRPr="00B50F11">
        <w:rPr>
          <w:color w:val="000000" w:themeColor="text1"/>
        </w:rPr>
        <w:t>ФОРМА</w:t>
      </w:r>
    </w:p>
    <w:p w14:paraId="39BF09E0" w14:textId="77777777" w:rsidR="00144321" w:rsidRPr="00B50F11" w:rsidRDefault="00144321" w:rsidP="00144321">
      <w:pPr>
        <w:pStyle w:val="ConsPlusNormal"/>
        <w:jc w:val="center"/>
        <w:rPr>
          <w:color w:val="000000" w:themeColor="text1"/>
        </w:rPr>
      </w:pPr>
      <w:r w:rsidRPr="00B50F11">
        <w:rPr>
          <w:color w:val="000000" w:themeColor="text1"/>
        </w:rPr>
        <w:t>заявления о присвоении объекту адресации адреса</w:t>
      </w:r>
    </w:p>
    <w:p w14:paraId="70EAA067" w14:textId="77777777" w:rsidR="00144321" w:rsidRPr="00B50F11" w:rsidRDefault="00144321" w:rsidP="00144321">
      <w:pPr>
        <w:pStyle w:val="ConsPlusNormal"/>
        <w:jc w:val="center"/>
        <w:rPr>
          <w:color w:val="000000" w:themeColor="text1"/>
        </w:rPr>
      </w:pPr>
      <w:r w:rsidRPr="00B50F11">
        <w:rPr>
          <w:color w:val="000000" w:themeColor="text1"/>
        </w:rPr>
        <w:t>или аннулировании его адреса</w:t>
      </w:r>
    </w:p>
    <w:p w14:paraId="74187AF0" w14:textId="77777777" w:rsidR="00144321" w:rsidRPr="00B50F11" w:rsidRDefault="00144321" w:rsidP="00144321">
      <w:pPr>
        <w:pStyle w:val="ConsPlusNormal"/>
        <w:jc w:val="both"/>
        <w:rPr>
          <w:color w:val="000000" w:themeColor="text1"/>
        </w:rPr>
      </w:pPr>
    </w:p>
    <w:p w14:paraId="6A313C33" w14:textId="77777777" w:rsidR="00144321" w:rsidRPr="00B50F11" w:rsidRDefault="00144321" w:rsidP="0014432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9"/>
        <w:gridCol w:w="427"/>
        <w:gridCol w:w="465"/>
        <w:gridCol w:w="426"/>
        <w:gridCol w:w="794"/>
        <w:gridCol w:w="340"/>
        <w:gridCol w:w="608"/>
        <w:gridCol w:w="340"/>
        <w:gridCol w:w="340"/>
        <w:gridCol w:w="340"/>
        <w:gridCol w:w="340"/>
        <w:gridCol w:w="340"/>
        <w:gridCol w:w="340"/>
        <w:gridCol w:w="340"/>
        <w:gridCol w:w="371"/>
        <w:gridCol w:w="698"/>
        <w:gridCol w:w="674"/>
        <w:gridCol w:w="340"/>
        <w:gridCol w:w="454"/>
        <w:gridCol w:w="340"/>
        <w:gridCol w:w="549"/>
        <w:gridCol w:w="907"/>
      </w:tblGrid>
      <w:tr w:rsidR="00144321" w:rsidRPr="00B50F11" w14:paraId="7C906F90" w14:textId="77777777" w:rsidTr="000763A6">
        <w:tc>
          <w:tcPr>
            <w:tcW w:w="519" w:type="dxa"/>
          </w:tcPr>
          <w:p w14:paraId="7DDF69D5" w14:textId="77777777" w:rsidR="00144321" w:rsidRPr="00B50F11" w:rsidRDefault="00144321" w:rsidP="000763A6">
            <w:pPr>
              <w:pStyle w:val="ConsPlusNormal"/>
              <w:jc w:val="both"/>
              <w:rPr>
                <w:color w:val="000000" w:themeColor="text1"/>
              </w:rPr>
            </w:pPr>
            <w:r w:rsidRPr="00B50F11">
              <w:rPr>
                <w:color w:val="000000" w:themeColor="text1"/>
              </w:rPr>
              <w:t>1</w:t>
            </w:r>
          </w:p>
        </w:tc>
        <w:tc>
          <w:tcPr>
            <w:tcW w:w="4760" w:type="dxa"/>
            <w:gridSpan w:val="11"/>
          </w:tcPr>
          <w:p w14:paraId="7EEC1380" w14:textId="77777777" w:rsidR="00144321" w:rsidRPr="00B50F11" w:rsidRDefault="00144321" w:rsidP="000763A6">
            <w:pPr>
              <w:pStyle w:val="ConsPlusNormal"/>
              <w:rPr>
                <w:color w:val="000000" w:themeColor="text1"/>
              </w:rPr>
            </w:pPr>
            <w:r w:rsidRPr="00B50F11">
              <w:rPr>
                <w:color w:val="000000" w:themeColor="text1"/>
              </w:rPr>
              <w:t>Заявление</w:t>
            </w:r>
          </w:p>
          <w:p w14:paraId="41B510E8" w14:textId="77777777" w:rsidR="00144321" w:rsidRPr="00B50F11" w:rsidRDefault="00144321" w:rsidP="000763A6">
            <w:pPr>
              <w:pStyle w:val="ConsPlusNormal"/>
              <w:rPr>
                <w:color w:val="000000" w:themeColor="text1"/>
              </w:rPr>
            </w:pPr>
            <w:r w:rsidRPr="00B50F11">
              <w:rPr>
                <w:color w:val="000000" w:themeColor="text1"/>
              </w:rPr>
              <w:t>в ________________________</w:t>
            </w:r>
          </w:p>
          <w:p w14:paraId="5A56746A" w14:textId="77777777" w:rsidR="00144321" w:rsidRPr="00B50F11" w:rsidRDefault="00144321" w:rsidP="000763A6">
            <w:pPr>
              <w:pStyle w:val="ConsPlusNormal"/>
              <w:rPr>
                <w:color w:val="000000" w:themeColor="text1"/>
              </w:rPr>
            </w:pPr>
            <w:r w:rsidRPr="00B50F11">
              <w:rPr>
                <w:color w:val="000000" w:themeColor="text1"/>
              </w:rPr>
              <w:t>(наименование органа</w:t>
            </w:r>
          </w:p>
          <w:p w14:paraId="41BCE212" w14:textId="77777777" w:rsidR="00144321" w:rsidRPr="00B50F11" w:rsidRDefault="00144321" w:rsidP="000763A6">
            <w:pPr>
              <w:pStyle w:val="ConsPlusNormal"/>
              <w:rPr>
                <w:color w:val="000000" w:themeColor="text1"/>
              </w:rPr>
            </w:pPr>
            <w:r w:rsidRPr="00B50F11">
              <w:rPr>
                <w:color w:val="000000" w:themeColor="text1"/>
              </w:rPr>
              <w:t>местного самоуправления,</w:t>
            </w:r>
          </w:p>
          <w:p w14:paraId="0639A509" w14:textId="77777777" w:rsidR="00144321" w:rsidRPr="00B50F11" w:rsidRDefault="00144321" w:rsidP="000763A6">
            <w:pPr>
              <w:pStyle w:val="ConsPlusNormal"/>
              <w:rPr>
                <w:color w:val="000000" w:themeColor="text1"/>
              </w:rPr>
            </w:pPr>
            <w:r w:rsidRPr="00B50F11">
              <w:rPr>
                <w:color w:val="000000" w:themeColor="text1"/>
              </w:rPr>
              <w:t>органа ___________________</w:t>
            </w:r>
          </w:p>
          <w:p w14:paraId="6C7CEB3C" w14:textId="77777777" w:rsidR="00144321" w:rsidRPr="00B50F11" w:rsidRDefault="00144321" w:rsidP="000763A6">
            <w:pPr>
              <w:pStyle w:val="ConsPlusNormal"/>
              <w:rPr>
                <w:color w:val="000000" w:themeColor="text1"/>
              </w:rPr>
            </w:pPr>
            <w:r w:rsidRPr="00B50F11">
              <w:rPr>
                <w:color w:val="000000" w:themeColor="text1"/>
              </w:rPr>
              <w:t>государственной власти</w:t>
            </w:r>
          </w:p>
          <w:p w14:paraId="0F595A01" w14:textId="77777777" w:rsidR="00144321" w:rsidRPr="00B50F11" w:rsidRDefault="00144321" w:rsidP="000763A6">
            <w:pPr>
              <w:pStyle w:val="ConsPlusNormal"/>
              <w:rPr>
                <w:color w:val="000000" w:themeColor="text1"/>
              </w:rPr>
            </w:pPr>
            <w:r w:rsidRPr="00B50F11">
              <w:rPr>
                <w:color w:val="000000" w:themeColor="text1"/>
              </w:rPr>
              <w:t>субъекта Российской</w:t>
            </w:r>
          </w:p>
          <w:p w14:paraId="71DE9FEB" w14:textId="77777777" w:rsidR="00144321" w:rsidRPr="00B50F11" w:rsidRDefault="00144321" w:rsidP="000763A6">
            <w:pPr>
              <w:pStyle w:val="ConsPlusNormal"/>
              <w:rPr>
                <w:color w:val="000000" w:themeColor="text1"/>
              </w:rPr>
            </w:pPr>
            <w:r w:rsidRPr="00B50F11">
              <w:rPr>
                <w:color w:val="000000" w:themeColor="text1"/>
              </w:rPr>
              <w:t>Федерации - городов</w:t>
            </w:r>
          </w:p>
          <w:p w14:paraId="04A9E61F" w14:textId="77777777" w:rsidR="00144321" w:rsidRPr="00B50F11" w:rsidRDefault="00144321" w:rsidP="000763A6">
            <w:pPr>
              <w:pStyle w:val="ConsPlusNormal"/>
              <w:rPr>
                <w:color w:val="000000" w:themeColor="text1"/>
              </w:rPr>
            </w:pPr>
            <w:r w:rsidRPr="00B50F11">
              <w:rPr>
                <w:color w:val="000000" w:themeColor="text1"/>
              </w:rPr>
              <w:t>федерального значения или</w:t>
            </w:r>
          </w:p>
          <w:p w14:paraId="04EDEE89" w14:textId="77777777" w:rsidR="00144321" w:rsidRPr="00B50F11" w:rsidRDefault="00144321" w:rsidP="000763A6">
            <w:pPr>
              <w:pStyle w:val="ConsPlusNormal"/>
              <w:rPr>
                <w:color w:val="000000" w:themeColor="text1"/>
              </w:rPr>
            </w:pPr>
            <w:r w:rsidRPr="00B50F11">
              <w:rPr>
                <w:color w:val="000000" w:themeColor="text1"/>
              </w:rPr>
              <w:t>органа местного</w:t>
            </w:r>
          </w:p>
          <w:p w14:paraId="36E4A4E2" w14:textId="77777777" w:rsidR="00144321" w:rsidRPr="00B50F11" w:rsidRDefault="00144321" w:rsidP="000763A6">
            <w:pPr>
              <w:pStyle w:val="ConsPlusNormal"/>
              <w:rPr>
                <w:color w:val="000000" w:themeColor="text1"/>
              </w:rPr>
            </w:pPr>
            <w:r w:rsidRPr="00B50F11">
              <w:rPr>
                <w:color w:val="000000" w:themeColor="text1"/>
              </w:rPr>
              <w:t>самоуправления</w:t>
            </w:r>
          </w:p>
          <w:p w14:paraId="7C9644E5" w14:textId="77777777" w:rsidR="00144321" w:rsidRPr="00B50F11" w:rsidRDefault="00144321" w:rsidP="000763A6">
            <w:pPr>
              <w:pStyle w:val="ConsPlusNormal"/>
              <w:rPr>
                <w:color w:val="000000" w:themeColor="text1"/>
              </w:rPr>
            </w:pPr>
            <w:r w:rsidRPr="00B50F11">
              <w:rPr>
                <w:color w:val="000000" w:themeColor="text1"/>
              </w:rPr>
              <w:t>внутригородского</w:t>
            </w:r>
          </w:p>
          <w:p w14:paraId="2BDDFA61" w14:textId="77777777" w:rsidR="00144321" w:rsidRPr="00B50F11" w:rsidRDefault="00144321" w:rsidP="000763A6">
            <w:pPr>
              <w:pStyle w:val="ConsPlusNormal"/>
              <w:rPr>
                <w:color w:val="000000" w:themeColor="text1"/>
              </w:rPr>
            </w:pPr>
            <w:r w:rsidRPr="00B50F11">
              <w:rPr>
                <w:color w:val="000000" w:themeColor="text1"/>
              </w:rPr>
              <w:t>муниципального образования</w:t>
            </w:r>
          </w:p>
          <w:p w14:paraId="7DDB385F" w14:textId="77777777" w:rsidR="00144321" w:rsidRPr="00B50F11" w:rsidRDefault="00144321" w:rsidP="000763A6">
            <w:pPr>
              <w:pStyle w:val="ConsPlusNormal"/>
              <w:rPr>
                <w:color w:val="000000" w:themeColor="text1"/>
              </w:rPr>
            </w:pPr>
            <w:r w:rsidRPr="00B50F11">
              <w:rPr>
                <w:color w:val="000000" w:themeColor="text1"/>
              </w:rPr>
              <w:t>города федерального</w:t>
            </w:r>
          </w:p>
          <w:p w14:paraId="5E0E8C3F" w14:textId="77777777" w:rsidR="00144321" w:rsidRPr="00B50F11" w:rsidRDefault="00144321" w:rsidP="000763A6">
            <w:pPr>
              <w:pStyle w:val="ConsPlusNormal"/>
              <w:rPr>
                <w:color w:val="000000" w:themeColor="text1"/>
              </w:rPr>
            </w:pPr>
            <w:r w:rsidRPr="00B50F11">
              <w:rPr>
                <w:color w:val="000000" w:themeColor="text1"/>
              </w:rPr>
              <w:t>значения, уполномоченного</w:t>
            </w:r>
          </w:p>
          <w:p w14:paraId="6F2730EA" w14:textId="77777777" w:rsidR="00144321" w:rsidRPr="00B50F11" w:rsidRDefault="00144321" w:rsidP="000763A6">
            <w:pPr>
              <w:pStyle w:val="ConsPlusNormal"/>
              <w:rPr>
                <w:color w:val="000000" w:themeColor="text1"/>
              </w:rPr>
            </w:pPr>
            <w:r w:rsidRPr="00B50F11">
              <w:rPr>
                <w:color w:val="000000" w:themeColor="text1"/>
              </w:rPr>
              <w:t>законом субъекта</w:t>
            </w:r>
          </w:p>
          <w:p w14:paraId="4D8C6DA7" w14:textId="77777777" w:rsidR="00144321" w:rsidRPr="00B50F11" w:rsidRDefault="00144321" w:rsidP="000763A6">
            <w:pPr>
              <w:pStyle w:val="ConsPlusNormal"/>
              <w:rPr>
                <w:color w:val="000000" w:themeColor="text1"/>
              </w:rPr>
            </w:pPr>
            <w:r w:rsidRPr="00B50F11">
              <w:rPr>
                <w:color w:val="000000" w:themeColor="text1"/>
              </w:rPr>
              <w:t>Российской Федерации на</w:t>
            </w:r>
          </w:p>
          <w:p w14:paraId="1F578832" w14:textId="77777777" w:rsidR="00144321" w:rsidRPr="00B50F11" w:rsidRDefault="00144321" w:rsidP="000763A6">
            <w:pPr>
              <w:pStyle w:val="ConsPlusNormal"/>
              <w:rPr>
                <w:color w:val="000000" w:themeColor="text1"/>
              </w:rPr>
            </w:pPr>
            <w:r w:rsidRPr="00B50F11">
              <w:rPr>
                <w:color w:val="000000" w:themeColor="text1"/>
              </w:rPr>
              <w:t>присвоение объектам</w:t>
            </w:r>
          </w:p>
          <w:p w14:paraId="7C10A88C" w14:textId="77777777" w:rsidR="00144321" w:rsidRPr="00B50F11" w:rsidRDefault="00144321" w:rsidP="000763A6">
            <w:pPr>
              <w:pStyle w:val="ConsPlusNormal"/>
              <w:rPr>
                <w:color w:val="000000" w:themeColor="text1"/>
              </w:rPr>
            </w:pPr>
            <w:r w:rsidRPr="00B50F11">
              <w:rPr>
                <w:color w:val="000000" w:themeColor="text1"/>
              </w:rPr>
              <w:t>адресации адресов)</w:t>
            </w:r>
          </w:p>
        </w:tc>
        <w:tc>
          <w:tcPr>
            <w:tcW w:w="680" w:type="dxa"/>
            <w:gridSpan w:val="2"/>
          </w:tcPr>
          <w:p w14:paraId="261F0084" w14:textId="77777777" w:rsidR="00144321" w:rsidRPr="00B50F11" w:rsidRDefault="00144321" w:rsidP="000763A6">
            <w:pPr>
              <w:pStyle w:val="ConsPlusNormal"/>
              <w:jc w:val="both"/>
              <w:rPr>
                <w:color w:val="000000" w:themeColor="text1"/>
              </w:rPr>
            </w:pPr>
            <w:r w:rsidRPr="00B50F11">
              <w:rPr>
                <w:color w:val="000000" w:themeColor="text1"/>
              </w:rPr>
              <w:t>2</w:t>
            </w:r>
          </w:p>
        </w:tc>
        <w:tc>
          <w:tcPr>
            <w:tcW w:w="4333" w:type="dxa"/>
            <w:gridSpan w:val="8"/>
          </w:tcPr>
          <w:p w14:paraId="0E6392F6" w14:textId="77777777" w:rsidR="00144321" w:rsidRPr="00B50F11" w:rsidRDefault="00144321" w:rsidP="000763A6">
            <w:pPr>
              <w:pStyle w:val="ConsPlusNormal"/>
              <w:rPr>
                <w:color w:val="000000" w:themeColor="text1"/>
              </w:rPr>
            </w:pPr>
            <w:r w:rsidRPr="00B50F11">
              <w:rPr>
                <w:color w:val="000000" w:themeColor="text1"/>
              </w:rPr>
              <w:t>Заявление принято</w:t>
            </w:r>
          </w:p>
          <w:p w14:paraId="1D099407" w14:textId="77777777" w:rsidR="00144321" w:rsidRPr="00B50F11" w:rsidRDefault="00144321" w:rsidP="000763A6">
            <w:pPr>
              <w:pStyle w:val="ConsPlusNormal"/>
              <w:rPr>
                <w:color w:val="000000" w:themeColor="text1"/>
              </w:rPr>
            </w:pPr>
            <w:r w:rsidRPr="00B50F11">
              <w:rPr>
                <w:color w:val="000000" w:themeColor="text1"/>
              </w:rPr>
              <w:t>регистрационный номер</w:t>
            </w:r>
          </w:p>
          <w:p w14:paraId="13808DEA" w14:textId="77777777" w:rsidR="00144321" w:rsidRPr="00B50F11" w:rsidRDefault="00144321" w:rsidP="000763A6">
            <w:pPr>
              <w:pStyle w:val="ConsPlusNormal"/>
              <w:rPr>
                <w:color w:val="000000" w:themeColor="text1"/>
              </w:rPr>
            </w:pPr>
            <w:r w:rsidRPr="00B50F11">
              <w:rPr>
                <w:color w:val="000000" w:themeColor="text1"/>
              </w:rPr>
              <w:t>__________________________</w:t>
            </w:r>
          </w:p>
          <w:p w14:paraId="45D0F46B" w14:textId="77777777" w:rsidR="00144321" w:rsidRPr="00B50F11" w:rsidRDefault="00144321" w:rsidP="000763A6">
            <w:pPr>
              <w:pStyle w:val="ConsPlusNormal"/>
              <w:rPr>
                <w:color w:val="000000" w:themeColor="text1"/>
              </w:rPr>
            </w:pPr>
            <w:r w:rsidRPr="00B50F11">
              <w:rPr>
                <w:color w:val="000000" w:themeColor="text1"/>
              </w:rPr>
              <w:t>количество листов заявления</w:t>
            </w:r>
          </w:p>
          <w:p w14:paraId="7C3D7F5D" w14:textId="77777777" w:rsidR="00144321" w:rsidRPr="00B50F11" w:rsidRDefault="00144321" w:rsidP="000763A6">
            <w:pPr>
              <w:pStyle w:val="ConsPlusNormal"/>
              <w:rPr>
                <w:color w:val="000000" w:themeColor="text1"/>
              </w:rPr>
            </w:pPr>
            <w:r w:rsidRPr="00B50F11">
              <w:rPr>
                <w:color w:val="000000" w:themeColor="text1"/>
              </w:rPr>
              <w:t>__________________________</w:t>
            </w:r>
          </w:p>
          <w:p w14:paraId="5E4C1276" w14:textId="77777777" w:rsidR="00144321" w:rsidRPr="00B50F11" w:rsidRDefault="00144321" w:rsidP="000763A6">
            <w:pPr>
              <w:pStyle w:val="ConsPlusNormal"/>
              <w:rPr>
                <w:color w:val="000000" w:themeColor="text1"/>
              </w:rPr>
            </w:pPr>
            <w:r w:rsidRPr="00B50F11">
              <w:rPr>
                <w:color w:val="000000" w:themeColor="text1"/>
              </w:rPr>
              <w:t>количество прилагаемых</w:t>
            </w:r>
          </w:p>
          <w:p w14:paraId="276D267D" w14:textId="77777777" w:rsidR="00144321" w:rsidRPr="00B50F11" w:rsidRDefault="00144321" w:rsidP="000763A6">
            <w:pPr>
              <w:pStyle w:val="ConsPlusNormal"/>
              <w:rPr>
                <w:color w:val="000000" w:themeColor="text1"/>
              </w:rPr>
            </w:pPr>
            <w:r w:rsidRPr="00B50F11">
              <w:rPr>
                <w:color w:val="000000" w:themeColor="text1"/>
              </w:rPr>
              <w:t>документов _______________,</w:t>
            </w:r>
          </w:p>
          <w:p w14:paraId="216A5949" w14:textId="77777777" w:rsidR="00144321" w:rsidRPr="00B50F11" w:rsidRDefault="00144321" w:rsidP="000763A6">
            <w:pPr>
              <w:pStyle w:val="ConsPlusNormal"/>
              <w:rPr>
                <w:color w:val="000000" w:themeColor="text1"/>
              </w:rPr>
            </w:pPr>
            <w:r w:rsidRPr="00B50F11">
              <w:rPr>
                <w:color w:val="000000" w:themeColor="text1"/>
              </w:rPr>
              <w:t>в том числе оригиналов ____,</w:t>
            </w:r>
          </w:p>
          <w:p w14:paraId="07F01120" w14:textId="77777777" w:rsidR="00144321" w:rsidRPr="00B50F11" w:rsidRDefault="00144321" w:rsidP="000763A6">
            <w:pPr>
              <w:pStyle w:val="ConsPlusNormal"/>
              <w:rPr>
                <w:color w:val="000000" w:themeColor="text1"/>
              </w:rPr>
            </w:pPr>
            <w:r w:rsidRPr="00B50F11">
              <w:rPr>
                <w:color w:val="000000" w:themeColor="text1"/>
              </w:rPr>
              <w:t>копий _____, количество</w:t>
            </w:r>
          </w:p>
          <w:p w14:paraId="1FCDB6AB" w14:textId="77777777" w:rsidR="00144321" w:rsidRPr="00B50F11" w:rsidRDefault="00144321" w:rsidP="000763A6">
            <w:pPr>
              <w:pStyle w:val="ConsPlusNormal"/>
              <w:rPr>
                <w:color w:val="000000" w:themeColor="text1"/>
              </w:rPr>
            </w:pPr>
            <w:r w:rsidRPr="00B50F11">
              <w:rPr>
                <w:color w:val="000000" w:themeColor="text1"/>
              </w:rPr>
              <w:t>листов в оригиналах ______,</w:t>
            </w:r>
          </w:p>
          <w:p w14:paraId="31E580E2" w14:textId="77777777" w:rsidR="00144321" w:rsidRPr="00B50F11" w:rsidRDefault="00144321" w:rsidP="000763A6">
            <w:pPr>
              <w:pStyle w:val="ConsPlusNormal"/>
              <w:rPr>
                <w:color w:val="000000" w:themeColor="text1"/>
              </w:rPr>
            </w:pPr>
            <w:r w:rsidRPr="00B50F11">
              <w:rPr>
                <w:color w:val="000000" w:themeColor="text1"/>
              </w:rPr>
              <w:t>копиях ___________</w:t>
            </w:r>
          </w:p>
          <w:p w14:paraId="4C8E31DF" w14:textId="77777777" w:rsidR="00144321" w:rsidRPr="00B50F11" w:rsidRDefault="00144321" w:rsidP="000763A6">
            <w:pPr>
              <w:pStyle w:val="ConsPlusNormal"/>
              <w:rPr>
                <w:color w:val="000000" w:themeColor="text1"/>
              </w:rPr>
            </w:pPr>
            <w:r w:rsidRPr="00B50F11">
              <w:rPr>
                <w:color w:val="000000" w:themeColor="text1"/>
              </w:rPr>
              <w:t>ФИО должностного лица</w:t>
            </w:r>
          </w:p>
          <w:p w14:paraId="061C14B4" w14:textId="77777777" w:rsidR="00144321" w:rsidRPr="00B50F11" w:rsidRDefault="00144321" w:rsidP="000763A6">
            <w:pPr>
              <w:pStyle w:val="ConsPlusNormal"/>
              <w:rPr>
                <w:color w:val="000000" w:themeColor="text1"/>
              </w:rPr>
            </w:pPr>
            <w:r w:rsidRPr="00B50F11">
              <w:rPr>
                <w:color w:val="000000" w:themeColor="text1"/>
              </w:rPr>
              <w:t>___________________________</w:t>
            </w:r>
          </w:p>
          <w:p w14:paraId="7E52E4F3" w14:textId="77777777" w:rsidR="00144321" w:rsidRPr="00B50F11" w:rsidRDefault="00144321" w:rsidP="000763A6">
            <w:pPr>
              <w:pStyle w:val="ConsPlusNormal"/>
              <w:rPr>
                <w:color w:val="000000" w:themeColor="text1"/>
              </w:rPr>
            </w:pPr>
            <w:r w:rsidRPr="00B50F11">
              <w:rPr>
                <w:color w:val="000000" w:themeColor="text1"/>
              </w:rPr>
              <w:t>подпись должностного лица</w:t>
            </w:r>
          </w:p>
          <w:p w14:paraId="4D263AE2" w14:textId="77777777" w:rsidR="00144321" w:rsidRPr="00B50F11" w:rsidRDefault="00144321" w:rsidP="000763A6">
            <w:pPr>
              <w:pStyle w:val="ConsPlusNormal"/>
              <w:rPr>
                <w:color w:val="000000" w:themeColor="text1"/>
              </w:rPr>
            </w:pPr>
            <w:r w:rsidRPr="00B50F11">
              <w:rPr>
                <w:color w:val="000000" w:themeColor="text1"/>
              </w:rPr>
              <w:t>___________________________</w:t>
            </w:r>
          </w:p>
          <w:p w14:paraId="4EADCCA3" w14:textId="77777777" w:rsidR="00144321" w:rsidRPr="00B50F11" w:rsidRDefault="00144321" w:rsidP="000763A6">
            <w:pPr>
              <w:pStyle w:val="ConsPlusNormal"/>
              <w:rPr>
                <w:color w:val="000000" w:themeColor="text1"/>
              </w:rPr>
            </w:pPr>
            <w:r w:rsidRPr="00B50F11">
              <w:rPr>
                <w:color w:val="000000" w:themeColor="text1"/>
              </w:rPr>
              <w:t>дата "__" __________ ____ г.</w:t>
            </w:r>
          </w:p>
        </w:tc>
      </w:tr>
      <w:tr w:rsidR="00144321" w:rsidRPr="00B50F11" w14:paraId="05B74C9C" w14:textId="77777777" w:rsidTr="000763A6">
        <w:tc>
          <w:tcPr>
            <w:tcW w:w="519" w:type="dxa"/>
            <w:vMerge w:val="restart"/>
          </w:tcPr>
          <w:p w14:paraId="4C14EC29" w14:textId="77777777" w:rsidR="00144321" w:rsidRPr="00B50F11" w:rsidRDefault="00144321" w:rsidP="000763A6">
            <w:pPr>
              <w:pStyle w:val="ConsPlusNormal"/>
              <w:jc w:val="both"/>
              <w:rPr>
                <w:color w:val="000000" w:themeColor="text1"/>
              </w:rPr>
            </w:pPr>
            <w:r w:rsidRPr="00B50F11">
              <w:rPr>
                <w:color w:val="000000" w:themeColor="text1"/>
              </w:rPr>
              <w:t>3.1</w:t>
            </w:r>
          </w:p>
        </w:tc>
        <w:tc>
          <w:tcPr>
            <w:tcW w:w="9773" w:type="dxa"/>
            <w:gridSpan w:val="21"/>
          </w:tcPr>
          <w:p w14:paraId="59B4BCAE" w14:textId="77777777" w:rsidR="00144321" w:rsidRPr="00B50F11" w:rsidRDefault="00144321" w:rsidP="000763A6">
            <w:pPr>
              <w:pStyle w:val="ConsPlusNormal"/>
              <w:jc w:val="both"/>
              <w:rPr>
                <w:color w:val="000000" w:themeColor="text1"/>
              </w:rPr>
            </w:pPr>
            <w:r w:rsidRPr="00B50F11">
              <w:rPr>
                <w:color w:val="000000" w:themeColor="text1"/>
              </w:rPr>
              <w:t>Прошу в отношении объекта адресации:</w:t>
            </w:r>
          </w:p>
        </w:tc>
      </w:tr>
      <w:tr w:rsidR="00144321" w:rsidRPr="00B50F11" w14:paraId="15D845C7" w14:textId="77777777" w:rsidTr="000763A6">
        <w:tc>
          <w:tcPr>
            <w:tcW w:w="519" w:type="dxa"/>
            <w:vMerge/>
          </w:tcPr>
          <w:p w14:paraId="6402B7A3" w14:textId="77777777" w:rsidR="00144321" w:rsidRPr="00B50F11" w:rsidRDefault="00144321" w:rsidP="000763A6">
            <w:pPr>
              <w:pStyle w:val="ConsPlusNormal"/>
              <w:jc w:val="both"/>
              <w:rPr>
                <w:color w:val="000000" w:themeColor="text1"/>
              </w:rPr>
            </w:pPr>
          </w:p>
        </w:tc>
        <w:tc>
          <w:tcPr>
            <w:tcW w:w="9773" w:type="dxa"/>
            <w:gridSpan w:val="21"/>
          </w:tcPr>
          <w:p w14:paraId="574BE68B" w14:textId="77777777" w:rsidR="00144321" w:rsidRPr="00B50F11" w:rsidRDefault="00144321" w:rsidP="000763A6">
            <w:pPr>
              <w:pStyle w:val="ConsPlusNormal"/>
              <w:jc w:val="both"/>
              <w:rPr>
                <w:color w:val="000000" w:themeColor="text1"/>
              </w:rPr>
            </w:pPr>
            <w:r w:rsidRPr="00B50F11">
              <w:rPr>
                <w:color w:val="000000" w:themeColor="text1"/>
              </w:rPr>
              <w:t>Вид:</w:t>
            </w:r>
          </w:p>
        </w:tc>
      </w:tr>
      <w:tr w:rsidR="00144321" w:rsidRPr="00B50F11" w14:paraId="7F90612F" w14:textId="77777777" w:rsidTr="000763A6">
        <w:tc>
          <w:tcPr>
            <w:tcW w:w="519" w:type="dxa"/>
            <w:vMerge/>
          </w:tcPr>
          <w:p w14:paraId="24F9B09F" w14:textId="77777777" w:rsidR="00144321" w:rsidRPr="00B50F11" w:rsidRDefault="00144321" w:rsidP="000763A6">
            <w:pPr>
              <w:pStyle w:val="ConsPlusNormal"/>
              <w:jc w:val="both"/>
              <w:rPr>
                <w:color w:val="000000" w:themeColor="text1"/>
              </w:rPr>
            </w:pPr>
          </w:p>
        </w:tc>
        <w:tc>
          <w:tcPr>
            <w:tcW w:w="427" w:type="dxa"/>
            <w:vMerge w:val="restart"/>
            <w:tcBorders>
              <w:bottom w:val="nil"/>
            </w:tcBorders>
          </w:tcPr>
          <w:p w14:paraId="19F988A0" w14:textId="77777777" w:rsidR="00144321" w:rsidRPr="00B50F11" w:rsidRDefault="00144321" w:rsidP="000763A6">
            <w:pPr>
              <w:pStyle w:val="ConsPlusNormal"/>
              <w:jc w:val="both"/>
              <w:rPr>
                <w:color w:val="000000" w:themeColor="text1"/>
              </w:rPr>
            </w:pPr>
          </w:p>
        </w:tc>
        <w:tc>
          <w:tcPr>
            <w:tcW w:w="2633" w:type="dxa"/>
            <w:gridSpan w:val="5"/>
            <w:tcBorders>
              <w:bottom w:val="nil"/>
            </w:tcBorders>
          </w:tcPr>
          <w:p w14:paraId="14FB12D5" w14:textId="77777777" w:rsidR="00144321" w:rsidRPr="00B50F11" w:rsidRDefault="00144321" w:rsidP="000763A6">
            <w:pPr>
              <w:pStyle w:val="ConsPlusNormal"/>
              <w:jc w:val="both"/>
              <w:rPr>
                <w:color w:val="000000" w:themeColor="text1"/>
              </w:rPr>
            </w:pPr>
            <w:r w:rsidRPr="00B50F11">
              <w:rPr>
                <w:color w:val="000000" w:themeColor="text1"/>
              </w:rPr>
              <w:t>Земельный участок</w:t>
            </w:r>
          </w:p>
        </w:tc>
        <w:tc>
          <w:tcPr>
            <w:tcW w:w="680" w:type="dxa"/>
            <w:gridSpan w:val="2"/>
            <w:vMerge w:val="restart"/>
            <w:tcBorders>
              <w:bottom w:val="nil"/>
            </w:tcBorders>
          </w:tcPr>
          <w:p w14:paraId="7F0E2B66" w14:textId="77777777" w:rsidR="00144321" w:rsidRPr="00B50F11" w:rsidRDefault="00144321" w:rsidP="000763A6">
            <w:pPr>
              <w:pStyle w:val="ConsPlusNormal"/>
              <w:jc w:val="both"/>
              <w:rPr>
                <w:color w:val="000000" w:themeColor="text1"/>
              </w:rPr>
            </w:pPr>
          </w:p>
        </w:tc>
        <w:tc>
          <w:tcPr>
            <w:tcW w:w="3443" w:type="dxa"/>
            <w:gridSpan w:val="8"/>
            <w:tcBorders>
              <w:bottom w:val="nil"/>
            </w:tcBorders>
          </w:tcPr>
          <w:p w14:paraId="5DA3E6D5" w14:textId="77777777" w:rsidR="00144321" w:rsidRPr="00B50F11" w:rsidRDefault="00144321" w:rsidP="000763A6">
            <w:pPr>
              <w:pStyle w:val="ConsPlusNormal"/>
              <w:jc w:val="both"/>
              <w:rPr>
                <w:color w:val="000000" w:themeColor="text1"/>
              </w:rPr>
            </w:pPr>
            <w:r w:rsidRPr="00B50F11">
              <w:rPr>
                <w:color w:val="000000" w:themeColor="text1"/>
              </w:rPr>
              <w:t>Сооружение</w:t>
            </w:r>
          </w:p>
        </w:tc>
        <w:tc>
          <w:tcPr>
            <w:tcW w:w="794" w:type="dxa"/>
            <w:gridSpan w:val="2"/>
            <w:vMerge w:val="restart"/>
          </w:tcPr>
          <w:p w14:paraId="73DB601A" w14:textId="77777777" w:rsidR="00144321" w:rsidRPr="00B50F11" w:rsidRDefault="00144321" w:rsidP="000763A6">
            <w:pPr>
              <w:pStyle w:val="ConsPlusNormal"/>
              <w:jc w:val="both"/>
              <w:rPr>
                <w:color w:val="000000" w:themeColor="text1"/>
              </w:rPr>
            </w:pPr>
          </w:p>
        </w:tc>
        <w:tc>
          <w:tcPr>
            <w:tcW w:w="1796" w:type="dxa"/>
            <w:gridSpan w:val="3"/>
            <w:vMerge w:val="restart"/>
          </w:tcPr>
          <w:p w14:paraId="4202C6C6" w14:textId="77777777" w:rsidR="00144321" w:rsidRPr="00B50F11" w:rsidRDefault="00144321" w:rsidP="000763A6">
            <w:pPr>
              <w:pStyle w:val="ConsPlusNormal"/>
              <w:jc w:val="both"/>
              <w:rPr>
                <w:color w:val="000000" w:themeColor="text1"/>
              </w:rPr>
            </w:pPr>
            <w:r w:rsidRPr="00B50F11">
              <w:rPr>
                <w:color w:val="000000" w:themeColor="text1"/>
              </w:rPr>
              <w:t>Объект незавершенного строительства</w:t>
            </w:r>
          </w:p>
        </w:tc>
      </w:tr>
      <w:tr w:rsidR="00144321" w:rsidRPr="00B50F11" w14:paraId="0039ADEC" w14:textId="77777777" w:rsidTr="000763A6">
        <w:tblPrEx>
          <w:tblBorders>
            <w:insideH w:val="nil"/>
          </w:tblBorders>
        </w:tblPrEx>
        <w:tc>
          <w:tcPr>
            <w:tcW w:w="519" w:type="dxa"/>
            <w:vMerge/>
          </w:tcPr>
          <w:p w14:paraId="60ED3E4F" w14:textId="77777777" w:rsidR="00144321" w:rsidRPr="00B50F11" w:rsidRDefault="00144321" w:rsidP="000763A6">
            <w:pPr>
              <w:pStyle w:val="ConsPlusNormal"/>
              <w:jc w:val="both"/>
              <w:rPr>
                <w:color w:val="000000" w:themeColor="text1"/>
              </w:rPr>
            </w:pPr>
          </w:p>
        </w:tc>
        <w:tc>
          <w:tcPr>
            <w:tcW w:w="427" w:type="dxa"/>
            <w:vMerge/>
            <w:tcBorders>
              <w:bottom w:val="nil"/>
            </w:tcBorders>
          </w:tcPr>
          <w:p w14:paraId="087C4ED2" w14:textId="77777777" w:rsidR="00144321" w:rsidRPr="00B50F11" w:rsidRDefault="00144321" w:rsidP="000763A6">
            <w:pPr>
              <w:pStyle w:val="ConsPlusNormal"/>
              <w:jc w:val="both"/>
              <w:rPr>
                <w:color w:val="000000" w:themeColor="text1"/>
              </w:rPr>
            </w:pPr>
          </w:p>
        </w:tc>
        <w:tc>
          <w:tcPr>
            <w:tcW w:w="2633" w:type="dxa"/>
            <w:gridSpan w:val="5"/>
            <w:tcBorders>
              <w:top w:val="nil"/>
              <w:bottom w:val="nil"/>
            </w:tcBorders>
          </w:tcPr>
          <w:p w14:paraId="23E873E8" w14:textId="77777777" w:rsidR="00144321" w:rsidRPr="00B50F11" w:rsidRDefault="00144321" w:rsidP="000763A6">
            <w:pPr>
              <w:pStyle w:val="ConsPlusNormal"/>
              <w:jc w:val="both"/>
              <w:rPr>
                <w:color w:val="000000" w:themeColor="text1"/>
              </w:rPr>
            </w:pPr>
          </w:p>
        </w:tc>
        <w:tc>
          <w:tcPr>
            <w:tcW w:w="680" w:type="dxa"/>
            <w:gridSpan w:val="2"/>
            <w:vMerge/>
            <w:tcBorders>
              <w:bottom w:val="nil"/>
            </w:tcBorders>
          </w:tcPr>
          <w:p w14:paraId="27B345CD" w14:textId="77777777" w:rsidR="00144321" w:rsidRPr="00B50F11" w:rsidRDefault="00144321" w:rsidP="000763A6">
            <w:pPr>
              <w:pStyle w:val="ConsPlusNormal"/>
              <w:jc w:val="both"/>
              <w:rPr>
                <w:color w:val="000000" w:themeColor="text1"/>
              </w:rPr>
            </w:pPr>
          </w:p>
        </w:tc>
        <w:tc>
          <w:tcPr>
            <w:tcW w:w="3443" w:type="dxa"/>
            <w:gridSpan w:val="8"/>
            <w:tcBorders>
              <w:top w:val="nil"/>
              <w:bottom w:val="nil"/>
            </w:tcBorders>
          </w:tcPr>
          <w:p w14:paraId="23899DFE" w14:textId="77777777" w:rsidR="00144321" w:rsidRPr="00B50F11" w:rsidRDefault="00144321" w:rsidP="000763A6">
            <w:pPr>
              <w:pStyle w:val="ConsPlusNormal"/>
              <w:jc w:val="both"/>
              <w:rPr>
                <w:color w:val="000000" w:themeColor="text1"/>
              </w:rPr>
            </w:pPr>
          </w:p>
        </w:tc>
        <w:tc>
          <w:tcPr>
            <w:tcW w:w="794" w:type="dxa"/>
            <w:gridSpan w:val="2"/>
            <w:vMerge/>
          </w:tcPr>
          <w:p w14:paraId="717EEEEA" w14:textId="77777777" w:rsidR="00144321" w:rsidRPr="00B50F11" w:rsidRDefault="00144321" w:rsidP="000763A6">
            <w:pPr>
              <w:pStyle w:val="ConsPlusNormal"/>
              <w:jc w:val="both"/>
              <w:rPr>
                <w:color w:val="000000" w:themeColor="text1"/>
              </w:rPr>
            </w:pPr>
          </w:p>
        </w:tc>
        <w:tc>
          <w:tcPr>
            <w:tcW w:w="1796" w:type="dxa"/>
            <w:gridSpan w:val="3"/>
            <w:vMerge/>
          </w:tcPr>
          <w:p w14:paraId="2DA07873" w14:textId="77777777" w:rsidR="00144321" w:rsidRPr="00B50F11" w:rsidRDefault="00144321" w:rsidP="000763A6">
            <w:pPr>
              <w:pStyle w:val="ConsPlusNormal"/>
              <w:jc w:val="both"/>
              <w:rPr>
                <w:color w:val="000000" w:themeColor="text1"/>
              </w:rPr>
            </w:pPr>
          </w:p>
        </w:tc>
      </w:tr>
      <w:tr w:rsidR="00144321" w:rsidRPr="00B50F11" w14:paraId="5A74C41D" w14:textId="77777777" w:rsidTr="000763A6">
        <w:tblPrEx>
          <w:tblBorders>
            <w:insideH w:val="nil"/>
          </w:tblBorders>
        </w:tblPrEx>
        <w:tc>
          <w:tcPr>
            <w:tcW w:w="519" w:type="dxa"/>
            <w:vMerge/>
          </w:tcPr>
          <w:p w14:paraId="3FD1D78E" w14:textId="77777777" w:rsidR="00144321" w:rsidRPr="00B50F11" w:rsidRDefault="00144321" w:rsidP="000763A6">
            <w:pPr>
              <w:pStyle w:val="ConsPlusNormal"/>
              <w:jc w:val="both"/>
              <w:rPr>
                <w:color w:val="000000" w:themeColor="text1"/>
              </w:rPr>
            </w:pPr>
          </w:p>
        </w:tc>
        <w:tc>
          <w:tcPr>
            <w:tcW w:w="427" w:type="dxa"/>
            <w:vMerge w:val="restart"/>
            <w:tcBorders>
              <w:top w:val="nil"/>
            </w:tcBorders>
          </w:tcPr>
          <w:p w14:paraId="70472B7D" w14:textId="77777777" w:rsidR="00144321" w:rsidRPr="00B50F11" w:rsidRDefault="00144321" w:rsidP="000763A6">
            <w:pPr>
              <w:pStyle w:val="ConsPlusNormal"/>
              <w:jc w:val="both"/>
              <w:rPr>
                <w:color w:val="000000" w:themeColor="text1"/>
              </w:rPr>
            </w:pPr>
          </w:p>
        </w:tc>
        <w:tc>
          <w:tcPr>
            <w:tcW w:w="2633" w:type="dxa"/>
            <w:gridSpan w:val="5"/>
            <w:tcBorders>
              <w:top w:val="nil"/>
              <w:bottom w:val="nil"/>
            </w:tcBorders>
          </w:tcPr>
          <w:p w14:paraId="755C5EE1" w14:textId="77777777" w:rsidR="00144321" w:rsidRPr="00B50F11" w:rsidRDefault="00144321" w:rsidP="000763A6">
            <w:pPr>
              <w:pStyle w:val="ConsPlusNormal"/>
              <w:jc w:val="both"/>
              <w:rPr>
                <w:color w:val="000000" w:themeColor="text1"/>
              </w:rPr>
            </w:pPr>
            <w:r w:rsidRPr="00B50F11">
              <w:rPr>
                <w:color w:val="000000" w:themeColor="text1"/>
              </w:rPr>
              <w:t>Здание</w:t>
            </w:r>
          </w:p>
        </w:tc>
        <w:tc>
          <w:tcPr>
            <w:tcW w:w="680" w:type="dxa"/>
            <w:gridSpan w:val="2"/>
            <w:vMerge w:val="restart"/>
            <w:tcBorders>
              <w:top w:val="nil"/>
            </w:tcBorders>
          </w:tcPr>
          <w:p w14:paraId="73B0E355" w14:textId="77777777" w:rsidR="00144321" w:rsidRPr="00B50F11" w:rsidRDefault="00144321" w:rsidP="000763A6">
            <w:pPr>
              <w:pStyle w:val="ConsPlusNormal"/>
              <w:jc w:val="both"/>
              <w:rPr>
                <w:color w:val="000000" w:themeColor="text1"/>
              </w:rPr>
            </w:pPr>
          </w:p>
        </w:tc>
        <w:tc>
          <w:tcPr>
            <w:tcW w:w="3443" w:type="dxa"/>
            <w:gridSpan w:val="8"/>
            <w:tcBorders>
              <w:top w:val="nil"/>
              <w:bottom w:val="nil"/>
            </w:tcBorders>
          </w:tcPr>
          <w:p w14:paraId="640E2EFC" w14:textId="77777777" w:rsidR="00144321" w:rsidRPr="00B50F11" w:rsidRDefault="00144321" w:rsidP="000763A6">
            <w:pPr>
              <w:pStyle w:val="ConsPlusNormal"/>
              <w:jc w:val="both"/>
              <w:rPr>
                <w:color w:val="000000" w:themeColor="text1"/>
              </w:rPr>
            </w:pPr>
            <w:r w:rsidRPr="00B50F11">
              <w:rPr>
                <w:color w:val="000000" w:themeColor="text1"/>
              </w:rPr>
              <w:t>Помещение</w:t>
            </w:r>
          </w:p>
        </w:tc>
        <w:tc>
          <w:tcPr>
            <w:tcW w:w="794" w:type="dxa"/>
            <w:gridSpan w:val="2"/>
            <w:vMerge/>
          </w:tcPr>
          <w:p w14:paraId="0F2D642C" w14:textId="77777777" w:rsidR="00144321" w:rsidRPr="00B50F11" w:rsidRDefault="00144321" w:rsidP="000763A6">
            <w:pPr>
              <w:pStyle w:val="ConsPlusNormal"/>
              <w:jc w:val="both"/>
              <w:rPr>
                <w:color w:val="000000" w:themeColor="text1"/>
              </w:rPr>
            </w:pPr>
          </w:p>
        </w:tc>
        <w:tc>
          <w:tcPr>
            <w:tcW w:w="1796" w:type="dxa"/>
            <w:gridSpan w:val="3"/>
            <w:vMerge/>
          </w:tcPr>
          <w:p w14:paraId="5B68B1AB" w14:textId="77777777" w:rsidR="00144321" w:rsidRPr="00B50F11" w:rsidRDefault="00144321" w:rsidP="000763A6">
            <w:pPr>
              <w:pStyle w:val="ConsPlusNormal"/>
              <w:jc w:val="both"/>
              <w:rPr>
                <w:color w:val="000000" w:themeColor="text1"/>
              </w:rPr>
            </w:pPr>
          </w:p>
        </w:tc>
      </w:tr>
      <w:tr w:rsidR="00144321" w:rsidRPr="00B50F11" w14:paraId="3E59078E" w14:textId="77777777" w:rsidTr="000763A6">
        <w:tc>
          <w:tcPr>
            <w:tcW w:w="519" w:type="dxa"/>
            <w:vMerge/>
          </w:tcPr>
          <w:p w14:paraId="4C9461F4" w14:textId="77777777" w:rsidR="00144321" w:rsidRPr="00B50F11" w:rsidRDefault="00144321" w:rsidP="000763A6">
            <w:pPr>
              <w:pStyle w:val="ConsPlusNormal"/>
              <w:jc w:val="both"/>
              <w:rPr>
                <w:color w:val="000000" w:themeColor="text1"/>
              </w:rPr>
            </w:pPr>
          </w:p>
        </w:tc>
        <w:tc>
          <w:tcPr>
            <w:tcW w:w="427" w:type="dxa"/>
            <w:vMerge/>
            <w:tcBorders>
              <w:top w:val="nil"/>
            </w:tcBorders>
          </w:tcPr>
          <w:p w14:paraId="737EAA2D" w14:textId="77777777" w:rsidR="00144321" w:rsidRPr="00B50F11" w:rsidRDefault="00144321" w:rsidP="000763A6">
            <w:pPr>
              <w:pStyle w:val="ConsPlusNormal"/>
              <w:jc w:val="both"/>
              <w:rPr>
                <w:color w:val="000000" w:themeColor="text1"/>
              </w:rPr>
            </w:pPr>
          </w:p>
        </w:tc>
        <w:tc>
          <w:tcPr>
            <w:tcW w:w="2633" w:type="dxa"/>
            <w:gridSpan w:val="5"/>
            <w:tcBorders>
              <w:top w:val="nil"/>
            </w:tcBorders>
          </w:tcPr>
          <w:p w14:paraId="5D5366B3" w14:textId="77777777" w:rsidR="00144321" w:rsidRPr="00B50F11" w:rsidRDefault="00144321" w:rsidP="000763A6">
            <w:pPr>
              <w:pStyle w:val="ConsPlusNormal"/>
              <w:jc w:val="both"/>
              <w:rPr>
                <w:color w:val="000000" w:themeColor="text1"/>
              </w:rPr>
            </w:pPr>
          </w:p>
        </w:tc>
        <w:tc>
          <w:tcPr>
            <w:tcW w:w="680" w:type="dxa"/>
            <w:gridSpan w:val="2"/>
            <w:vMerge/>
            <w:tcBorders>
              <w:top w:val="nil"/>
            </w:tcBorders>
          </w:tcPr>
          <w:p w14:paraId="6397BFA9" w14:textId="77777777" w:rsidR="00144321" w:rsidRPr="00B50F11" w:rsidRDefault="00144321" w:rsidP="000763A6">
            <w:pPr>
              <w:pStyle w:val="ConsPlusNormal"/>
              <w:jc w:val="both"/>
              <w:rPr>
                <w:color w:val="000000" w:themeColor="text1"/>
              </w:rPr>
            </w:pPr>
          </w:p>
        </w:tc>
        <w:tc>
          <w:tcPr>
            <w:tcW w:w="3443" w:type="dxa"/>
            <w:gridSpan w:val="8"/>
            <w:tcBorders>
              <w:top w:val="nil"/>
            </w:tcBorders>
          </w:tcPr>
          <w:p w14:paraId="4FA0A00B" w14:textId="77777777" w:rsidR="00144321" w:rsidRPr="00B50F11" w:rsidRDefault="00144321" w:rsidP="000763A6">
            <w:pPr>
              <w:pStyle w:val="ConsPlusNormal"/>
              <w:jc w:val="both"/>
              <w:rPr>
                <w:color w:val="000000" w:themeColor="text1"/>
              </w:rPr>
            </w:pPr>
          </w:p>
        </w:tc>
        <w:tc>
          <w:tcPr>
            <w:tcW w:w="794" w:type="dxa"/>
            <w:gridSpan w:val="2"/>
            <w:vMerge/>
          </w:tcPr>
          <w:p w14:paraId="6028A42E" w14:textId="77777777" w:rsidR="00144321" w:rsidRPr="00B50F11" w:rsidRDefault="00144321" w:rsidP="000763A6">
            <w:pPr>
              <w:pStyle w:val="ConsPlusNormal"/>
              <w:jc w:val="both"/>
              <w:rPr>
                <w:color w:val="000000" w:themeColor="text1"/>
              </w:rPr>
            </w:pPr>
          </w:p>
        </w:tc>
        <w:tc>
          <w:tcPr>
            <w:tcW w:w="1796" w:type="dxa"/>
            <w:gridSpan w:val="3"/>
            <w:vMerge/>
          </w:tcPr>
          <w:p w14:paraId="122F5EEB" w14:textId="77777777" w:rsidR="00144321" w:rsidRPr="00B50F11" w:rsidRDefault="00144321" w:rsidP="000763A6">
            <w:pPr>
              <w:pStyle w:val="ConsPlusNormal"/>
              <w:jc w:val="both"/>
              <w:rPr>
                <w:color w:val="000000" w:themeColor="text1"/>
              </w:rPr>
            </w:pPr>
          </w:p>
        </w:tc>
      </w:tr>
      <w:tr w:rsidR="00144321" w:rsidRPr="00B50F11" w14:paraId="18F83EC6" w14:textId="77777777" w:rsidTr="000763A6">
        <w:tc>
          <w:tcPr>
            <w:tcW w:w="519" w:type="dxa"/>
            <w:vMerge w:val="restart"/>
          </w:tcPr>
          <w:p w14:paraId="7883B68A" w14:textId="77777777" w:rsidR="00144321" w:rsidRPr="00B50F11" w:rsidRDefault="00144321" w:rsidP="000763A6">
            <w:pPr>
              <w:pStyle w:val="ConsPlusNormal"/>
              <w:jc w:val="both"/>
              <w:rPr>
                <w:color w:val="000000" w:themeColor="text1"/>
              </w:rPr>
            </w:pPr>
            <w:r w:rsidRPr="00B50F11">
              <w:rPr>
                <w:color w:val="000000" w:themeColor="text1"/>
              </w:rPr>
              <w:t>3.2</w:t>
            </w:r>
          </w:p>
        </w:tc>
        <w:tc>
          <w:tcPr>
            <w:tcW w:w="9773" w:type="dxa"/>
            <w:gridSpan w:val="21"/>
          </w:tcPr>
          <w:p w14:paraId="6FFEB1CF" w14:textId="77777777" w:rsidR="00144321" w:rsidRPr="00B50F11" w:rsidRDefault="00144321" w:rsidP="000763A6">
            <w:pPr>
              <w:pStyle w:val="ConsPlusNormal"/>
              <w:jc w:val="both"/>
              <w:rPr>
                <w:color w:val="000000" w:themeColor="text1"/>
              </w:rPr>
            </w:pPr>
            <w:r w:rsidRPr="00B50F11">
              <w:rPr>
                <w:color w:val="000000" w:themeColor="text1"/>
              </w:rPr>
              <w:t>Присвоить адрес</w:t>
            </w:r>
          </w:p>
        </w:tc>
      </w:tr>
      <w:tr w:rsidR="00144321" w:rsidRPr="00B50F11" w14:paraId="2078A461" w14:textId="77777777" w:rsidTr="000763A6">
        <w:tc>
          <w:tcPr>
            <w:tcW w:w="519" w:type="dxa"/>
            <w:vMerge/>
          </w:tcPr>
          <w:p w14:paraId="068CED0D" w14:textId="77777777" w:rsidR="00144321" w:rsidRPr="00B50F11" w:rsidRDefault="00144321" w:rsidP="000763A6">
            <w:pPr>
              <w:pStyle w:val="ConsPlusNormal"/>
              <w:jc w:val="both"/>
              <w:rPr>
                <w:color w:val="000000" w:themeColor="text1"/>
              </w:rPr>
            </w:pPr>
          </w:p>
        </w:tc>
        <w:tc>
          <w:tcPr>
            <w:tcW w:w="9773" w:type="dxa"/>
            <w:gridSpan w:val="21"/>
          </w:tcPr>
          <w:p w14:paraId="676ECB43" w14:textId="77777777" w:rsidR="00144321" w:rsidRPr="00B50F11" w:rsidRDefault="00144321" w:rsidP="000763A6">
            <w:pPr>
              <w:pStyle w:val="ConsPlusNormal"/>
              <w:jc w:val="both"/>
              <w:rPr>
                <w:color w:val="000000" w:themeColor="text1"/>
              </w:rPr>
            </w:pPr>
            <w:r w:rsidRPr="00B50F11">
              <w:rPr>
                <w:color w:val="000000" w:themeColor="text1"/>
              </w:rPr>
              <w:t>В связи с:</w:t>
            </w:r>
          </w:p>
        </w:tc>
      </w:tr>
      <w:tr w:rsidR="00144321" w:rsidRPr="00B50F11" w14:paraId="63467F28" w14:textId="77777777" w:rsidTr="000763A6">
        <w:tc>
          <w:tcPr>
            <w:tcW w:w="519" w:type="dxa"/>
            <w:vMerge/>
          </w:tcPr>
          <w:p w14:paraId="4F46EB50" w14:textId="77777777" w:rsidR="00144321" w:rsidRPr="00B50F11" w:rsidRDefault="00144321" w:rsidP="000763A6">
            <w:pPr>
              <w:pStyle w:val="ConsPlusNormal"/>
              <w:jc w:val="both"/>
              <w:rPr>
                <w:color w:val="000000" w:themeColor="text1"/>
              </w:rPr>
            </w:pPr>
          </w:p>
        </w:tc>
        <w:tc>
          <w:tcPr>
            <w:tcW w:w="427" w:type="dxa"/>
          </w:tcPr>
          <w:p w14:paraId="6EBE403D" w14:textId="77777777" w:rsidR="00144321" w:rsidRPr="00B50F11" w:rsidRDefault="00144321" w:rsidP="000763A6">
            <w:pPr>
              <w:pStyle w:val="ConsPlusNormal"/>
              <w:jc w:val="both"/>
              <w:rPr>
                <w:color w:val="000000" w:themeColor="text1"/>
              </w:rPr>
            </w:pPr>
          </w:p>
        </w:tc>
        <w:tc>
          <w:tcPr>
            <w:tcW w:w="9346" w:type="dxa"/>
            <w:gridSpan w:val="20"/>
          </w:tcPr>
          <w:p w14:paraId="13B35EBF" w14:textId="77777777" w:rsidR="00144321" w:rsidRPr="00B50F11" w:rsidRDefault="00144321" w:rsidP="000763A6">
            <w:pPr>
              <w:pStyle w:val="ConsPlusNormal"/>
              <w:jc w:val="both"/>
              <w:rPr>
                <w:color w:val="000000" w:themeColor="text1"/>
              </w:rPr>
            </w:pPr>
            <w:r w:rsidRPr="00B50F11">
              <w:rPr>
                <w:color w:val="000000" w:themeColor="text1"/>
              </w:rPr>
              <w:t>Образованием земельного участка(ов) из земель, находящихся в государственной или муниципальной собственности</w:t>
            </w:r>
          </w:p>
        </w:tc>
      </w:tr>
      <w:tr w:rsidR="00144321" w:rsidRPr="00B50F11" w14:paraId="7664911E" w14:textId="77777777" w:rsidTr="000763A6">
        <w:tc>
          <w:tcPr>
            <w:tcW w:w="519" w:type="dxa"/>
            <w:vMerge/>
          </w:tcPr>
          <w:p w14:paraId="2288FD19" w14:textId="77777777" w:rsidR="00144321" w:rsidRPr="00B50F11" w:rsidRDefault="00144321" w:rsidP="000763A6">
            <w:pPr>
              <w:pStyle w:val="ConsPlusNormal"/>
              <w:jc w:val="both"/>
              <w:rPr>
                <w:color w:val="000000" w:themeColor="text1"/>
              </w:rPr>
            </w:pPr>
          </w:p>
        </w:tc>
        <w:tc>
          <w:tcPr>
            <w:tcW w:w="4760" w:type="dxa"/>
            <w:gridSpan w:val="11"/>
          </w:tcPr>
          <w:p w14:paraId="7C625A35" w14:textId="77777777" w:rsidR="00144321" w:rsidRPr="00B50F11" w:rsidRDefault="00144321" w:rsidP="000763A6">
            <w:pPr>
              <w:pStyle w:val="ConsPlusNormal"/>
              <w:jc w:val="both"/>
              <w:rPr>
                <w:color w:val="000000" w:themeColor="text1"/>
              </w:rPr>
            </w:pPr>
            <w:r w:rsidRPr="00B50F11">
              <w:rPr>
                <w:color w:val="000000" w:themeColor="text1"/>
              </w:rPr>
              <w:t>Количество образуемых земельных участков</w:t>
            </w:r>
          </w:p>
        </w:tc>
        <w:tc>
          <w:tcPr>
            <w:tcW w:w="5013" w:type="dxa"/>
            <w:gridSpan w:val="10"/>
          </w:tcPr>
          <w:p w14:paraId="642B90F2" w14:textId="77777777" w:rsidR="00144321" w:rsidRPr="00B50F11" w:rsidRDefault="00144321" w:rsidP="000763A6">
            <w:pPr>
              <w:pStyle w:val="ConsPlusNormal"/>
              <w:jc w:val="both"/>
              <w:rPr>
                <w:color w:val="000000" w:themeColor="text1"/>
              </w:rPr>
            </w:pPr>
          </w:p>
        </w:tc>
      </w:tr>
      <w:tr w:rsidR="00144321" w:rsidRPr="00B50F11" w14:paraId="76347A35" w14:textId="77777777" w:rsidTr="000763A6">
        <w:tc>
          <w:tcPr>
            <w:tcW w:w="519" w:type="dxa"/>
            <w:vMerge/>
          </w:tcPr>
          <w:p w14:paraId="0B2019BF" w14:textId="77777777" w:rsidR="00144321" w:rsidRPr="00B50F11" w:rsidRDefault="00144321" w:rsidP="000763A6">
            <w:pPr>
              <w:pStyle w:val="ConsPlusNormal"/>
              <w:jc w:val="both"/>
              <w:rPr>
                <w:color w:val="000000" w:themeColor="text1"/>
              </w:rPr>
            </w:pPr>
          </w:p>
        </w:tc>
        <w:tc>
          <w:tcPr>
            <w:tcW w:w="4760" w:type="dxa"/>
            <w:gridSpan w:val="11"/>
            <w:vMerge w:val="restart"/>
          </w:tcPr>
          <w:p w14:paraId="698872F3" w14:textId="77777777" w:rsidR="00144321" w:rsidRPr="00B50F11" w:rsidRDefault="00144321" w:rsidP="000763A6">
            <w:pPr>
              <w:pStyle w:val="ConsPlusNormal"/>
              <w:jc w:val="both"/>
              <w:rPr>
                <w:color w:val="000000" w:themeColor="text1"/>
              </w:rPr>
            </w:pPr>
            <w:r w:rsidRPr="00B50F11">
              <w:rPr>
                <w:color w:val="000000" w:themeColor="text1"/>
              </w:rPr>
              <w:t>Дополнительная информация:</w:t>
            </w:r>
          </w:p>
        </w:tc>
        <w:tc>
          <w:tcPr>
            <w:tcW w:w="5013" w:type="dxa"/>
            <w:gridSpan w:val="10"/>
          </w:tcPr>
          <w:p w14:paraId="32AEC7D1" w14:textId="77777777" w:rsidR="00144321" w:rsidRPr="00B50F11" w:rsidRDefault="00144321" w:rsidP="000763A6">
            <w:pPr>
              <w:pStyle w:val="ConsPlusNormal"/>
              <w:jc w:val="both"/>
              <w:rPr>
                <w:color w:val="000000" w:themeColor="text1"/>
              </w:rPr>
            </w:pPr>
          </w:p>
        </w:tc>
      </w:tr>
      <w:tr w:rsidR="00144321" w:rsidRPr="00B50F11" w14:paraId="0858D3B1" w14:textId="77777777" w:rsidTr="000763A6">
        <w:tc>
          <w:tcPr>
            <w:tcW w:w="519" w:type="dxa"/>
            <w:vMerge/>
          </w:tcPr>
          <w:p w14:paraId="564148ED" w14:textId="77777777" w:rsidR="00144321" w:rsidRPr="00B50F11" w:rsidRDefault="00144321" w:rsidP="000763A6">
            <w:pPr>
              <w:pStyle w:val="ConsPlusNormal"/>
              <w:jc w:val="both"/>
              <w:rPr>
                <w:color w:val="000000" w:themeColor="text1"/>
              </w:rPr>
            </w:pPr>
          </w:p>
        </w:tc>
        <w:tc>
          <w:tcPr>
            <w:tcW w:w="4760" w:type="dxa"/>
            <w:gridSpan w:val="11"/>
            <w:vMerge/>
          </w:tcPr>
          <w:p w14:paraId="219787BD" w14:textId="77777777" w:rsidR="00144321" w:rsidRPr="00B50F11" w:rsidRDefault="00144321" w:rsidP="000763A6">
            <w:pPr>
              <w:pStyle w:val="ConsPlusNormal"/>
              <w:jc w:val="both"/>
              <w:rPr>
                <w:color w:val="000000" w:themeColor="text1"/>
              </w:rPr>
            </w:pPr>
          </w:p>
        </w:tc>
        <w:tc>
          <w:tcPr>
            <w:tcW w:w="5013" w:type="dxa"/>
            <w:gridSpan w:val="10"/>
          </w:tcPr>
          <w:p w14:paraId="4D3F16C1" w14:textId="77777777" w:rsidR="00144321" w:rsidRPr="00B50F11" w:rsidRDefault="00144321" w:rsidP="000763A6">
            <w:pPr>
              <w:pStyle w:val="ConsPlusNormal"/>
              <w:jc w:val="both"/>
              <w:rPr>
                <w:color w:val="000000" w:themeColor="text1"/>
              </w:rPr>
            </w:pPr>
          </w:p>
        </w:tc>
      </w:tr>
      <w:tr w:rsidR="00144321" w:rsidRPr="00B50F11" w14:paraId="70142063" w14:textId="77777777" w:rsidTr="000763A6">
        <w:tc>
          <w:tcPr>
            <w:tcW w:w="519" w:type="dxa"/>
            <w:vMerge/>
          </w:tcPr>
          <w:p w14:paraId="52BDDE27" w14:textId="77777777" w:rsidR="00144321" w:rsidRPr="00B50F11" w:rsidRDefault="00144321" w:rsidP="000763A6">
            <w:pPr>
              <w:pStyle w:val="ConsPlusNormal"/>
              <w:jc w:val="both"/>
              <w:rPr>
                <w:color w:val="000000" w:themeColor="text1"/>
              </w:rPr>
            </w:pPr>
          </w:p>
        </w:tc>
        <w:tc>
          <w:tcPr>
            <w:tcW w:w="4760" w:type="dxa"/>
            <w:gridSpan w:val="11"/>
            <w:vMerge/>
          </w:tcPr>
          <w:p w14:paraId="5900687D" w14:textId="77777777" w:rsidR="00144321" w:rsidRPr="00B50F11" w:rsidRDefault="00144321" w:rsidP="000763A6">
            <w:pPr>
              <w:pStyle w:val="ConsPlusNormal"/>
              <w:jc w:val="both"/>
              <w:rPr>
                <w:color w:val="000000" w:themeColor="text1"/>
              </w:rPr>
            </w:pPr>
          </w:p>
        </w:tc>
        <w:tc>
          <w:tcPr>
            <w:tcW w:w="5013" w:type="dxa"/>
            <w:gridSpan w:val="10"/>
          </w:tcPr>
          <w:p w14:paraId="7FB579F1" w14:textId="77777777" w:rsidR="00144321" w:rsidRPr="00B50F11" w:rsidRDefault="00144321" w:rsidP="000763A6">
            <w:pPr>
              <w:pStyle w:val="ConsPlusNormal"/>
              <w:jc w:val="both"/>
              <w:rPr>
                <w:color w:val="000000" w:themeColor="text1"/>
              </w:rPr>
            </w:pPr>
          </w:p>
        </w:tc>
      </w:tr>
      <w:tr w:rsidR="00144321" w:rsidRPr="00B50F11" w14:paraId="7CD5B008" w14:textId="77777777" w:rsidTr="000763A6">
        <w:tc>
          <w:tcPr>
            <w:tcW w:w="519" w:type="dxa"/>
            <w:vMerge/>
          </w:tcPr>
          <w:p w14:paraId="4F2B7052" w14:textId="77777777" w:rsidR="00144321" w:rsidRPr="00B50F11" w:rsidRDefault="00144321" w:rsidP="000763A6">
            <w:pPr>
              <w:pStyle w:val="ConsPlusNormal"/>
              <w:jc w:val="both"/>
              <w:rPr>
                <w:color w:val="000000" w:themeColor="text1"/>
              </w:rPr>
            </w:pPr>
          </w:p>
        </w:tc>
        <w:tc>
          <w:tcPr>
            <w:tcW w:w="9773" w:type="dxa"/>
            <w:gridSpan w:val="21"/>
          </w:tcPr>
          <w:p w14:paraId="5080EB74" w14:textId="77777777" w:rsidR="00144321" w:rsidRPr="00B50F11" w:rsidRDefault="00144321" w:rsidP="000763A6">
            <w:pPr>
              <w:pStyle w:val="ConsPlusNormal"/>
              <w:jc w:val="both"/>
              <w:rPr>
                <w:color w:val="000000" w:themeColor="text1"/>
              </w:rPr>
            </w:pPr>
            <w:r w:rsidRPr="00B50F11">
              <w:rPr>
                <w:color w:val="000000" w:themeColor="text1"/>
              </w:rPr>
              <w:t>Образованием земельного участка(ов) путем раздела земельного участка</w:t>
            </w:r>
          </w:p>
        </w:tc>
      </w:tr>
      <w:tr w:rsidR="00144321" w:rsidRPr="00B50F11" w14:paraId="15C5A332" w14:textId="77777777" w:rsidTr="000763A6">
        <w:tc>
          <w:tcPr>
            <w:tcW w:w="519" w:type="dxa"/>
            <w:vMerge/>
          </w:tcPr>
          <w:p w14:paraId="2CCF1C84" w14:textId="77777777" w:rsidR="00144321" w:rsidRPr="00B50F11" w:rsidRDefault="00144321" w:rsidP="000763A6">
            <w:pPr>
              <w:pStyle w:val="ConsPlusNormal"/>
              <w:jc w:val="both"/>
              <w:rPr>
                <w:color w:val="000000" w:themeColor="text1"/>
              </w:rPr>
            </w:pPr>
          </w:p>
        </w:tc>
        <w:tc>
          <w:tcPr>
            <w:tcW w:w="4760" w:type="dxa"/>
            <w:gridSpan w:val="11"/>
          </w:tcPr>
          <w:p w14:paraId="2085C64D" w14:textId="77777777" w:rsidR="00144321" w:rsidRPr="00B50F11" w:rsidRDefault="00144321" w:rsidP="000763A6">
            <w:pPr>
              <w:pStyle w:val="ConsPlusNormal"/>
              <w:jc w:val="both"/>
              <w:rPr>
                <w:color w:val="000000" w:themeColor="text1"/>
              </w:rPr>
            </w:pPr>
            <w:r w:rsidRPr="00B50F11">
              <w:rPr>
                <w:color w:val="000000" w:themeColor="text1"/>
              </w:rPr>
              <w:t>Количество образуемых земельных участков</w:t>
            </w:r>
          </w:p>
        </w:tc>
        <w:tc>
          <w:tcPr>
            <w:tcW w:w="5013" w:type="dxa"/>
            <w:gridSpan w:val="10"/>
          </w:tcPr>
          <w:p w14:paraId="4715435A" w14:textId="77777777" w:rsidR="00144321" w:rsidRPr="00B50F11" w:rsidRDefault="00144321" w:rsidP="000763A6">
            <w:pPr>
              <w:pStyle w:val="ConsPlusNormal"/>
              <w:jc w:val="both"/>
              <w:rPr>
                <w:color w:val="000000" w:themeColor="text1"/>
              </w:rPr>
            </w:pPr>
          </w:p>
        </w:tc>
      </w:tr>
      <w:tr w:rsidR="00144321" w:rsidRPr="00B50F11" w14:paraId="2A7501A0" w14:textId="77777777" w:rsidTr="000763A6">
        <w:tc>
          <w:tcPr>
            <w:tcW w:w="519" w:type="dxa"/>
            <w:vMerge/>
          </w:tcPr>
          <w:p w14:paraId="5A128449" w14:textId="77777777" w:rsidR="00144321" w:rsidRPr="00B50F11" w:rsidRDefault="00144321" w:rsidP="000763A6">
            <w:pPr>
              <w:pStyle w:val="ConsPlusNormal"/>
              <w:jc w:val="both"/>
              <w:rPr>
                <w:color w:val="000000" w:themeColor="text1"/>
              </w:rPr>
            </w:pPr>
          </w:p>
        </w:tc>
        <w:tc>
          <w:tcPr>
            <w:tcW w:w="4760" w:type="dxa"/>
            <w:gridSpan w:val="11"/>
          </w:tcPr>
          <w:p w14:paraId="1369DD88" w14:textId="77777777" w:rsidR="00144321" w:rsidRPr="00B50F11" w:rsidRDefault="00144321" w:rsidP="000763A6">
            <w:pPr>
              <w:pStyle w:val="ConsPlusNormal"/>
              <w:jc w:val="both"/>
              <w:rPr>
                <w:color w:val="000000" w:themeColor="text1"/>
              </w:rPr>
            </w:pPr>
            <w:r w:rsidRPr="00B50F11">
              <w:rPr>
                <w:color w:val="000000" w:themeColor="text1"/>
              </w:rPr>
              <w:t>Кадастровый номер земельного участка, раздел которого осуществляется</w:t>
            </w:r>
          </w:p>
        </w:tc>
        <w:tc>
          <w:tcPr>
            <w:tcW w:w="5013" w:type="dxa"/>
            <w:gridSpan w:val="10"/>
          </w:tcPr>
          <w:p w14:paraId="5F646B4B" w14:textId="77777777" w:rsidR="00144321" w:rsidRPr="00B50F11" w:rsidRDefault="00144321" w:rsidP="000763A6">
            <w:pPr>
              <w:pStyle w:val="ConsPlusNormal"/>
              <w:jc w:val="both"/>
              <w:rPr>
                <w:color w:val="000000" w:themeColor="text1"/>
              </w:rPr>
            </w:pPr>
            <w:r w:rsidRPr="00B50F11">
              <w:rPr>
                <w:color w:val="000000" w:themeColor="text1"/>
              </w:rPr>
              <w:t>Адрес земельного участка, раздел которого осуществляется</w:t>
            </w:r>
          </w:p>
        </w:tc>
      </w:tr>
      <w:tr w:rsidR="00144321" w:rsidRPr="00B50F11" w14:paraId="33559F7C" w14:textId="77777777" w:rsidTr="000763A6">
        <w:tc>
          <w:tcPr>
            <w:tcW w:w="519" w:type="dxa"/>
            <w:vMerge/>
          </w:tcPr>
          <w:p w14:paraId="65CC27BF" w14:textId="77777777" w:rsidR="00144321" w:rsidRPr="00B50F11" w:rsidRDefault="00144321" w:rsidP="000763A6">
            <w:pPr>
              <w:pStyle w:val="ConsPlusNormal"/>
              <w:jc w:val="both"/>
              <w:rPr>
                <w:color w:val="000000" w:themeColor="text1"/>
              </w:rPr>
            </w:pPr>
          </w:p>
        </w:tc>
        <w:tc>
          <w:tcPr>
            <w:tcW w:w="4760" w:type="dxa"/>
            <w:gridSpan w:val="11"/>
            <w:vMerge w:val="restart"/>
          </w:tcPr>
          <w:p w14:paraId="641DB54F" w14:textId="77777777" w:rsidR="00144321" w:rsidRPr="00B50F11" w:rsidRDefault="00144321" w:rsidP="000763A6">
            <w:pPr>
              <w:pStyle w:val="ConsPlusNormal"/>
              <w:jc w:val="both"/>
              <w:rPr>
                <w:color w:val="000000" w:themeColor="text1"/>
              </w:rPr>
            </w:pPr>
          </w:p>
        </w:tc>
        <w:tc>
          <w:tcPr>
            <w:tcW w:w="5013" w:type="dxa"/>
            <w:gridSpan w:val="10"/>
          </w:tcPr>
          <w:p w14:paraId="62C17941" w14:textId="77777777" w:rsidR="00144321" w:rsidRPr="00B50F11" w:rsidRDefault="00144321" w:rsidP="000763A6">
            <w:pPr>
              <w:pStyle w:val="ConsPlusNormal"/>
              <w:jc w:val="both"/>
              <w:rPr>
                <w:color w:val="000000" w:themeColor="text1"/>
              </w:rPr>
            </w:pPr>
          </w:p>
        </w:tc>
      </w:tr>
      <w:tr w:rsidR="00144321" w:rsidRPr="00B50F11" w14:paraId="30C734FF" w14:textId="77777777" w:rsidTr="000763A6">
        <w:tc>
          <w:tcPr>
            <w:tcW w:w="519" w:type="dxa"/>
            <w:vMerge/>
          </w:tcPr>
          <w:p w14:paraId="76D42EF6" w14:textId="77777777" w:rsidR="00144321" w:rsidRPr="00B50F11" w:rsidRDefault="00144321" w:rsidP="000763A6">
            <w:pPr>
              <w:pStyle w:val="ConsPlusNormal"/>
              <w:jc w:val="both"/>
              <w:rPr>
                <w:color w:val="000000" w:themeColor="text1"/>
              </w:rPr>
            </w:pPr>
          </w:p>
        </w:tc>
        <w:tc>
          <w:tcPr>
            <w:tcW w:w="4760" w:type="dxa"/>
            <w:gridSpan w:val="11"/>
            <w:vMerge/>
          </w:tcPr>
          <w:p w14:paraId="451A882E" w14:textId="77777777" w:rsidR="00144321" w:rsidRPr="00B50F11" w:rsidRDefault="00144321" w:rsidP="000763A6">
            <w:pPr>
              <w:pStyle w:val="ConsPlusNormal"/>
              <w:jc w:val="both"/>
              <w:rPr>
                <w:color w:val="000000" w:themeColor="text1"/>
              </w:rPr>
            </w:pPr>
          </w:p>
        </w:tc>
        <w:tc>
          <w:tcPr>
            <w:tcW w:w="5013" w:type="dxa"/>
            <w:gridSpan w:val="10"/>
          </w:tcPr>
          <w:p w14:paraId="25E72D72" w14:textId="77777777" w:rsidR="00144321" w:rsidRPr="00B50F11" w:rsidRDefault="00144321" w:rsidP="000763A6">
            <w:pPr>
              <w:pStyle w:val="ConsPlusNormal"/>
              <w:jc w:val="both"/>
              <w:rPr>
                <w:color w:val="000000" w:themeColor="text1"/>
              </w:rPr>
            </w:pPr>
          </w:p>
        </w:tc>
      </w:tr>
      <w:tr w:rsidR="00144321" w:rsidRPr="00B50F11" w14:paraId="3A403CEF" w14:textId="77777777" w:rsidTr="000763A6">
        <w:tc>
          <w:tcPr>
            <w:tcW w:w="519" w:type="dxa"/>
            <w:vMerge/>
          </w:tcPr>
          <w:p w14:paraId="6548F885" w14:textId="77777777" w:rsidR="00144321" w:rsidRPr="00B50F11" w:rsidRDefault="00144321" w:rsidP="000763A6">
            <w:pPr>
              <w:pStyle w:val="ConsPlusNormal"/>
              <w:jc w:val="both"/>
              <w:rPr>
                <w:color w:val="000000" w:themeColor="text1"/>
              </w:rPr>
            </w:pPr>
          </w:p>
        </w:tc>
        <w:tc>
          <w:tcPr>
            <w:tcW w:w="427" w:type="dxa"/>
          </w:tcPr>
          <w:p w14:paraId="3B72F702" w14:textId="77777777" w:rsidR="00144321" w:rsidRPr="00B50F11" w:rsidRDefault="00144321" w:rsidP="000763A6">
            <w:pPr>
              <w:pStyle w:val="ConsPlusNormal"/>
              <w:jc w:val="both"/>
              <w:rPr>
                <w:color w:val="000000" w:themeColor="text1"/>
              </w:rPr>
            </w:pPr>
          </w:p>
        </w:tc>
        <w:tc>
          <w:tcPr>
            <w:tcW w:w="9346" w:type="dxa"/>
            <w:gridSpan w:val="20"/>
          </w:tcPr>
          <w:p w14:paraId="447AE8C2" w14:textId="77777777" w:rsidR="00144321" w:rsidRPr="00B50F11" w:rsidRDefault="00144321" w:rsidP="000763A6">
            <w:pPr>
              <w:pStyle w:val="ConsPlusNormal"/>
              <w:jc w:val="both"/>
              <w:rPr>
                <w:color w:val="000000" w:themeColor="text1"/>
              </w:rPr>
            </w:pPr>
            <w:r w:rsidRPr="00B50F11">
              <w:rPr>
                <w:color w:val="000000" w:themeColor="text1"/>
              </w:rPr>
              <w:t>Образованием земельного участка путем объединения земельных участков</w:t>
            </w:r>
          </w:p>
        </w:tc>
      </w:tr>
      <w:tr w:rsidR="00144321" w:rsidRPr="00B50F11" w14:paraId="48AC5B43" w14:textId="77777777" w:rsidTr="000763A6">
        <w:tc>
          <w:tcPr>
            <w:tcW w:w="519" w:type="dxa"/>
            <w:vMerge/>
          </w:tcPr>
          <w:p w14:paraId="4D6E6A3A" w14:textId="77777777" w:rsidR="00144321" w:rsidRPr="00B50F11" w:rsidRDefault="00144321" w:rsidP="000763A6">
            <w:pPr>
              <w:pStyle w:val="ConsPlusNormal"/>
              <w:jc w:val="both"/>
              <w:rPr>
                <w:color w:val="000000" w:themeColor="text1"/>
              </w:rPr>
            </w:pPr>
          </w:p>
        </w:tc>
        <w:tc>
          <w:tcPr>
            <w:tcW w:w="4760" w:type="dxa"/>
            <w:gridSpan w:val="11"/>
          </w:tcPr>
          <w:p w14:paraId="1FEDFEE6" w14:textId="77777777" w:rsidR="00144321" w:rsidRPr="00B50F11" w:rsidRDefault="00144321" w:rsidP="000763A6">
            <w:pPr>
              <w:pStyle w:val="ConsPlusNormal"/>
              <w:jc w:val="both"/>
              <w:rPr>
                <w:color w:val="000000" w:themeColor="text1"/>
              </w:rPr>
            </w:pPr>
            <w:r w:rsidRPr="00B50F11">
              <w:rPr>
                <w:color w:val="000000" w:themeColor="text1"/>
              </w:rPr>
              <w:t>Количество объединяемых земельных участков</w:t>
            </w:r>
          </w:p>
        </w:tc>
        <w:tc>
          <w:tcPr>
            <w:tcW w:w="5013" w:type="dxa"/>
            <w:gridSpan w:val="10"/>
          </w:tcPr>
          <w:p w14:paraId="08589081" w14:textId="77777777" w:rsidR="00144321" w:rsidRPr="00B50F11" w:rsidRDefault="00144321" w:rsidP="000763A6">
            <w:pPr>
              <w:pStyle w:val="ConsPlusNormal"/>
              <w:jc w:val="both"/>
              <w:rPr>
                <w:color w:val="000000" w:themeColor="text1"/>
              </w:rPr>
            </w:pPr>
          </w:p>
        </w:tc>
      </w:tr>
      <w:tr w:rsidR="00144321" w:rsidRPr="00B50F11" w14:paraId="2D743E1E" w14:textId="77777777" w:rsidTr="000763A6">
        <w:tc>
          <w:tcPr>
            <w:tcW w:w="519" w:type="dxa"/>
            <w:vMerge/>
          </w:tcPr>
          <w:p w14:paraId="1735EE3D" w14:textId="77777777" w:rsidR="00144321" w:rsidRPr="00B50F11" w:rsidRDefault="00144321" w:rsidP="000763A6">
            <w:pPr>
              <w:pStyle w:val="ConsPlusNormal"/>
              <w:jc w:val="both"/>
              <w:rPr>
                <w:color w:val="000000" w:themeColor="text1"/>
              </w:rPr>
            </w:pPr>
          </w:p>
        </w:tc>
        <w:tc>
          <w:tcPr>
            <w:tcW w:w="4760" w:type="dxa"/>
            <w:gridSpan w:val="11"/>
          </w:tcPr>
          <w:p w14:paraId="0B0145EC" w14:textId="77777777" w:rsidR="00144321" w:rsidRPr="00B50F11" w:rsidRDefault="00144321" w:rsidP="000763A6">
            <w:pPr>
              <w:pStyle w:val="ConsPlusNormal"/>
              <w:jc w:val="both"/>
              <w:rPr>
                <w:color w:val="000000" w:themeColor="text1"/>
              </w:rPr>
            </w:pPr>
            <w:r w:rsidRPr="00B50F11">
              <w:rPr>
                <w:color w:val="000000" w:themeColor="text1"/>
              </w:rPr>
              <w:t xml:space="preserve">Кадастровый номер объединяемого земельного участка </w:t>
            </w:r>
            <w:hyperlink w:anchor="P900" w:history="1">
              <w:r w:rsidRPr="00B50F11">
                <w:rPr>
                  <w:rStyle w:val="ab"/>
                  <w:color w:val="000000" w:themeColor="text1"/>
                </w:rPr>
                <w:t>&lt;1&gt;</w:t>
              </w:r>
            </w:hyperlink>
          </w:p>
        </w:tc>
        <w:tc>
          <w:tcPr>
            <w:tcW w:w="5013" w:type="dxa"/>
            <w:gridSpan w:val="10"/>
          </w:tcPr>
          <w:p w14:paraId="4AE42535" w14:textId="77777777" w:rsidR="00144321" w:rsidRPr="00B50F11" w:rsidRDefault="00144321" w:rsidP="000763A6">
            <w:pPr>
              <w:pStyle w:val="ConsPlusNormal"/>
              <w:jc w:val="both"/>
              <w:rPr>
                <w:color w:val="000000" w:themeColor="text1"/>
              </w:rPr>
            </w:pPr>
            <w:r w:rsidRPr="00B50F11">
              <w:rPr>
                <w:color w:val="000000" w:themeColor="text1"/>
              </w:rPr>
              <w:t xml:space="preserve">Адрес объединяемого земельного участка </w:t>
            </w:r>
            <w:hyperlink w:anchor="P900" w:history="1">
              <w:r w:rsidRPr="00B50F11">
                <w:rPr>
                  <w:rStyle w:val="ab"/>
                  <w:color w:val="000000" w:themeColor="text1"/>
                </w:rPr>
                <w:t>&lt;1&gt;</w:t>
              </w:r>
            </w:hyperlink>
          </w:p>
        </w:tc>
      </w:tr>
      <w:tr w:rsidR="00144321" w:rsidRPr="00B50F11" w14:paraId="025DBD42" w14:textId="77777777" w:rsidTr="000763A6">
        <w:tc>
          <w:tcPr>
            <w:tcW w:w="519" w:type="dxa"/>
            <w:vMerge/>
          </w:tcPr>
          <w:p w14:paraId="5F7FD2E6" w14:textId="77777777" w:rsidR="00144321" w:rsidRPr="00B50F11" w:rsidRDefault="00144321" w:rsidP="000763A6">
            <w:pPr>
              <w:pStyle w:val="ConsPlusNormal"/>
              <w:jc w:val="both"/>
              <w:rPr>
                <w:color w:val="000000" w:themeColor="text1"/>
              </w:rPr>
            </w:pPr>
          </w:p>
        </w:tc>
        <w:tc>
          <w:tcPr>
            <w:tcW w:w="4760" w:type="dxa"/>
            <w:gridSpan w:val="11"/>
            <w:vMerge w:val="restart"/>
          </w:tcPr>
          <w:p w14:paraId="45CA9EC4" w14:textId="77777777" w:rsidR="00144321" w:rsidRPr="00B50F11" w:rsidRDefault="00144321" w:rsidP="000763A6">
            <w:pPr>
              <w:pStyle w:val="ConsPlusNormal"/>
              <w:jc w:val="both"/>
              <w:rPr>
                <w:color w:val="000000" w:themeColor="text1"/>
              </w:rPr>
            </w:pPr>
          </w:p>
        </w:tc>
        <w:tc>
          <w:tcPr>
            <w:tcW w:w="5013" w:type="dxa"/>
            <w:gridSpan w:val="10"/>
          </w:tcPr>
          <w:p w14:paraId="09399D8C" w14:textId="77777777" w:rsidR="00144321" w:rsidRPr="00B50F11" w:rsidRDefault="00144321" w:rsidP="000763A6">
            <w:pPr>
              <w:pStyle w:val="ConsPlusNormal"/>
              <w:jc w:val="both"/>
              <w:rPr>
                <w:color w:val="000000" w:themeColor="text1"/>
              </w:rPr>
            </w:pPr>
          </w:p>
        </w:tc>
      </w:tr>
      <w:tr w:rsidR="00144321" w:rsidRPr="00B50F11" w14:paraId="786F845A" w14:textId="77777777" w:rsidTr="000763A6">
        <w:tc>
          <w:tcPr>
            <w:tcW w:w="519" w:type="dxa"/>
            <w:vMerge/>
          </w:tcPr>
          <w:p w14:paraId="613245B2" w14:textId="77777777" w:rsidR="00144321" w:rsidRPr="00B50F11" w:rsidRDefault="00144321" w:rsidP="000763A6">
            <w:pPr>
              <w:pStyle w:val="ConsPlusNormal"/>
              <w:jc w:val="both"/>
              <w:rPr>
                <w:color w:val="000000" w:themeColor="text1"/>
              </w:rPr>
            </w:pPr>
          </w:p>
        </w:tc>
        <w:tc>
          <w:tcPr>
            <w:tcW w:w="4760" w:type="dxa"/>
            <w:gridSpan w:val="11"/>
            <w:vMerge/>
          </w:tcPr>
          <w:p w14:paraId="60A8AAC3" w14:textId="77777777" w:rsidR="00144321" w:rsidRPr="00B50F11" w:rsidRDefault="00144321" w:rsidP="000763A6">
            <w:pPr>
              <w:pStyle w:val="ConsPlusNormal"/>
              <w:jc w:val="both"/>
              <w:rPr>
                <w:color w:val="000000" w:themeColor="text1"/>
              </w:rPr>
            </w:pPr>
          </w:p>
        </w:tc>
        <w:tc>
          <w:tcPr>
            <w:tcW w:w="5013" w:type="dxa"/>
            <w:gridSpan w:val="10"/>
          </w:tcPr>
          <w:p w14:paraId="41ABD74D" w14:textId="77777777" w:rsidR="00144321" w:rsidRPr="00B50F11" w:rsidRDefault="00144321" w:rsidP="000763A6">
            <w:pPr>
              <w:pStyle w:val="ConsPlusNormal"/>
              <w:jc w:val="both"/>
              <w:rPr>
                <w:color w:val="000000" w:themeColor="text1"/>
              </w:rPr>
            </w:pPr>
          </w:p>
        </w:tc>
      </w:tr>
      <w:tr w:rsidR="00144321" w:rsidRPr="00B50F11" w14:paraId="7BDEC7D0" w14:textId="77777777" w:rsidTr="000763A6">
        <w:tc>
          <w:tcPr>
            <w:tcW w:w="7028" w:type="dxa"/>
            <w:gridSpan w:val="16"/>
          </w:tcPr>
          <w:p w14:paraId="693579A9" w14:textId="77777777" w:rsidR="00144321" w:rsidRPr="00B50F11" w:rsidRDefault="00144321" w:rsidP="000763A6">
            <w:pPr>
              <w:pStyle w:val="ConsPlusNormal"/>
              <w:jc w:val="both"/>
              <w:rPr>
                <w:color w:val="000000" w:themeColor="text1"/>
              </w:rPr>
            </w:pPr>
          </w:p>
        </w:tc>
        <w:tc>
          <w:tcPr>
            <w:tcW w:w="1468" w:type="dxa"/>
            <w:gridSpan w:val="3"/>
          </w:tcPr>
          <w:p w14:paraId="43894A18" w14:textId="77777777" w:rsidR="00144321" w:rsidRPr="00B50F11" w:rsidRDefault="00144321" w:rsidP="000763A6">
            <w:pPr>
              <w:pStyle w:val="ConsPlusNormal"/>
              <w:jc w:val="both"/>
              <w:rPr>
                <w:color w:val="000000" w:themeColor="text1"/>
              </w:rPr>
            </w:pPr>
            <w:r w:rsidRPr="00B50F11">
              <w:rPr>
                <w:color w:val="000000" w:themeColor="text1"/>
              </w:rPr>
              <w:t>Лист N ___</w:t>
            </w:r>
          </w:p>
        </w:tc>
        <w:tc>
          <w:tcPr>
            <w:tcW w:w="1796" w:type="dxa"/>
            <w:gridSpan w:val="3"/>
          </w:tcPr>
          <w:p w14:paraId="04EC64AC" w14:textId="77777777" w:rsidR="00144321" w:rsidRPr="00B50F11" w:rsidRDefault="00144321" w:rsidP="000763A6">
            <w:pPr>
              <w:pStyle w:val="ConsPlusNormal"/>
              <w:jc w:val="both"/>
              <w:rPr>
                <w:color w:val="000000" w:themeColor="text1"/>
              </w:rPr>
            </w:pPr>
            <w:r w:rsidRPr="00B50F11">
              <w:rPr>
                <w:color w:val="000000" w:themeColor="text1"/>
              </w:rPr>
              <w:t>Всего листов __</w:t>
            </w:r>
          </w:p>
        </w:tc>
      </w:tr>
      <w:tr w:rsidR="00144321" w:rsidRPr="00B50F11" w14:paraId="10537248" w14:textId="77777777" w:rsidTr="000763A6">
        <w:tc>
          <w:tcPr>
            <w:tcW w:w="519" w:type="dxa"/>
            <w:vMerge w:val="restart"/>
          </w:tcPr>
          <w:p w14:paraId="2CA472A5" w14:textId="77777777" w:rsidR="00144321" w:rsidRPr="00B50F11" w:rsidRDefault="00144321" w:rsidP="000763A6">
            <w:pPr>
              <w:pStyle w:val="ConsPlusNormal"/>
              <w:jc w:val="both"/>
              <w:rPr>
                <w:color w:val="000000" w:themeColor="text1"/>
              </w:rPr>
            </w:pPr>
          </w:p>
        </w:tc>
        <w:tc>
          <w:tcPr>
            <w:tcW w:w="427" w:type="dxa"/>
          </w:tcPr>
          <w:p w14:paraId="3BCEF5FD" w14:textId="77777777" w:rsidR="00144321" w:rsidRPr="00B50F11" w:rsidRDefault="00144321" w:rsidP="000763A6">
            <w:pPr>
              <w:pStyle w:val="ConsPlusNormal"/>
              <w:jc w:val="both"/>
              <w:rPr>
                <w:color w:val="000000" w:themeColor="text1"/>
              </w:rPr>
            </w:pPr>
          </w:p>
        </w:tc>
        <w:tc>
          <w:tcPr>
            <w:tcW w:w="9346" w:type="dxa"/>
            <w:gridSpan w:val="20"/>
          </w:tcPr>
          <w:p w14:paraId="0DBFC0C8" w14:textId="77777777" w:rsidR="00144321" w:rsidRPr="00B50F11" w:rsidRDefault="00144321" w:rsidP="000763A6">
            <w:pPr>
              <w:pStyle w:val="ConsPlusNormal"/>
              <w:jc w:val="both"/>
              <w:rPr>
                <w:color w:val="000000" w:themeColor="text1"/>
              </w:rPr>
            </w:pPr>
            <w:r w:rsidRPr="00B50F11">
              <w:rPr>
                <w:color w:val="000000" w:themeColor="text1"/>
              </w:rPr>
              <w:t>Образованием земельного участка(ов) путем выдела из земельного участка</w:t>
            </w:r>
          </w:p>
        </w:tc>
      </w:tr>
      <w:tr w:rsidR="00144321" w:rsidRPr="00B50F11" w14:paraId="69B92095" w14:textId="77777777" w:rsidTr="000763A6">
        <w:tc>
          <w:tcPr>
            <w:tcW w:w="519" w:type="dxa"/>
            <w:vMerge/>
          </w:tcPr>
          <w:p w14:paraId="6C53DB6B" w14:textId="77777777" w:rsidR="00144321" w:rsidRPr="00B50F11" w:rsidRDefault="00144321" w:rsidP="000763A6">
            <w:pPr>
              <w:pStyle w:val="ConsPlusNormal"/>
              <w:jc w:val="both"/>
              <w:rPr>
                <w:color w:val="000000" w:themeColor="text1"/>
              </w:rPr>
            </w:pPr>
          </w:p>
        </w:tc>
        <w:tc>
          <w:tcPr>
            <w:tcW w:w="4760" w:type="dxa"/>
            <w:gridSpan w:val="11"/>
          </w:tcPr>
          <w:p w14:paraId="6815789A" w14:textId="77777777" w:rsidR="00144321" w:rsidRPr="00B50F11" w:rsidRDefault="00144321" w:rsidP="000763A6">
            <w:pPr>
              <w:pStyle w:val="ConsPlusNormal"/>
              <w:jc w:val="both"/>
              <w:rPr>
                <w:color w:val="000000" w:themeColor="text1"/>
              </w:rPr>
            </w:pPr>
            <w:r w:rsidRPr="00B50F11">
              <w:rPr>
                <w:color w:val="000000" w:themeColor="text1"/>
              </w:rPr>
              <w:t>Количество образуемых земельных участков (за исключением земельного участка, из которого осуществляется выдел)</w:t>
            </w:r>
          </w:p>
        </w:tc>
        <w:tc>
          <w:tcPr>
            <w:tcW w:w="5013" w:type="dxa"/>
            <w:gridSpan w:val="10"/>
          </w:tcPr>
          <w:p w14:paraId="1AC098F8" w14:textId="77777777" w:rsidR="00144321" w:rsidRPr="00B50F11" w:rsidRDefault="00144321" w:rsidP="000763A6">
            <w:pPr>
              <w:pStyle w:val="ConsPlusNormal"/>
              <w:jc w:val="both"/>
              <w:rPr>
                <w:color w:val="000000" w:themeColor="text1"/>
              </w:rPr>
            </w:pPr>
          </w:p>
        </w:tc>
      </w:tr>
      <w:tr w:rsidR="00144321" w:rsidRPr="00B50F11" w14:paraId="61B85422" w14:textId="77777777" w:rsidTr="000763A6">
        <w:tc>
          <w:tcPr>
            <w:tcW w:w="519" w:type="dxa"/>
            <w:vMerge/>
          </w:tcPr>
          <w:p w14:paraId="7E23E0B2" w14:textId="77777777" w:rsidR="00144321" w:rsidRPr="00B50F11" w:rsidRDefault="00144321" w:rsidP="000763A6">
            <w:pPr>
              <w:pStyle w:val="ConsPlusNormal"/>
              <w:jc w:val="both"/>
              <w:rPr>
                <w:color w:val="000000" w:themeColor="text1"/>
              </w:rPr>
            </w:pPr>
          </w:p>
        </w:tc>
        <w:tc>
          <w:tcPr>
            <w:tcW w:w="4760" w:type="dxa"/>
            <w:gridSpan w:val="11"/>
          </w:tcPr>
          <w:p w14:paraId="4170146F" w14:textId="77777777" w:rsidR="00144321" w:rsidRPr="00B50F11" w:rsidRDefault="00144321" w:rsidP="000763A6">
            <w:pPr>
              <w:pStyle w:val="ConsPlusNormal"/>
              <w:jc w:val="both"/>
              <w:rPr>
                <w:color w:val="000000" w:themeColor="text1"/>
              </w:rPr>
            </w:pPr>
            <w:r w:rsidRPr="00B50F11">
              <w:rPr>
                <w:color w:val="000000" w:themeColor="text1"/>
              </w:rPr>
              <w:t>Кадастровый номер земельного участка, из которого осуществляется выдел</w:t>
            </w:r>
          </w:p>
        </w:tc>
        <w:tc>
          <w:tcPr>
            <w:tcW w:w="5013" w:type="dxa"/>
            <w:gridSpan w:val="10"/>
          </w:tcPr>
          <w:p w14:paraId="03CCC543" w14:textId="77777777" w:rsidR="00144321" w:rsidRPr="00B50F11" w:rsidRDefault="00144321" w:rsidP="000763A6">
            <w:pPr>
              <w:pStyle w:val="ConsPlusNormal"/>
              <w:jc w:val="both"/>
              <w:rPr>
                <w:color w:val="000000" w:themeColor="text1"/>
              </w:rPr>
            </w:pPr>
            <w:r w:rsidRPr="00B50F11">
              <w:rPr>
                <w:color w:val="000000" w:themeColor="text1"/>
              </w:rPr>
              <w:t>Адрес земельного участка, из которого осуществляется выдел</w:t>
            </w:r>
          </w:p>
        </w:tc>
      </w:tr>
      <w:tr w:rsidR="00144321" w:rsidRPr="00B50F11" w14:paraId="40BE7987" w14:textId="77777777" w:rsidTr="000763A6">
        <w:tc>
          <w:tcPr>
            <w:tcW w:w="519" w:type="dxa"/>
            <w:vMerge/>
          </w:tcPr>
          <w:p w14:paraId="7780906A" w14:textId="77777777" w:rsidR="00144321" w:rsidRPr="00B50F11" w:rsidRDefault="00144321" w:rsidP="000763A6">
            <w:pPr>
              <w:pStyle w:val="ConsPlusNormal"/>
              <w:jc w:val="both"/>
              <w:rPr>
                <w:color w:val="000000" w:themeColor="text1"/>
              </w:rPr>
            </w:pPr>
          </w:p>
        </w:tc>
        <w:tc>
          <w:tcPr>
            <w:tcW w:w="4760" w:type="dxa"/>
            <w:gridSpan w:val="11"/>
            <w:vMerge w:val="restart"/>
          </w:tcPr>
          <w:p w14:paraId="1A311A36" w14:textId="77777777" w:rsidR="00144321" w:rsidRPr="00B50F11" w:rsidRDefault="00144321" w:rsidP="000763A6">
            <w:pPr>
              <w:pStyle w:val="ConsPlusNormal"/>
              <w:jc w:val="both"/>
              <w:rPr>
                <w:color w:val="000000" w:themeColor="text1"/>
              </w:rPr>
            </w:pPr>
          </w:p>
        </w:tc>
        <w:tc>
          <w:tcPr>
            <w:tcW w:w="5013" w:type="dxa"/>
            <w:gridSpan w:val="10"/>
          </w:tcPr>
          <w:p w14:paraId="68C74C14" w14:textId="77777777" w:rsidR="00144321" w:rsidRPr="00B50F11" w:rsidRDefault="00144321" w:rsidP="000763A6">
            <w:pPr>
              <w:pStyle w:val="ConsPlusNormal"/>
              <w:jc w:val="both"/>
              <w:rPr>
                <w:color w:val="000000" w:themeColor="text1"/>
              </w:rPr>
            </w:pPr>
          </w:p>
        </w:tc>
      </w:tr>
      <w:tr w:rsidR="00144321" w:rsidRPr="00B50F11" w14:paraId="5CE16983" w14:textId="77777777" w:rsidTr="000763A6">
        <w:tc>
          <w:tcPr>
            <w:tcW w:w="519" w:type="dxa"/>
            <w:vMerge/>
          </w:tcPr>
          <w:p w14:paraId="6648F6D9" w14:textId="77777777" w:rsidR="00144321" w:rsidRPr="00B50F11" w:rsidRDefault="00144321" w:rsidP="000763A6">
            <w:pPr>
              <w:pStyle w:val="ConsPlusNormal"/>
              <w:jc w:val="both"/>
              <w:rPr>
                <w:color w:val="000000" w:themeColor="text1"/>
              </w:rPr>
            </w:pPr>
          </w:p>
        </w:tc>
        <w:tc>
          <w:tcPr>
            <w:tcW w:w="4760" w:type="dxa"/>
            <w:gridSpan w:val="11"/>
            <w:vMerge/>
          </w:tcPr>
          <w:p w14:paraId="1832D5A0" w14:textId="77777777" w:rsidR="00144321" w:rsidRPr="00B50F11" w:rsidRDefault="00144321" w:rsidP="000763A6">
            <w:pPr>
              <w:pStyle w:val="ConsPlusNormal"/>
              <w:jc w:val="both"/>
              <w:rPr>
                <w:color w:val="000000" w:themeColor="text1"/>
              </w:rPr>
            </w:pPr>
          </w:p>
        </w:tc>
        <w:tc>
          <w:tcPr>
            <w:tcW w:w="5013" w:type="dxa"/>
            <w:gridSpan w:val="10"/>
          </w:tcPr>
          <w:p w14:paraId="713A1917" w14:textId="77777777" w:rsidR="00144321" w:rsidRPr="00B50F11" w:rsidRDefault="00144321" w:rsidP="000763A6">
            <w:pPr>
              <w:pStyle w:val="ConsPlusNormal"/>
              <w:jc w:val="both"/>
              <w:rPr>
                <w:color w:val="000000" w:themeColor="text1"/>
              </w:rPr>
            </w:pPr>
          </w:p>
        </w:tc>
      </w:tr>
      <w:tr w:rsidR="00144321" w:rsidRPr="00B50F11" w14:paraId="7805C8F4" w14:textId="77777777" w:rsidTr="000763A6">
        <w:tc>
          <w:tcPr>
            <w:tcW w:w="519" w:type="dxa"/>
            <w:vMerge/>
          </w:tcPr>
          <w:p w14:paraId="4E999EA1" w14:textId="77777777" w:rsidR="00144321" w:rsidRPr="00B50F11" w:rsidRDefault="00144321" w:rsidP="000763A6">
            <w:pPr>
              <w:pStyle w:val="ConsPlusNormal"/>
              <w:jc w:val="both"/>
              <w:rPr>
                <w:color w:val="000000" w:themeColor="text1"/>
              </w:rPr>
            </w:pPr>
          </w:p>
        </w:tc>
        <w:tc>
          <w:tcPr>
            <w:tcW w:w="427" w:type="dxa"/>
          </w:tcPr>
          <w:p w14:paraId="766770BC" w14:textId="77777777" w:rsidR="00144321" w:rsidRPr="00B50F11" w:rsidRDefault="00144321" w:rsidP="000763A6">
            <w:pPr>
              <w:pStyle w:val="ConsPlusNormal"/>
              <w:jc w:val="both"/>
              <w:rPr>
                <w:color w:val="000000" w:themeColor="text1"/>
              </w:rPr>
            </w:pPr>
          </w:p>
        </w:tc>
        <w:tc>
          <w:tcPr>
            <w:tcW w:w="9346" w:type="dxa"/>
            <w:gridSpan w:val="20"/>
          </w:tcPr>
          <w:p w14:paraId="795CCBDD" w14:textId="77777777" w:rsidR="00144321" w:rsidRPr="00B50F11" w:rsidRDefault="00144321" w:rsidP="000763A6">
            <w:pPr>
              <w:pStyle w:val="ConsPlusNormal"/>
              <w:jc w:val="both"/>
              <w:rPr>
                <w:color w:val="000000" w:themeColor="text1"/>
              </w:rPr>
            </w:pPr>
            <w:r w:rsidRPr="00B50F11">
              <w:rPr>
                <w:color w:val="000000" w:themeColor="text1"/>
              </w:rPr>
              <w:t>Образованием земельного участка(ов) путем перераспределения земельных участков</w:t>
            </w:r>
          </w:p>
        </w:tc>
      </w:tr>
      <w:tr w:rsidR="00144321" w:rsidRPr="00B50F11" w14:paraId="78C7A3BC" w14:textId="77777777" w:rsidTr="000763A6">
        <w:tc>
          <w:tcPr>
            <w:tcW w:w="519" w:type="dxa"/>
            <w:vMerge/>
          </w:tcPr>
          <w:p w14:paraId="10FB3998" w14:textId="77777777" w:rsidR="00144321" w:rsidRPr="00B50F11" w:rsidRDefault="00144321" w:rsidP="000763A6">
            <w:pPr>
              <w:pStyle w:val="ConsPlusNormal"/>
              <w:jc w:val="both"/>
              <w:rPr>
                <w:color w:val="000000" w:themeColor="text1"/>
              </w:rPr>
            </w:pPr>
          </w:p>
        </w:tc>
        <w:tc>
          <w:tcPr>
            <w:tcW w:w="4760" w:type="dxa"/>
            <w:gridSpan w:val="11"/>
          </w:tcPr>
          <w:p w14:paraId="10DD46ED" w14:textId="77777777" w:rsidR="00144321" w:rsidRPr="00B50F11" w:rsidRDefault="00144321" w:rsidP="000763A6">
            <w:pPr>
              <w:pStyle w:val="ConsPlusNormal"/>
              <w:jc w:val="both"/>
              <w:rPr>
                <w:color w:val="000000" w:themeColor="text1"/>
              </w:rPr>
            </w:pPr>
            <w:r w:rsidRPr="00B50F11">
              <w:rPr>
                <w:color w:val="000000" w:themeColor="text1"/>
              </w:rPr>
              <w:t>Количество образуемых земельных участков</w:t>
            </w:r>
          </w:p>
        </w:tc>
        <w:tc>
          <w:tcPr>
            <w:tcW w:w="5013" w:type="dxa"/>
            <w:gridSpan w:val="10"/>
          </w:tcPr>
          <w:p w14:paraId="13F6A93F" w14:textId="77777777" w:rsidR="00144321" w:rsidRPr="00B50F11" w:rsidRDefault="00144321" w:rsidP="000763A6">
            <w:pPr>
              <w:pStyle w:val="ConsPlusNormal"/>
              <w:jc w:val="both"/>
              <w:rPr>
                <w:color w:val="000000" w:themeColor="text1"/>
              </w:rPr>
            </w:pPr>
            <w:r w:rsidRPr="00B50F11">
              <w:rPr>
                <w:color w:val="000000" w:themeColor="text1"/>
              </w:rPr>
              <w:t>Количество земельных участков, которые перераспределяются</w:t>
            </w:r>
          </w:p>
        </w:tc>
      </w:tr>
      <w:tr w:rsidR="00144321" w:rsidRPr="00B50F11" w14:paraId="0F54D44B" w14:textId="77777777" w:rsidTr="000763A6">
        <w:tc>
          <w:tcPr>
            <w:tcW w:w="519" w:type="dxa"/>
            <w:vMerge/>
          </w:tcPr>
          <w:p w14:paraId="1DE158F0" w14:textId="77777777" w:rsidR="00144321" w:rsidRPr="00B50F11" w:rsidRDefault="00144321" w:rsidP="000763A6">
            <w:pPr>
              <w:pStyle w:val="ConsPlusNormal"/>
              <w:jc w:val="both"/>
              <w:rPr>
                <w:color w:val="000000" w:themeColor="text1"/>
              </w:rPr>
            </w:pPr>
          </w:p>
        </w:tc>
        <w:tc>
          <w:tcPr>
            <w:tcW w:w="4760" w:type="dxa"/>
            <w:gridSpan w:val="11"/>
          </w:tcPr>
          <w:p w14:paraId="691DA98E" w14:textId="77777777" w:rsidR="00144321" w:rsidRPr="00B50F11" w:rsidRDefault="00144321" w:rsidP="000763A6">
            <w:pPr>
              <w:pStyle w:val="ConsPlusNormal"/>
              <w:jc w:val="both"/>
              <w:rPr>
                <w:color w:val="000000" w:themeColor="text1"/>
              </w:rPr>
            </w:pPr>
          </w:p>
        </w:tc>
        <w:tc>
          <w:tcPr>
            <w:tcW w:w="5013" w:type="dxa"/>
            <w:gridSpan w:val="10"/>
          </w:tcPr>
          <w:p w14:paraId="31FE9988" w14:textId="77777777" w:rsidR="00144321" w:rsidRPr="00B50F11" w:rsidRDefault="00144321" w:rsidP="000763A6">
            <w:pPr>
              <w:pStyle w:val="ConsPlusNormal"/>
              <w:jc w:val="both"/>
              <w:rPr>
                <w:color w:val="000000" w:themeColor="text1"/>
              </w:rPr>
            </w:pPr>
          </w:p>
        </w:tc>
      </w:tr>
      <w:tr w:rsidR="00144321" w:rsidRPr="00B50F11" w14:paraId="39A9190F" w14:textId="77777777" w:rsidTr="000763A6">
        <w:tc>
          <w:tcPr>
            <w:tcW w:w="519" w:type="dxa"/>
            <w:vMerge/>
          </w:tcPr>
          <w:p w14:paraId="44610B93" w14:textId="77777777" w:rsidR="00144321" w:rsidRPr="00B50F11" w:rsidRDefault="00144321" w:rsidP="000763A6">
            <w:pPr>
              <w:pStyle w:val="ConsPlusNormal"/>
              <w:jc w:val="both"/>
              <w:rPr>
                <w:color w:val="000000" w:themeColor="text1"/>
              </w:rPr>
            </w:pPr>
          </w:p>
        </w:tc>
        <w:tc>
          <w:tcPr>
            <w:tcW w:w="4760" w:type="dxa"/>
            <w:gridSpan w:val="11"/>
          </w:tcPr>
          <w:p w14:paraId="5A05E76F" w14:textId="77777777" w:rsidR="00144321" w:rsidRPr="00B50F11" w:rsidRDefault="00144321" w:rsidP="000763A6">
            <w:pPr>
              <w:pStyle w:val="ConsPlusNormal"/>
              <w:jc w:val="both"/>
              <w:rPr>
                <w:color w:val="000000" w:themeColor="text1"/>
              </w:rPr>
            </w:pPr>
            <w:r w:rsidRPr="00B50F11">
              <w:rPr>
                <w:color w:val="000000" w:themeColor="text1"/>
              </w:rPr>
              <w:t xml:space="preserve">Кадастровый номер земельного участка, который перераспределяется </w:t>
            </w:r>
            <w:hyperlink w:anchor="P901" w:history="1">
              <w:r w:rsidRPr="00B50F11">
                <w:rPr>
                  <w:rStyle w:val="ab"/>
                  <w:color w:val="000000" w:themeColor="text1"/>
                </w:rPr>
                <w:t>&lt;2&gt;</w:t>
              </w:r>
            </w:hyperlink>
          </w:p>
        </w:tc>
        <w:tc>
          <w:tcPr>
            <w:tcW w:w="5013" w:type="dxa"/>
            <w:gridSpan w:val="10"/>
          </w:tcPr>
          <w:p w14:paraId="2F8C6FC8" w14:textId="77777777" w:rsidR="00144321" w:rsidRPr="00B50F11" w:rsidRDefault="00144321" w:rsidP="000763A6">
            <w:pPr>
              <w:pStyle w:val="ConsPlusNormal"/>
              <w:jc w:val="both"/>
              <w:rPr>
                <w:color w:val="000000" w:themeColor="text1"/>
              </w:rPr>
            </w:pPr>
            <w:r w:rsidRPr="00B50F11">
              <w:rPr>
                <w:color w:val="000000" w:themeColor="text1"/>
              </w:rPr>
              <w:t xml:space="preserve">Адрес земельного участка, который перераспределяется </w:t>
            </w:r>
            <w:hyperlink w:anchor="P901" w:history="1">
              <w:r w:rsidRPr="00B50F11">
                <w:rPr>
                  <w:rStyle w:val="ab"/>
                  <w:color w:val="000000" w:themeColor="text1"/>
                </w:rPr>
                <w:t>&lt;2&gt;</w:t>
              </w:r>
            </w:hyperlink>
          </w:p>
        </w:tc>
      </w:tr>
      <w:tr w:rsidR="00144321" w:rsidRPr="00B50F11" w14:paraId="4C965D47" w14:textId="77777777" w:rsidTr="000763A6">
        <w:tc>
          <w:tcPr>
            <w:tcW w:w="519" w:type="dxa"/>
            <w:vMerge/>
          </w:tcPr>
          <w:p w14:paraId="27332047" w14:textId="77777777" w:rsidR="00144321" w:rsidRPr="00B50F11" w:rsidRDefault="00144321" w:rsidP="000763A6">
            <w:pPr>
              <w:pStyle w:val="ConsPlusNormal"/>
              <w:jc w:val="both"/>
              <w:rPr>
                <w:color w:val="000000" w:themeColor="text1"/>
              </w:rPr>
            </w:pPr>
          </w:p>
        </w:tc>
        <w:tc>
          <w:tcPr>
            <w:tcW w:w="4760" w:type="dxa"/>
            <w:gridSpan w:val="11"/>
            <w:vMerge w:val="restart"/>
          </w:tcPr>
          <w:p w14:paraId="6F6A16BC" w14:textId="77777777" w:rsidR="00144321" w:rsidRPr="00B50F11" w:rsidRDefault="00144321" w:rsidP="000763A6">
            <w:pPr>
              <w:pStyle w:val="ConsPlusNormal"/>
              <w:jc w:val="both"/>
              <w:rPr>
                <w:color w:val="000000" w:themeColor="text1"/>
              </w:rPr>
            </w:pPr>
          </w:p>
        </w:tc>
        <w:tc>
          <w:tcPr>
            <w:tcW w:w="5013" w:type="dxa"/>
            <w:gridSpan w:val="10"/>
          </w:tcPr>
          <w:p w14:paraId="53F72D6C" w14:textId="77777777" w:rsidR="00144321" w:rsidRPr="00B50F11" w:rsidRDefault="00144321" w:rsidP="000763A6">
            <w:pPr>
              <w:pStyle w:val="ConsPlusNormal"/>
              <w:jc w:val="both"/>
              <w:rPr>
                <w:color w:val="000000" w:themeColor="text1"/>
              </w:rPr>
            </w:pPr>
          </w:p>
        </w:tc>
      </w:tr>
      <w:tr w:rsidR="00144321" w:rsidRPr="00B50F11" w14:paraId="143A2D99" w14:textId="77777777" w:rsidTr="000763A6">
        <w:tc>
          <w:tcPr>
            <w:tcW w:w="519" w:type="dxa"/>
            <w:vMerge/>
          </w:tcPr>
          <w:p w14:paraId="3F854CDA" w14:textId="77777777" w:rsidR="00144321" w:rsidRPr="00B50F11" w:rsidRDefault="00144321" w:rsidP="000763A6">
            <w:pPr>
              <w:pStyle w:val="ConsPlusNormal"/>
              <w:jc w:val="both"/>
              <w:rPr>
                <w:color w:val="000000" w:themeColor="text1"/>
              </w:rPr>
            </w:pPr>
          </w:p>
        </w:tc>
        <w:tc>
          <w:tcPr>
            <w:tcW w:w="4760" w:type="dxa"/>
            <w:gridSpan w:val="11"/>
            <w:vMerge/>
          </w:tcPr>
          <w:p w14:paraId="77E21BC9" w14:textId="77777777" w:rsidR="00144321" w:rsidRPr="00B50F11" w:rsidRDefault="00144321" w:rsidP="000763A6">
            <w:pPr>
              <w:pStyle w:val="ConsPlusNormal"/>
              <w:jc w:val="both"/>
              <w:rPr>
                <w:color w:val="000000" w:themeColor="text1"/>
              </w:rPr>
            </w:pPr>
          </w:p>
        </w:tc>
        <w:tc>
          <w:tcPr>
            <w:tcW w:w="5013" w:type="dxa"/>
            <w:gridSpan w:val="10"/>
          </w:tcPr>
          <w:p w14:paraId="3850F0FF" w14:textId="77777777" w:rsidR="00144321" w:rsidRPr="00B50F11" w:rsidRDefault="00144321" w:rsidP="000763A6">
            <w:pPr>
              <w:pStyle w:val="ConsPlusNormal"/>
              <w:jc w:val="both"/>
              <w:rPr>
                <w:color w:val="000000" w:themeColor="text1"/>
              </w:rPr>
            </w:pPr>
          </w:p>
        </w:tc>
      </w:tr>
      <w:tr w:rsidR="00144321" w:rsidRPr="00B50F11" w14:paraId="49C00750" w14:textId="77777777" w:rsidTr="000763A6">
        <w:tc>
          <w:tcPr>
            <w:tcW w:w="519" w:type="dxa"/>
            <w:vMerge/>
          </w:tcPr>
          <w:p w14:paraId="16F3FA96" w14:textId="77777777" w:rsidR="00144321" w:rsidRPr="00B50F11" w:rsidRDefault="00144321" w:rsidP="000763A6">
            <w:pPr>
              <w:pStyle w:val="ConsPlusNormal"/>
              <w:jc w:val="both"/>
              <w:rPr>
                <w:color w:val="000000" w:themeColor="text1"/>
              </w:rPr>
            </w:pPr>
          </w:p>
        </w:tc>
        <w:tc>
          <w:tcPr>
            <w:tcW w:w="427" w:type="dxa"/>
          </w:tcPr>
          <w:p w14:paraId="28E10238" w14:textId="77777777" w:rsidR="00144321" w:rsidRPr="00B50F11" w:rsidRDefault="00144321" w:rsidP="000763A6">
            <w:pPr>
              <w:pStyle w:val="ConsPlusNormal"/>
              <w:jc w:val="both"/>
              <w:rPr>
                <w:color w:val="000000" w:themeColor="text1"/>
              </w:rPr>
            </w:pPr>
          </w:p>
        </w:tc>
        <w:tc>
          <w:tcPr>
            <w:tcW w:w="9346" w:type="dxa"/>
            <w:gridSpan w:val="20"/>
          </w:tcPr>
          <w:p w14:paraId="5B1EDAE2" w14:textId="77777777" w:rsidR="00144321" w:rsidRPr="00B50F11" w:rsidRDefault="00144321" w:rsidP="000763A6">
            <w:pPr>
              <w:pStyle w:val="ConsPlusNormal"/>
              <w:jc w:val="both"/>
              <w:rPr>
                <w:color w:val="000000" w:themeColor="text1"/>
              </w:rPr>
            </w:pPr>
            <w:r w:rsidRPr="00B50F11">
              <w:rPr>
                <w:color w:val="000000" w:themeColor="text1"/>
              </w:rPr>
              <w:t>Строительством, реконструкцией здания, сооружения</w:t>
            </w:r>
          </w:p>
        </w:tc>
      </w:tr>
      <w:tr w:rsidR="00144321" w:rsidRPr="00B50F11" w14:paraId="020C0C1A" w14:textId="77777777" w:rsidTr="000763A6">
        <w:tc>
          <w:tcPr>
            <w:tcW w:w="519" w:type="dxa"/>
            <w:vMerge/>
          </w:tcPr>
          <w:p w14:paraId="66E56186" w14:textId="77777777" w:rsidR="00144321" w:rsidRPr="00B50F11" w:rsidRDefault="00144321" w:rsidP="000763A6">
            <w:pPr>
              <w:pStyle w:val="ConsPlusNormal"/>
              <w:jc w:val="both"/>
              <w:rPr>
                <w:color w:val="000000" w:themeColor="text1"/>
              </w:rPr>
            </w:pPr>
          </w:p>
        </w:tc>
        <w:tc>
          <w:tcPr>
            <w:tcW w:w="4760" w:type="dxa"/>
            <w:gridSpan w:val="11"/>
          </w:tcPr>
          <w:p w14:paraId="08DB4D3D" w14:textId="77777777" w:rsidR="00144321" w:rsidRPr="00B50F11" w:rsidRDefault="00144321" w:rsidP="000763A6">
            <w:pPr>
              <w:pStyle w:val="ConsPlusNormal"/>
              <w:jc w:val="both"/>
              <w:rPr>
                <w:color w:val="000000" w:themeColor="text1"/>
              </w:rPr>
            </w:pPr>
            <w:r w:rsidRPr="00B50F11">
              <w:rPr>
                <w:color w:val="000000" w:themeColor="text1"/>
              </w:rPr>
              <w:t xml:space="preserve">Наименование объекта строительства </w:t>
            </w:r>
            <w:r w:rsidRPr="00B50F11">
              <w:rPr>
                <w:color w:val="000000" w:themeColor="text1"/>
              </w:rPr>
              <w:lastRenderedPageBreak/>
              <w:t>(реконструкции) в соответствии с проектной документацией</w:t>
            </w:r>
          </w:p>
        </w:tc>
        <w:tc>
          <w:tcPr>
            <w:tcW w:w="5013" w:type="dxa"/>
            <w:gridSpan w:val="10"/>
          </w:tcPr>
          <w:p w14:paraId="602EE4CA" w14:textId="77777777" w:rsidR="00144321" w:rsidRPr="00B50F11" w:rsidRDefault="00144321" w:rsidP="000763A6">
            <w:pPr>
              <w:pStyle w:val="ConsPlusNormal"/>
              <w:jc w:val="both"/>
              <w:rPr>
                <w:color w:val="000000" w:themeColor="text1"/>
              </w:rPr>
            </w:pPr>
          </w:p>
        </w:tc>
      </w:tr>
      <w:tr w:rsidR="00144321" w:rsidRPr="00B50F11" w14:paraId="129B960A" w14:textId="77777777" w:rsidTr="000763A6">
        <w:tc>
          <w:tcPr>
            <w:tcW w:w="519" w:type="dxa"/>
            <w:vMerge/>
          </w:tcPr>
          <w:p w14:paraId="2338F872" w14:textId="77777777" w:rsidR="00144321" w:rsidRPr="00B50F11" w:rsidRDefault="00144321" w:rsidP="000763A6">
            <w:pPr>
              <w:pStyle w:val="ConsPlusNormal"/>
              <w:jc w:val="both"/>
              <w:rPr>
                <w:color w:val="000000" w:themeColor="text1"/>
              </w:rPr>
            </w:pPr>
          </w:p>
        </w:tc>
        <w:tc>
          <w:tcPr>
            <w:tcW w:w="4760" w:type="dxa"/>
            <w:gridSpan w:val="11"/>
          </w:tcPr>
          <w:p w14:paraId="5B9FED54" w14:textId="77777777" w:rsidR="00144321" w:rsidRPr="00B50F11" w:rsidRDefault="00144321" w:rsidP="000763A6">
            <w:pPr>
              <w:pStyle w:val="ConsPlusNormal"/>
              <w:jc w:val="both"/>
              <w:rPr>
                <w:color w:val="000000" w:themeColor="text1"/>
              </w:rPr>
            </w:pPr>
            <w:r w:rsidRPr="00B50F11">
              <w:rPr>
                <w:color w:val="000000" w:themeColor="text1"/>
              </w:rPr>
              <w:t>Кадастровый номер земельного участка, на котором осуществляется строительство (реконструкция)</w:t>
            </w:r>
          </w:p>
        </w:tc>
        <w:tc>
          <w:tcPr>
            <w:tcW w:w="5013" w:type="dxa"/>
            <w:gridSpan w:val="10"/>
          </w:tcPr>
          <w:p w14:paraId="21609E09" w14:textId="77777777" w:rsidR="00144321" w:rsidRPr="00B50F11" w:rsidRDefault="00144321" w:rsidP="000763A6">
            <w:pPr>
              <w:pStyle w:val="ConsPlusNormal"/>
              <w:jc w:val="both"/>
              <w:rPr>
                <w:color w:val="000000" w:themeColor="text1"/>
              </w:rPr>
            </w:pPr>
            <w:r w:rsidRPr="00B50F11">
              <w:rPr>
                <w:color w:val="000000" w:themeColor="text1"/>
              </w:rPr>
              <w:t>Адрес земельного участка, на котором осуществляется строительство (реконструкция)</w:t>
            </w:r>
          </w:p>
        </w:tc>
      </w:tr>
      <w:tr w:rsidR="00144321" w:rsidRPr="00B50F11" w14:paraId="2DB41481" w14:textId="77777777" w:rsidTr="000763A6">
        <w:tc>
          <w:tcPr>
            <w:tcW w:w="519" w:type="dxa"/>
            <w:vMerge/>
          </w:tcPr>
          <w:p w14:paraId="75D7BE25" w14:textId="77777777" w:rsidR="00144321" w:rsidRPr="00B50F11" w:rsidRDefault="00144321" w:rsidP="000763A6">
            <w:pPr>
              <w:pStyle w:val="ConsPlusNormal"/>
              <w:jc w:val="both"/>
              <w:rPr>
                <w:color w:val="000000" w:themeColor="text1"/>
              </w:rPr>
            </w:pPr>
          </w:p>
        </w:tc>
        <w:tc>
          <w:tcPr>
            <w:tcW w:w="4760" w:type="dxa"/>
            <w:gridSpan w:val="11"/>
            <w:vMerge w:val="restart"/>
          </w:tcPr>
          <w:p w14:paraId="70A67A57" w14:textId="77777777" w:rsidR="00144321" w:rsidRPr="00B50F11" w:rsidRDefault="00144321" w:rsidP="000763A6">
            <w:pPr>
              <w:pStyle w:val="ConsPlusNormal"/>
              <w:jc w:val="both"/>
              <w:rPr>
                <w:color w:val="000000" w:themeColor="text1"/>
              </w:rPr>
            </w:pPr>
          </w:p>
        </w:tc>
        <w:tc>
          <w:tcPr>
            <w:tcW w:w="5013" w:type="dxa"/>
            <w:gridSpan w:val="10"/>
          </w:tcPr>
          <w:p w14:paraId="3DB040D6" w14:textId="77777777" w:rsidR="00144321" w:rsidRPr="00B50F11" w:rsidRDefault="00144321" w:rsidP="000763A6">
            <w:pPr>
              <w:pStyle w:val="ConsPlusNormal"/>
              <w:jc w:val="both"/>
              <w:rPr>
                <w:color w:val="000000" w:themeColor="text1"/>
              </w:rPr>
            </w:pPr>
          </w:p>
        </w:tc>
      </w:tr>
      <w:tr w:rsidR="00144321" w:rsidRPr="00B50F11" w14:paraId="299498A4" w14:textId="77777777" w:rsidTr="000763A6">
        <w:tc>
          <w:tcPr>
            <w:tcW w:w="519" w:type="dxa"/>
            <w:vMerge/>
          </w:tcPr>
          <w:p w14:paraId="70836CA1" w14:textId="77777777" w:rsidR="00144321" w:rsidRPr="00B50F11" w:rsidRDefault="00144321" w:rsidP="000763A6">
            <w:pPr>
              <w:pStyle w:val="ConsPlusNormal"/>
              <w:jc w:val="both"/>
              <w:rPr>
                <w:color w:val="000000" w:themeColor="text1"/>
              </w:rPr>
            </w:pPr>
          </w:p>
        </w:tc>
        <w:tc>
          <w:tcPr>
            <w:tcW w:w="4760" w:type="dxa"/>
            <w:gridSpan w:val="11"/>
            <w:vMerge/>
          </w:tcPr>
          <w:p w14:paraId="7CEB5F89" w14:textId="77777777" w:rsidR="00144321" w:rsidRPr="00B50F11" w:rsidRDefault="00144321" w:rsidP="000763A6">
            <w:pPr>
              <w:pStyle w:val="ConsPlusNormal"/>
              <w:jc w:val="both"/>
              <w:rPr>
                <w:color w:val="000000" w:themeColor="text1"/>
              </w:rPr>
            </w:pPr>
          </w:p>
        </w:tc>
        <w:tc>
          <w:tcPr>
            <w:tcW w:w="5013" w:type="dxa"/>
            <w:gridSpan w:val="10"/>
          </w:tcPr>
          <w:p w14:paraId="6CBCFF21" w14:textId="77777777" w:rsidR="00144321" w:rsidRPr="00B50F11" w:rsidRDefault="00144321" w:rsidP="000763A6">
            <w:pPr>
              <w:pStyle w:val="ConsPlusNormal"/>
              <w:jc w:val="both"/>
              <w:rPr>
                <w:color w:val="000000" w:themeColor="text1"/>
              </w:rPr>
            </w:pPr>
          </w:p>
        </w:tc>
      </w:tr>
      <w:tr w:rsidR="00144321" w:rsidRPr="00B50F11" w14:paraId="657BD5E0" w14:textId="77777777" w:rsidTr="000763A6">
        <w:tc>
          <w:tcPr>
            <w:tcW w:w="519" w:type="dxa"/>
            <w:vMerge/>
          </w:tcPr>
          <w:p w14:paraId="44B08499" w14:textId="77777777" w:rsidR="00144321" w:rsidRPr="00B50F11" w:rsidRDefault="00144321" w:rsidP="000763A6">
            <w:pPr>
              <w:pStyle w:val="ConsPlusNormal"/>
              <w:jc w:val="both"/>
              <w:rPr>
                <w:color w:val="000000" w:themeColor="text1"/>
              </w:rPr>
            </w:pPr>
          </w:p>
        </w:tc>
        <w:tc>
          <w:tcPr>
            <w:tcW w:w="427" w:type="dxa"/>
          </w:tcPr>
          <w:p w14:paraId="42DBC430" w14:textId="77777777" w:rsidR="00144321" w:rsidRPr="00B50F11" w:rsidRDefault="00144321" w:rsidP="000763A6">
            <w:pPr>
              <w:pStyle w:val="ConsPlusNormal"/>
              <w:jc w:val="both"/>
              <w:rPr>
                <w:color w:val="000000" w:themeColor="text1"/>
              </w:rPr>
            </w:pPr>
          </w:p>
        </w:tc>
        <w:tc>
          <w:tcPr>
            <w:tcW w:w="9346" w:type="dxa"/>
            <w:gridSpan w:val="20"/>
          </w:tcPr>
          <w:p w14:paraId="040240C7" w14:textId="77777777" w:rsidR="00144321" w:rsidRPr="00B50F11" w:rsidRDefault="00144321" w:rsidP="000763A6">
            <w:pPr>
              <w:pStyle w:val="ConsPlusNormal"/>
              <w:jc w:val="both"/>
              <w:rPr>
                <w:color w:val="000000" w:themeColor="text1"/>
              </w:rPr>
            </w:pPr>
            <w:r w:rsidRPr="00B50F11">
              <w:rPr>
                <w:color w:val="000000" w:themeColor="text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8" w:history="1">
              <w:r w:rsidRPr="00B50F11">
                <w:rPr>
                  <w:rStyle w:val="ab"/>
                  <w:color w:val="000000" w:themeColor="text1"/>
                </w:rPr>
                <w:t>кодексом</w:t>
              </w:r>
            </w:hyperlink>
            <w:r w:rsidRPr="00B50F11">
              <w:rPr>
                <w:color w:val="000000" w:themeColor="text1"/>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44321" w:rsidRPr="00B50F11" w14:paraId="6B27E7DD" w14:textId="77777777" w:rsidTr="000763A6">
        <w:tc>
          <w:tcPr>
            <w:tcW w:w="519" w:type="dxa"/>
            <w:vMerge/>
          </w:tcPr>
          <w:p w14:paraId="5AC8EC6F" w14:textId="77777777" w:rsidR="00144321" w:rsidRPr="00B50F11" w:rsidRDefault="00144321" w:rsidP="000763A6">
            <w:pPr>
              <w:pStyle w:val="ConsPlusNormal"/>
              <w:jc w:val="both"/>
              <w:rPr>
                <w:color w:val="000000" w:themeColor="text1"/>
              </w:rPr>
            </w:pPr>
          </w:p>
        </w:tc>
        <w:tc>
          <w:tcPr>
            <w:tcW w:w="4760" w:type="dxa"/>
            <w:gridSpan w:val="11"/>
          </w:tcPr>
          <w:p w14:paraId="6923340A" w14:textId="77777777" w:rsidR="00144321" w:rsidRPr="00B50F11" w:rsidRDefault="00144321" w:rsidP="000763A6">
            <w:pPr>
              <w:pStyle w:val="ConsPlusNormal"/>
              <w:jc w:val="both"/>
              <w:rPr>
                <w:color w:val="000000" w:themeColor="text1"/>
              </w:rPr>
            </w:pPr>
            <w:r w:rsidRPr="00B50F11">
              <w:rPr>
                <w:color w:val="000000" w:themeColor="text1"/>
              </w:rPr>
              <w:t>Тип здания, сооружения, объекта незавершенного строительства</w:t>
            </w:r>
          </w:p>
        </w:tc>
        <w:tc>
          <w:tcPr>
            <w:tcW w:w="5013" w:type="dxa"/>
            <w:gridSpan w:val="10"/>
          </w:tcPr>
          <w:p w14:paraId="06905C0C" w14:textId="77777777" w:rsidR="00144321" w:rsidRPr="00B50F11" w:rsidRDefault="00144321" w:rsidP="000763A6">
            <w:pPr>
              <w:pStyle w:val="ConsPlusNormal"/>
              <w:jc w:val="both"/>
              <w:rPr>
                <w:color w:val="000000" w:themeColor="text1"/>
              </w:rPr>
            </w:pPr>
          </w:p>
        </w:tc>
      </w:tr>
      <w:tr w:rsidR="00144321" w:rsidRPr="00B50F11" w14:paraId="308BA59D" w14:textId="77777777" w:rsidTr="000763A6">
        <w:tc>
          <w:tcPr>
            <w:tcW w:w="519" w:type="dxa"/>
            <w:vMerge/>
          </w:tcPr>
          <w:p w14:paraId="74F6E944" w14:textId="77777777" w:rsidR="00144321" w:rsidRPr="00B50F11" w:rsidRDefault="00144321" w:rsidP="000763A6">
            <w:pPr>
              <w:pStyle w:val="ConsPlusNormal"/>
              <w:jc w:val="both"/>
              <w:rPr>
                <w:color w:val="000000" w:themeColor="text1"/>
              </w:rPr>
            </w:pPr>
          </w:p>
        </w:tc>
        <w:tc>
          <w:tcPr>
            <w:tcW w:w="4760" w:type="dxa"/>
            <w:gridSpan w:val="11"/>
          </w:tcPr>
          <w:p w14:paraId="3F5FC9C4" w14:textId="77777777" w:rsidR="00144321" w:rsidRPr="00B50F11" w:rsidRDefault="00144321" w:rsidP="000763A6">
            <w:pPr>
              <w:pStyle w:val="ConsPlusNormal"/>
              <w:jc w:val="both"/>
              <w:rPr>
                <w:color w:val="000000" w:themeColor="text1"/>
              </w:rPr>
            </w:pPr>
            <w:r w:rsidRPr="00B50F11">
              <w:rPr>
                <w:color w:val="000000" w:themeColor="text1"/>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13" w:type="dxa"/>
            <w:gridSpan w:val="10"/>
          </w:tcPr>
          <w:p w14:paraId="58CC4BFA" w14:textId="77777777" w:rsidR="00144321" w:rsidRPr="00B50F11" w:rsidRDefault="00144321" w:rsidP="000763A6">
            <w:pPr>
              <w:pStyle w:val="ConsPlusNormal"/>
              <w:jc w:val="both"/>
              <w:rPr>
                <w:color w:val="000000" w:themeColor="text1"/>
              </w:rPr>
            </w:pPr>
          </w:p>
        </w:tc>
      </w:tr>
      <w:tr w:rsidR="00144321" w:rsidRPr="00B50F11" w14:paraId="20CDD588" w14:textId="77777777" w:rsidTr="000763A6">
        <w:tc>
          <w:tcPr>
            <w:tcW w:w="519" w:type="dxa"/>
            <w:vMerge/>
          </w:tcPr>
          <w:p w14:paraId="785D522C" w14:textId="77777777" w:rsidR="00144321" w:rsidRPr="00B50F11" w:rsidRDefault="00144321" w:rsidP="000763A6">
            <w:pPr>
              <w:pStyle w:val="ConsPlusNormal"/>
              <w:jc w:val="both"/>
              <w:rPr>
                <w:color w:val="000000" w:themeColor="text1"/>
              </w:rPr>
            </w:pPr>
          </w:p>
        </w:tc>
        <w:tc>
          <w:tcPr>
            <w:tcW w:w="4760" w:type="dxa"/>
            <w:gridSpan w:val="11"/>
          </w:tcPr>
          <w:p w14:paraId="2F264F88" w14:textId="77777777" w:rsidR="00144321" w:rsidRPr="00B50F11" w:rsidRDefault="00144321" w:rsidP="000763A6">
            <w:pPr>
              <w:pStyle w:val="ConsPlusNormal"/>
              <w:jc w:val="both"/>
              <w:rPr>
                <w:color w:val="000000" w:themeColor="text1"/>
              </w:rPr>
            </w:pPr>
            <w:r w:rsidRPr="00B50F11">
              <w:rPr>
                <w:color w:val="000000" w:themeColor="text1"/>
              </w:rPr>
              <w:t>Кадастровый номер земельного участка, на котором осуществляется строительство (реконструкция)</w:t>
            </w:r>
          </w:p>
        </w:tc>
        <w:tc>
          <w:tcPr>
            <w:tcW w:w="5013" w:type="dxa"/>
            <w:gridSpan w:val="10"/>
          </w:tcPr>
          <w:p w14:paraId="6BC5DD76" w14:textId="77777777" w:rsidR="00144321" w:rsidRPr="00B50F11" w:rsidRDefault="00144321" w:rsidP="000763A6">
            <w:pPr>
              <w:pStyle w:val="ConsPlusNormal"/>
              <w:jc w:val="both"/>
              <w:rPr>
                <w:color w:val="000000" w:themeColor="text1"/>
              </w:rPr>
            </w:pPr>
            <w:r w:rsidRPr="00B50F11">
              <w:rPr>
                <w:color w:val="000000" w:themeColor="text1"/>
              </w:rPr>
              <w:t>Адрес земельного участка, на котором осуществляется строительство (реконструкция)</w:t>
            </w:r>
          </w:p>
        </w:tc>
      </w:tr>
      <w:tr w:rsidR="00144321" w:rsidRPr="00B50F11" w14:paraId="197FDEB2" w14:textId="77777777" w:rsidTr="000763A6">
        <w:tc>
          <w:tcPr>
            <w:tcW w:w="519" w:type="dxa"/>
            <w:vMerge/>
          </w:tcPr>
          <w:p w14:paraId="138577FC" w14:textId="77777777" w:rsidR="00144321" w:rsidRPr="00B50F11" w:rsidRDefault="00144321" w:rsidP="000763A6">
            <w:pPr>
              <w:pStyle w:val="ConsPlusNormal"/>
              <w:jc w:val="both"/>
              <w:rPr>
                <w:color w:val="000000" w:themeColor="text1"/>
              </w:rPr>
            </w:pPr>
          </w:p>
        </w:tc>
        <w:tc>
          <w:tcPr>
            <w:tcW w:w="4760" w:type="dxa"/>
            <w:gridSpan w:val="11"/>
            <w:vMerge w:val="restart"/>
          </w:tcPr>
          <w:p w14:paraId="0258AD28" w14:textId="77777777" w:rsidR="00144321" w:rsidRPr="00B50F11" w:rsidRDefault="00144321" w:rsidP="000763A6">
            <w:pPr>
              <w:pStyle w:val="ConsPlusNormal"/>
              <w:jc w:val="both"/>
              <w:rPr>
                <w:color w:val="000000" w:themeColor="text1"/>
              </w:rPr>
            </w:pPr>
          </w:p>
        </w:tc>
        <w:tc>
          <w:tcPr>
            <w:tcW w:w="5013" w:type="dxa"/>
            <w:gridSpan w:val="10"/>
          </w:tcPr>
          <w:p w14:paraId="1EF78A43" w14:textId="77777777" w:rsidR="00144321" w:rsidRPr="00B50F11" w:rsidRDefault="00144321" w:rsidP="000763A6">
            <w:pPr>
              <w:pStyle w:val="ConsPlusNormal"/>
              <w:jc w:val="both"/>
              <w:rPr>
                <w:color w:val="000000" w:themeColor="text1"/>
              </w:rPr>
            </w:pPr>
          </w:p>
        </w:tc>
      </w:tr>
      <w:tr w:rsidR="00144321" w:rsidRPr="00B50F11" w14:paraId="707EAF0A" w14:textId="77777777" w:rsidTr="000763A6">
        <w:tc>
          <w:tcPr>
            <w:tcW w:w="519" w:type="dxa"/>
            <w:vMerge/>
          </w:tcPr>
          <w:p w14:paraId="598F1F8A" w14:textId="77777777" w:rsidR="00144321" w:rsidRPr="00B50F11" w:rsidRDefault="00144321" w:rsidP="000763A6">
            <w:pPr>
              <w:pStyle w:val="ConsPlusNormal"/>
              <w:jc w:val="both"/>
              <w:rPr>
                <w:color w:val="000000" w:themeColor="text1"/>
              </w:rPr>
            </w:pPr>
          </w:p>
        </w:tc>
        <w:tc>
          <w:tcPr>
            <w:tcW w:w="4760" w:type="dxa"/>
            <w:gridSpan w:val="11"/>
            <w:vMerge/>
          </w:tcPr>
          <w:p w14:paraId="62B9D8E8" w14:textId="77777777" w:rsidR="00144321" w:rsidRPr="00B50F11" w:rsidRDefault="00144321" w:rsidP="000763A6">
            <w:pPr>
              <w:pStyle w:val="ConsPlusNormal"/>
              <w:jc w:val="both"/>
              <w:rPr>
                <w:color w:val="000000" w:themeColor="text1"/>
              </w:rPr>
            </w:pPr>
          </w:p>
        </w:tc>
        <w:tc>
          <w:tcPr>
            <w:tcW w:w="5013" w:type="dxa"/>
            <w:gridSpan w:val="10"/>
          </w:tcPr>
          <w:p w14:paraId="0EC32C14" w14:textId="77777777" w:rsidR="00144321" w:rsidRPr="00B50F11" w:rsidRDefault="00144321" w:rsidP="000763A6">
            <w:pPr>
              <w:pStyle w:val="ConsPlusNormal"/>
              <w:jc w:val="both"/>
              <w:rPr>
                <w:color w:val="000000" w:themeColor="text1"/>
              </w:rPr>
            </w:pPr>
          </w:p>
        </w:tc>
      </w:tr>
      <w:tr w:rsidR="00144321" w:rsidRPr="00B50F11" w14:paraId="6DDF9B38" w14:textId="77777777" w:rsidTr="000763A6">
        <w:tc>
          <w:tcPr>
            <w:tcW w:w="519" w:type="dxa"/>
            <w:vMerge/>
          </w:tcPr>
          <w:p w14:paraId="470E002E" w14:textId="77777777" w:rsidR="00144321" w:rsidRPr="00B50F11" w:rsidRDefault="00144321" w:rsidP="000763A6">
            <w:pPr>
              <w:pStyle w:val="ConsPlusNormal"/>
              <w:jc w:val="both"/>
              <w:rPr>
                <w:color w:val="000000" w:themeColor="text1"/>
              </w:rPr>
            </w:pPr>
          </w:p>
        </w:tc>
        <w:tc>
          <w:tcPr>
            <w:tcW w:w="427" w:type="dxa"/>
          </w:tcPr>
          <w:p w14:paraId="7F29ADC3" w14:textId="77777777" w:rsidR="00144321" w:rsidRPr="00B50F11" w:rsidRDefault="00144321" w:rsidP="000763A6">
            <w:pPr>
              <w:pStyle w:val="ConsPlusNormal"/>
              <w:jc w:val="both"/>
              <w:rPr>
                <w:color w:val="000000" w:themeColor="text1"/>
              </w:rPr>
            </w:pPr>
          </w:p>
        </w:tc>
        <w:tc>
          <w:tcPr>
            <w:tcW w:w="9346" w:type="dxa"/>
            <w:gridSpan w:val="20"/>
          </w:tcPr>
          <w:p w14:paraId="7CFC15DC" w14:textId="77777777" w:rsidR="00144321" w:rsidRPr="00B50F11" w:rsidRDefault="00144321" w:rsidP="000763A6">
            <w:pPr>
              <w:pStyle w:val="ConsPlusNormal"/>
              <w:jc w:val="both"/>
              <w:rPr>
                <w:color w:val="000000" w:themeColor="text1"/>
              </w:rPr>
            </w:pPr>
            <w:r w:rsidRPr="00B50F11">
              <w:rPr>
                <w:color w:val="000000" w:themeColor="text1"/>
              </w:rPr>
              <w:t>Переводом жилого помещения в нежилое помещение и нежилого помещения в жилое помещение</w:t>
            </w:r>
          </w:p>
        </w:tc>
      </w:tr>
      <w:tr w:rsidR="00144321" w:rsidRPr="00B50F11" w14:paraId="29A67A40" w14:textId="77777777" w:rsidTr="000763A6">
        <w:tc>
          <w:tcPr>
            <w:tcW w:w="519" w:type="dxa"/>
            <w:vMerge/>
          </w:tcPr>
          <w:p w14:paraId="3652AEC0" w14:textId="77777777" w:rsidR="00144321" w:rsidRPr="00B50F11" w:rsidRDefault="00144321" w:rsidP="000763A6">
            <w:pPr>
              <w:pStyle w:val="ConsPlusNormal"/>
              <w:jc w:val="both"/>
              <w:rPr>
                <w:color w:val="000000" w:themeColor="text1"/>
              </w:rPr>
            </w:pPr>
          </w:p>
        </w:tc>
        <w:tc>
          <w:tcPr>
            <w:tcW w:w="4760" w:type="dxa"/>
            <w:gridSpan w:val="11"/>
          </w:tcPr>
          <w:p w14:paraId="1D06DBE3" w14:textId="77777777" w:rsidR="00144321" w:rsidRPr="00B50F11" w:rsidRDefault="00144321" w:rsidP="000763A6">
            <w:pPr>
              <w:pStyle w:val="ConsPlusNormal"/>
              <w:jc w:val="both"/>
              <w:rPr>
                <w:color w:val="000000" w:themeColor="text1"/>
              </w:rPr>
            </w:pPr>
            <w:r w:rsidRPr="00B50F11">
              <w:rPr>
                <w:color w:val="000000" w:themeColor="text1"/>
              </w:rPr>
              <w:t>Кадастровый номер помещения</w:t>
            </w:r>
          </w:p>
        </w:tc>
        <w:tc>
          <w:tcPr>
            <w:tcW w:w="5013" w:type="dxa"/>
            <w:gridSpan w:val="10"/>
          </w:tcPr>
          <w:p w14:paraId="2B2E48AA" w14:textId="77777777" w:rsidR="00144321" w:rsidRPr="00B50F11" w:rsidRDefault="00144321" w:rsidP="000763A6">
            <w:pPr>
              <w:pStyle w:val="ConsPlusNormal"/>
              <w:jc w:val="both"/>
              <w:rPr>
                <w:color w:val="000000" w:themeColor="text1"/>
              </w:rPr>
            </w:pPr>
            <w:r w:rsidRPr="00B50F11">
              <w:rPr>
                <w:color w:val="000000" w:themeColor="text1"/>
              </w:rPr>
              <w:t>Адрес помещения</w:t>
            </w:r>
          </w:p>
        </w:tc>
      </w:tr>
      <w:tr w:rsidR="00144321" w:rsidRPr="00B50F11" w14:paraId="3D4D80D6" w14:textId="77777777" w:rsidTr="000763A6">
        <w:tc>
          <w:tcPr>
            <w:tcW w:w="519" w:type="dxa"/>
            <w:vMerge/>
          </w:tcPr>
          <w:p w14:paraId="72ACB094" w14:textId="77777777" w:rsidR="00144321" w:rsidRPr="00B50F11" w:rsidRDefault="00144321" w:rsidP="000763A6">
            <w:pPr>
              <w:pStyle w:val="ConsPlusNormal"/>
              <w:jc w:val="both"/>
              <w:rPr>
                <w:color w:val="000000" w:themeColor="text1"/>
              </w:rPr>
            </w:pPr>
          </w:p>
        </w:tc>
        <w:tc>
          <w:tcPr>
            <w:tcW w:w="4760" w:type="dxa"/>
            <w:gridSpan w:val="11"/>
            <w:vMerge w:val="restart"/>
          </w:tcPr>
          <w:p w14:paraId="65FF1AF8" w14:textId="77777777" w:rsidR="00144321" w:rsidRPr="00B50F11" w:rsidRDefault="00144321" w:rsidP="000763A6">
            <w:pPr>
              <w:pStyle w:val="ConsPlusNormal"/>
              <w:jc w:val="both"/>
              <w:rPr>
                <w:color w:val="000000" w:themeColor="text1"/>
              </w:rPr>
            </w:pPr>
          </w:p>
        </w:tc>
        <w:tc>
          <w:tcPr>
            <w:tcW w:w="5013" w:type="dxa"/>
            <w:gridSpan w:val="10"/>
          </w:tcPr>
          <w:p w14:paraId="06BA8A04" w14:textId="77777777" w:rsidR="00144321" w:rsidRPr="00B50F11" w:rsidRDefault="00144321" w:rsidP="000763A6">
            <w:pPr>
              <w:pStyle w:val="ConsPlusNormal"/>
              <w:jc w:val="both"/>
              <w:rPr>
                <w:color w:val="000000" w:themeColor="text1"/>
              </w:rPr>
            </w:pPr>
          </w:p>
        </w:tc>
      </w:tr>
      <w:tr w:rsidR="00144321" w:rsidRPr="00B50F11" w14:paraId="2916B245" w14:textId="77777777" w:rsidTr="000763A6">
        <w:tc>
          <w:tcPr>
            <w:tcW w:w="519" w:type="dxa"/>
            <w:vMerge/>
          </w:tcPr>
          <w:p w14:paraId="61547339" w14:textId="77777777" w:rsidR="00144321" w:rsidRPr="00B50F11" w:rsidRDefault="00144321" w:rsidP="000763A6">
            <w:pPr>
              <w:pStyle w:val="ConsPlusNormal"/>
              <w:jc w:val="both"/>
              <w:rPr>
                <w:color w:val="000000" w:themeColor="text1"/>
              </w:rPr>
            </w:pPr>
          </w:p>
        </w:tc>
        <w:tc>
          <w:tcPr>
            <w:tcW w:w="4760" w:type="dxa"/>
            <w:gridSpan w:val="11"/>
            <w:vMerge/>
          </w:tcPr>
          <w:p w14:paraId="7FD5379B" w14:textId="77777777" w:rsidR="00144321" w:rsidRPr="00B50F11" w:rsidRDefault="00144321" w:rsidP="000763A6">
            <w:pPr>
              <w:pStyle w:val="ConsPlusNormal"/>
              <w:jc w:val="both"/>
              <w:rPr>
                <w:color w:val="000000" w:themeColor="text1"/>
              </w:rPr>
            </w:pPr>
          </w:p>
        </w:tc>
        <w:tc>
          <w:tcPr>
            <w:tcW w:w="5013" w:type="dxa"/>
            <w:gridSpan w:val="10"/>
          </w:tcPr>
          <w:p w14:paraId="31C336B6" w14:textId="77777777" w:rsidR="00144321" w:rsidRPr="00B50F11" w:rsidRDefault="00144321" w:rsidP="000763A6">
            <w:pPr>
              <w:pStyle w:val="ConsPlusNormal"/>
              <w:jc w:val="both"/>
              <w:rPr>
                <w:color w:val="000000" w:themeColor="text1"/>
              </w:rPr>
            </w:pPr>
          </w:p>
        </w:tc>
      </w:tr>
      <w:tr w:rsidR="00144321" w:rsidRPr="00B50F11" w14:paraId="796FB927" w14:textId="77777777" w:rsidTr="000763A6">
        <w:tc>
          <w:tcPr>
            <w:tcW w:w="7028" w:type="dxa"/>
            <w:gridSpan w:val="16"/>
          </w:tcPr>
          <w:p w14:paraId="66C1C5D9" w14:textId="77777777" w:rsidR="00144321" w:rsidRPr="00B50F11" w:rsidRDefault="00144321" w:rsidP="000763A6">
            <w:pPr>
              <w:pStyle w:val="ConsPlusNormal"/>
              <w:jc w:val="both"/>
              <w:rPr>
                <w:color w:val="000000" w:themeColor="text1"/>
              </w:rPr>
            </w:pPr>
          </w:p>
        </w:tc>
        <w:tc>
          <w:tcPr>
            <w:tcW w:w="1468" w:type="dxa"/>
            <w:gridSpan w:val="3"/>
          </w:tcPr>
          <w:p w14:paraId="32D00C4B" w14:textId="77777777" w:rsidR="00144321" w:rsidRPr="00B50F11" w:rsidRDefault="00144321" w:rsidP="000763A6">
            <w:pPr>
              <w:pStyle w:val="ConsPlusNormal"/>
              <w:jc w:val="both"/>
              <w:rPr>
                <w:color w:val="000000" w:themeColor="text1"/>
              </w:rPr>
            </w:pPr>
            <w:r w:rsidRPr="00B50F11">
              <w:rPr>
                <w:color w:val="000000" w:themeColor="text1"/>
              </w:rPr>
              <w:t>Лист N ___</w:t>
            </w:r>
          </w:p>
        </w:tc>
        <w:tc>
          <w:tcPr>
            <w:tcW w:w="1796" w:type="dxa"/>
            <w:gridSpan w:val="3"/>
          </w:tcPr>
          <w:p w14:paraId="727479C0" w14:textId="77777777" w:rsidR="00144321" w:rsidRPr="00B50F11" w:rsidRDefault="00144321" w:rsidP="000763A6">
            <w:pPr>
              <w:pStyle w:val="ConsPlusNormal"/>
              <w:jc w:val="both"/>
              <w:rPr>
                <w:color w:val="000000" w:themeColor="text1"/>
              </w:rPr>
            </w:pPr>
            <w:r w:rsidRPr="00B50F11">
              <w:rPr>
                <w:color w:val="000000" w:themeColor="text1"/>
              </w:rPr>
              <w:t>Всего листов __</w:t>
            </w:r>
          </w:p>
        </w:tc>
      </w:tr>
      <w:tr w:rsidR="00144321" w:rsidRPr="00B50F11" w14:paraId="43C2A523" w14:textId="77777777" w:rsidTr="000763A6">
        <w:tc>
          <w:tcPr>
            <w:tcW w:w="519" w:type="dxa"/>
            <w:vMerge w:val="restart"/>
          </w:tcPr>
          <w:p w14:paraId="4E1EF77E" w14:textId="77777777" w:rsidR="00144321" w:rsidRPr="00B50F11" w:rsidRDefault="00144321" w:rsidP="000763A6">
            <w:pPr>
              <w:pStyle w:val="ConsPlusNormal"/>
              <w:jc w:val="both"/>
              <w:rPr>
                <w:color w:val="000000" w:themeColor="text1"/>
              </w:rPr>
            </w:pPr>
          </w:p>
        </w:tc>
        <w:tc>
          <w:tcPr>
            <w:tcW w:w="427" w:type="dxa"/>
          </w:tcPr>
          <w:p w14:paraId="15096D06" w14:textId="77777777" w:rsidR="00144321" w:rsidRPr="00B50F11" w:rsidRDefault="00144321" w:rsidP="000763A6">
            <w:pPr>
              <w:pStyle w:val="ConsPlusNormal"/>
              <w:jc w:val="both"/>
              <w:rPr>
                <w:color w:val="000000" w:themeColor="text1"/>
              </w:rPr>
            </w:pPr>
          </w:p>
        </w:tc>
        <w:tc>
          <w:tcPr>
            <w:tcW w:w="9346" w:type="dxa"/>
            <w:gridSpan w:val="20"/>
          </w:tcPr>
          <w:p w14:paraId="25A84743" w14:textId="77777777" w:rsidR="00144321" w:rsidRPr="00B50F11" w:rsidRDefault="00144321" w:rsidP="000763A6">
            <w:pPr>
              <w:pStyle w:val="ConsPlusNormal"/>
              <w:jc w:val="both"/>
              <w:rPr>
                <w:color w:val="000000" w:themeColor="text1"/>
              </w:rPr>
            </w:pPr>
            <w:r w:rsidRPr="00B50F11">
              <w:rPr>
                <w:color w:val="000000" w:themeColor="text1"/>
              </w:rPr>
              <w:t>Образованием помещения(ий) в здании, сооружении путем раздела здания, сооружения</w:t>
            </w:r>
          </w:p>
        </w:tc>
      </w:tr>
      <w:tr w:rsidR="00144321" w:rsidRPr="00B50F11" w14:paraId="27C33A8F" w14:textId="77777777" w:rsidTr="000763A6">
        <w:tc>
          <w:tcPr>
            <w:tcW w:w="519" w:type="dxa"/>
            <w:vMerge/>
          </w:tcPr>
          <w:p w14:paraId="1D461AB7" w14:textId="77777777" w:rsidR="00144321" w:rsidRPr="00B50F11" w:rsidRDefault="00144321" w:rsidP="000763A6">
            <w:pPr>
              <w:pStyle w:val="ConsPlusNormal"/>
              <w:jc w:val="both"/>
              <w:rPr>
                <w:color w:val="000000" w:themeColor="text1"/>
              </w:rPr>
            </w:pPr>
          </w:p>
        </w:tc>
        <w:tc>
          <w:tcPr>
            <w:tcW w:w="427" w:type="dxa"/>
            <w:vMerge w:val="restart"/>
          </w:tcPr>
          <w:p w14:paraId="257BA0A5" w14:textId="77777777" w:rsidR="00144321" w:rsidRPr="00B50F11" w:rsidRDefault="00144321" w:rsidP="000763A6">
            <w:pPr>
              <w:pStyle w:val="ConsPlusNormal"/>
              <w:jc w:val="both"/>
              <w:rPr>
                <w:color w:val="000000" w:themeColor="text1"/>
              </w:rPr>
            </w:pPr>
          </w:p>
        </w:tc>
        <w:tc>
          <w:tcPr>
            <w:tcW w:w="465" w:type="dxa"/>
          </w:tcPr>
          <w:p w14:paraId="12CE9C55" w14:textId="77777777" w:rsidR="00144321" w:rsidRPr="00B50F11" w:rsidRDefault="00144321" w:rsidP="000763A6">
            <w:pPr>
              <w:pStyle w:val="ConsPlusNormal"/>
              <w:jc w:val="both"/>
              <w:rPr>
                <w:color w:val="000000" w:themeColor="text1"/>
              </w:rPr>
            </w:pPr>
          </w:p>
        </w:tc>
        <w:tc>
          <w:tcPr>
            <w:tcW w:w="4208" w:type="dxa"/>
            <w:gridSpan w:val="10"/>
          </w:tcPr>
          <w:p w14:paraId="1B5019CF" w14:textId="77777777" w:rsidR="00144321" w:rsidRPr="00B50F11" w:rsidRDefault="00144321" w:rsidP="000763A6">
            <w:pPr>
              <w:pStyle w:val="ConsPlusNormal"/>
              <w:jc w:val="both"/>
              <w:rPr>
                <w:color w:val="000000" w:themeColor="text1"/>
              </w:rPr>
            </w:pPr>
            <w:r w:rsidRPr="00B50F11">
              <w:rPr>
                <w:color w:val="000000" w:themeColor="text1"/>
              </w:rPr>
              <w:t>Образование жилого помещения</w:t>
            </w:r>
          </w:p>
        </w:tc>
        <w:tc>
          <w:tcPr>
            <w:tcW w:w="3766" w:type="dxa"/>
            <w:gridSpan w:val="8"/>
          </w:tcPr>
          <w:p w14:paraId="6AFAE520" w14:textId="77777777" w:rsidR="00144321" w:rsidRPr="00B50F11" w:rsidRDefault="00144321" w:rsidP="000763A6">
            <w:pPr>
              <w:pStyle w:val="ConsPlusNormal"/>
              <w:jc w:val="both"/>
              <w:rPr>
                <w:color w:val="000000" w:themeColor="text1"/>
              </w:rPr>
            </w:pPr>
            <w:r w:rsidRPr="00B50F11">
              <w:rPr>
                <w:color w:val="000000" w:themeColor="text1"/>
              </w:rPr>
              <w:t>Количество образуемых помещений</w:t>
            </w:r>
          </w:p>
        </w:tc>
        <w:tc>
          <w:tcPr>
            <w:tcW w:w="907" w:type="dxa"/>
          </w:tcPr>
          <w:p w14:paraId="3634EF0B" w14:textId="77777777" w:rsidR="00144321" w:rsidRPr="00B50F11" w:rsidRDefault="00144321" w:rsidP="000763A6">
            <w:pPr>
              <w:pStyle w:val="ConsPlusNormal"/>
              <w:jc w:val="both"/>
              <w:rPr>
                <w:color w:val="000000" w:themeColor="text1"/>
              </w:rPr>
            </w:pPr>
          </w:p>
        </w:tc>
      </w:tr>
      <w:tr w:rsidR="00144321" w:rsidRPr="00B50F11" w14:paraId="14AF27E1" w14:textId="77777777" w:rsidTr="000763A6">
        <w:tc>
          <w:tcPr>
            <w:tcW w:w="519" w:type="dxa"/>
            <w:vMerge/>
          </w:tcPr>
          <w:p w14:paraId="07AA5752" w14:textId="77777777" w:rsidR="00144321" w:rsidRPr="00B50F11" w:rsidRDefault="00144321" w:rsidP="000763A6">
            <w:pPr>
              <w:pStyle w:val="ConsPlusNormal"/>
              <w:jc w:val="both"/>
              <w:rPr>
                <w:color w:val="000000" w:themeColor="text1"/>
              </w:rPr>
            </w:pPr>
          </w:p>
        </w:tc>
        <w:tc>
          <w:tcPr>
            <w:tcW w:w="427" w:type="dxa"/>
            <w:vMerge/>
          </w:tcPr>
          <w:p w14:paraId="2CE49053" w14:textId="77777777" w:rsidR="00144321" w:rsidRPr="00B50F11" w:rsidRDefault="00144321" w:rsidP="000763A6">
            <w:pPr>
              <w:pStyle w:val="ConsPlusNormal"/>
              <w:jc w:val="both"/>
              <w:rPr>
                <w:color w:val="000000" w:themeColor="text1"/>
              </w:rPr>
            </w:pPr>
          </w:p>
        </w:tc>
        <w:tc>
          <w:tcPr>
            <w:tcW w:w="465" w:type="dxa"/>
          </w:tcPr>
          <w:p w14:paraId="57818815" w14:textId="77777777" w:rsidR="00144321" w:rsidRPr="00B50F11" w:rsidRDefault="00144321" w:rsidP="000763A6">
            <w:pPr>
              <w:pStyle w:val="ConsPlusNormal"/>
              <w:jc w:val="both"/>
              <w:rPr>
                <w:color w:val="000000" w:themeColor="text1"/>
              </w:rPr>
            </w:pPr>
          </w:p>
        </w:tc>
        <w:tc>
          <w:tcPr>
            <w:tcW w:w="4208" w:type="dxa"/>
            <w:gridSpan w:val="10"/>
          </w:tcPr>
          <w:p w14:paraId="1F4E75DB" w14:textId="77777777" w:rsidR="00144321" w:rsidRPr="00B50F11" w:rsidRDefault="00144321" w:rsidP="000763A6">
            <w:pPr>
              <w:pStyle w:val="ConsPlusNormal"/>
              <w:jc w:val="both"/>
              <w:rPr>
                <w:color w:val="000000" w:themeColor="text1"/>
              </w:rPr>
            </w:pPr>
            <w:r w:rsidRPr="00B50F11">
              <w:rPr>
                <w:color w:val="000000" w:themeColor="text1"/>
              </w:rPr>
              <w:t>Образование нежилого помещения</w:t>
            </w:r>
          </w:p>
        </w:tc>
        <w:tc>
          <w:tcPr>
            <w:tcW w:w="3766" w:type="dxa"/>
            <w:gridSpan w:val="8"/>
          </w:tcPr>
          <w:p w14:paraId="200C1F70" w14:textId="77777777" w:rsidR="00144321" w:rsidRPr="00B50F11" w:rsidRDefault="00144321" w:rsidP="000763A6">
            <w:pPr>
              <w:pStyle w:val="ConsPlusNormal"/>
              <w:jc w:val="both"/>
              <w:rPr>
                <w:color w:val="000000" w:themeColor="text1"/>
              </w:rPr>
            </w:pPr>
            <w:r w:rsidRPr="00B50F11">
              <w:rPr>
                <w:color w:val="000000" w:themeColor="text1"/>
              </w:rPr>
              <w:t>Количество образуемых помещений</w:t>
            </w:r>
          </w:p>
        </w:tc>
        <w:tc>
          <w:tcPr>
            <w:tcW w:w="907" w:type="dxa"/>
          </w:tcPr>
          <w:p w14:paraId="0C1ECD1A" w14:textId="77777777" w:rsidR="00144321" w:rsidRPr="00B50F11" w:rsidRDefault="00144321" w:rsidP="000763A6">
            <w:pPr>
              <w:pStyle w:val="ConsPlusNormal"/>
              <w:jc w:val="both"/>
              <w:rPr>
                <w:color w:val="000000" w:themeColor="text1"/>
              </w:rPr>
            </w:pPr>
          </w:p>
        </w:tc>
      </w:tr>
      <w:tr w:rsidR="00144321" w:rsidRPr="00B50F11" w14:paraId="5D0E637C" w14:textId="77777777" w:rsidTr="000763A6">
        <w:tc>
          <w:tcPr>
            <w:tcW w:w="519" w:type="dxa"/>
            <w:vMerge/>
          </w:tcPr>
          <w:p w14:paraId="1E999684" w14:textId="77777777" w:rsidR="00144321" w:rsidRPr="00B50F11" w:rsidRDefault="00144321" w:rsidP="000763A6">
            <w:pPr>
              <w:pStyle w:val="ConsPlusNormal"/>
              <w:jc w:val="both"/>
              <w:rPr>
                <w:color w:val="000000" w:themeColor="text1"/>
              </w:rPr>
            </w:pPr>
          </w:p>
        </w:tc>
        <w:tc>
          <w:tcPr>
            <w:tcW w:w="4420" w:type="dxa"/>
            <w:gridSpan w:val="10"/>
          </w:tcPr>
          <w:p w14:paraId="05300D24" w14:textId="77777777" w:rsidR="00144321" w:rsidRPr="00B50F11" w:rsidRDefault="00144321" w:rsidP="000763A6">
            <w:pPr>
              <w:pStyle w:val="ConsPlusNormal"/>
              <w:jc w:val="both"/>
              <w:rPr>
                <w:color w:val="000000" w:themeColor="text1"/>
              </w:rPr>
            </w:pPr>
            <w:r w:rsidRPr="00B50F11">
              <w:rPr>
                <w:color w:val="000000" w:themeColor="text1"/>
              </w:rPr>
              <w:t>Кадастровый номер здания, сооружения</w:t>
            </w:r>
          </w:p>
        </w:tc>
        <w:tc>
          <w:tcPr>
            <w:tcW w:w="5353" w:type="dxa"/>
            <w:gridSpan w:val="11"/>
          </w:tcPr>
          <w:p w14:paraId="1F74C09F" w14:textId="77777777" w:rsidR="00144321" w:rsidRPr="00B50F11" w:rsidRDefault="00144321" w:rsidP="000763A6">
            <w:pPr>
              <w:pStyle w:val="ConsPlusNormal"/>
              <w:jc w:val="both"/>
              <w:rPr>
                <w:color w:val="000000" w:themeColor="text1"/>
              </w:rPr>
            </w:pPr>
            <w:r w:rsidRPr="00B50F11">
              <w:rPr>
                <w:color w:val="000000" w:themeColor="text1"/>
              </w:rPr>
              <w:t>Адрес здания, сооружения</w:t>
            </w:r>
          </w:p>
        </w:tc>
      </w:tr>
      <w:tr w:rsidR="00144321" w:rsidRPr="00B50F11" w14:paraId="58A32C9C" w14:textId="77777777" w:rsidTr="000763A6">
        <w:tc>
          <w:tcPr>
            <w:tcW w:w="519" w:type="dxa"/>
            <w:vMerge/>
          </w:tcPr>
          <w:p w14:paraId="0C0B7014" w14:textId="77777777" w:rsidR="00144321" w:rsidRPr="00B50F11" w:rsidRDefault="00144321" w:rsidP="000763A6">
            <w:pPr>
              <w:pStyle w:val="ConsPlusNormal"/>
              <w:jc w:val="both"/>
              <w:rPr>
                <w:color w:val="000000" w:themeColor="text1"/>
              </w:rPr>
            </w:pPr>
          </w:p>
        </w:tc>
        <w:tc>
          <w:tcPr>
            <w:tcW w:w="4420" w:type="dxa"/>
            <w:gridSpan w:val="10"/>
            <w:vMerge w:val="restart"/>
          </w:tcPr>
          <w:p w14:paraId="2DD7758D" w14:textId="77777777" w:rsidR="00144321" w:rsidRPr="00B50F11" w:rsidRDefault="00144321" w:rsidP="000763A6">
            <w:pPr>
              <w:pStyle w:val="ConsPlusNormal"/>
              <w:jc w:val="both"/>
              <w:rPr>
                <w:color w:val="000000" w:themeColor="text1"/>
              </w:rPr>
            </w:pPr>
          </w:p>
        </w:tc>
        <w:tc>
          <w:tcPr>
            <w:tcW w:w="5353" w:type="dxa"/>
            <w:gridSpan w:val="11"/>
          </w:tcPr>
          <w:p w14:paraId="3DC5643C" w14:textId="77777777" w:rsidR="00144321" w:rsidRPr="00B50F11" w:rsidRDefault="00144321" w:rsidP="000763A6">
            <w:pPr>
              <w:pStyle w:val="ConsPlusNormal"/>
              <w:jc w:val="both"/>
              <w:rPr>
                <w:color w:val="000000" w:themeColor="text1"/>
              </w:rPr>
            </w:pPr>
          </w:p>
        </w:tc>
      </w:tr>
      <w:tr w:rsidR="00144321" w:rsidRPr="00B50F11" w14:paraId="08247393" w14:textId="77777777" w:rsidTr="000763A6">
        <w:tc>
          <w:tcPr>
            <w:tcW w:w="519" w:type="dxa"/>
            <w:vMerge/>
          </w:tcPr>
          <w:p w14:paraId="06F33C36" w14:textId="77777777" w:rsidR="00144321" w:rsidRPr="00B50F11" w:rsidRDefault="00144321" w:rsidP="000763A6">
            <w:pPr>
              <w:pStyle w:val="ConsPlusNormal"/>
              <w:jc w:val="both"/>
              <w:rPr>
                <w:color w:val="000000" w:themeColor="text1"/>
              </w:rPr>
            </w:pPr>
          </w:p>
        </w:tc>
        <w:tc>
          <w:tcPr>
            <w:tcW w:w="4420" w:type="dxa"/>
            <w:gridSpan w:val="10"/>
            <w:vMerge/>
          </w:tcPr>
          <w:p w14:paraId="3C59876F" w14:textId="77777777" w:rsidR="00144321" w:rsidRPr="00B50F11" w:rsidRDefault="00144321" w:rsidP="000763A6">
            <w:pPr>
              <w:pStyle w:val="ConsPlusNormal"/>
              <w:jc w:val="both"/>
              <w:rPr>
                <w:color w:val="000000" w:themeColor="text1"/>
              </w:rPr>
            </w:pPr>
          </w:p>
        </w:tc>
        <w:tc>
          <w:tcPr>
            <w:tcW w:w="5353" w:type="dxa"/>
            <w:gridSpan w:val="11"/>
          </w:tcPr>
          <w:p w14:paraId="51AD806B" w14:textId="77777777" w:rsidR="00144321" w:rsidRPr="00B50F11" w:rsidRDefault="00144321" w:rsidP="000763A6">
            <w:pPr>
              <w:pStyle w:val="ConsPlusNormal"/>
              <w:jc w:val="both"/>
              <w:rPr>
                <w:color w:val="000000" w:themeColor="text1"/>
              </w:rPr>
            </w:pPr>
          </w:p>
        </w:tc>
      </w:tr>
      <w:tr w:rsidR="00144321" w:rsidRPr="00B50F11" w14:paraId="7EE3290C" w14:textId="77777777" w:rsidTr="000763A6">
        <w:tc>
          <w:tcPr>
            <w:tcW w:w="519" w:type="dxa"/>
            <w:vMerge/>
          </w:tcPr>
          <w:p w14:paraId="797274B0" w14:textId="77777777" w:rsidR="00144321" w:rsidRPr="00B50F11" w:rsidRDefault="00144321" w:rsidP="000763A6">
            <w:pPr>
              <w:pStyle w:val="ConsPlusNormal"/>
              <w:jc w:val="both"/>
              <w:rPr>
                <w:color w:val="000000" w:themeColor="text1"/>
              </w:rPr>
            </w:pPr>
          </w:p>
        </w:tc>
        <w:tc>
          <w:tcPr>
            <w:tcW w:w="4420" w:type="dxa"/>
            <w:gridSpan w:val="10"/>
            <w:vMerge w:val="restart"/>
          </w:tcPr>
          <w:p w14:paraId="36F37D2C" w14:textId="77777777" w:rsidR="00144321" w:rsidRPr="00B50F11" w:rsidRDefault="00144321" w:rsidP="000763A6">
            <w:pPr>
              <w:pStyle w:val="ConsPlusNormal"/>
              <w:jc w:val="both"/>
              <w:rPr>
                <w:color w:val="000000" w:themeColor="text1"/>
              </w:rPr>
            </w:pPr>
            <w:r w:rsidRPr="00B50F11">
              <w:rPr>
                <w:color w:val="000000" w:themeColor="text1"/>
              </w:rPr>
              <w:t>Дополнительная информация:</w:t>
            </w:r>
          </w:p>
        </w:tc>
        <w:tc>
          <w:tcPr>
            <w:tcW w:w="5353" w:type="dxa"/>
            <w:gridSpan w:val="11"/>
          </w:tcPr>
          <w:p w14:paraId="3615D6EE" w14:textId="77777777" w:rsidR="00144321" w:rsidRPr="00B50F11" w:rsidRDefault="00144321" w:rsidP="000763A6">
            <w:pPr>
              <w:pStyle w:val="ConsPlusNormal"/>
              <w:jc w:val="both"/>
              <w:rPr>
                <w:color w:val="000000" w:themeColor="text1"/>
              </w:rPr>
            </w:pPr>
          </w:p>
        </w:tc>
      </w:tr>
      <w:tr w:rsidR="00144321" w:rsidRPr="00B50F11" w14:paraId="043830FA" w14:textId="77777777" w:rsidTr="000763A6">
        <w:tc>
          <w:tcPr>
            <w:tcW w:w="519" w:type="dxa"/>
            <w:vMerge/>
          </w:tcPr>
          <w:p w14:paraId="6BAAA13A" w14:textId="77777777" w:rsidR="00144321" w:rsidRPr="00B50F11" w:rsidRDefault="00144321" w:rsidP="000763A6">
            <w:pPr>
              <w:pStyle w:val="ConsPlusNormal"/>
              <w:jc w:val="both"/>
              <w:rPr>
                <w:color w:val="000000" w:themeColor="text1"/>
              </w:rPr>
            </w:pPr>
          </w:p>
        </w:tc>
        <w:tc>
          <w:tcPr>
            <w:tcW w:w="4420" w:type="dxa"/>
            <w:gridSpan w:val="10"/>
            <w:vMerge/>
          </w:tcPr>
          <w:p w14:paraId="0BF80F41" w14:textId="77777777" w:rsidR="00144321" w:rsidRPr="00B50F11" w:rsidRDefault="00144321" w:rsidP="000763A6">
            <w:pPr>
              <w:pStyle w:val="ConsPlusNormal"/>
              <w:jc w:val="both"/>
              <w:rPr>
                <w:color w:val="000000" w:themeColor="text1"/>
              </w:rPr>
            </w:pPr>
          </w:p>
        </w:tc>
        <w:tc>
          <w:tcPr>
            <w:tcW w:w="5353" w:type="dxa"/>
            <w:gridSpan w:val="11"/>
          </w:tcPr>
          <w:p w14:paraId="466DFAB8" w14:textId="77777777" w:rsidR="00144321" w:rsidRPr="00B50F11" w:rsidRDefault="00144321" w:rsidP="000763A6">
            <w:pPr>
              <w:pStyle w:val="ConsPlusNormal"/>
              <w:jc w:val="both"/>
              <w:rPr>
                <w:color w:val="000000" w:themeColor="text1"/>
              </w:rPr>
            </w:pPr>
          </w:p>
        </w:tc>
      </w:tr>
      <w:tr w:rsidR="00144321" w:rsidRPr="00B50F11" w14:paraId="0BE3AFCA" w14:textId="77777777" w:rsidTr="000763A6">
        <w:tc>
          <w:tcPr>
            <w:tcW w:w="519" w:type="dxa"/>
            <w:vMerge/>
          </w:tcPr>
          <w:p w14:paraId="7ABB88E9" w14:textId="77777777" w:rsidR="00144321" w:rsidRPr="00B50F11" w:rsidRDefault="00144321" w:rsidP="000763A6">
            <w:pPr>
              <w:pStyle w:val="ConsPlusNormal"/>
              <w:jc w:val="both"/>
              <w:rPr>
                <w:color w:val="000000" w:themeColor="text1"/>
              </w:rPr>
            </w:pPr>
          </w:p>
        </w:tc>
        <w:tc>
          <w:tcPr>
            <w:tcW w:w="4420" w:type="dxa"/>
            <w:gridSpan w:val="10"/>
            <w:vMerge/>
          </w:tcPr>
          <w:p w14:paraId="0780454A" w14:textId="77777777" w:rsidR="00144321" w:rsidRPr="00B50F11" w:rsidRDefault="00144321" w:rsidP="000763A6">
            <w:pPr>
              <w:pStyle w:val="ConsPlusNormal"/>
              <w:jc w:val="both"/>
              <w:rPr>
                <w:color w:val="000000" w:themeColor="text1"/>
              </w:rPr>
            </w:pPr>
          </w:p>
        </w:tc>
        <w:tc>
          <w:tcPr>
            <w:tcW w:w="5353" w:type="dxa"/>
            <w:gridSpan w:val="11"/>
          </w:tcPr>
          <w:p w14:paraId="5EEED80F" w14:textId="77777777" w:rsidR="00144321" w:rsidRPr="00B50F11" w:rsidRDefault="00144321" w:rsidP="000763A6">
            <w:pPr>
              <w:pStyle w:val="ConsPlusNormal"/>
              <w:jc w:val="both"/>
              <w:rPr>
                <w:color w:val="000000" w:themeColor="text1"/>
              </w:rPr>
            </w:pPr>
          </w:p>
        </w:tc>
      </w:tr>
      <w:tr w:rsidR="00144321" w:rsidRPr="00B50F11" w14:paraId="2C89194B" w14:textId="77777777" w:rsidTr="000763A6">
        <w:tc>
          <w:tcPr>
            <w:tcW w:w="519" w:type="dxa"/>
            <w:vMerge/>
          </w:tcPr>
          <w:p w14:paraId="38DB80EB" w14:textId="77777777" w:rsidR="00144321" w:rsidRPr="00B50F11" w:rsidRDefault="00144321" w:rsidP="000763A6">
            <w:pPr>
              <w:pStyle w:val="ConsPlusNormal"/>
              <w:jc w:val="both"/>
              <w:rPr>
                <w:color w:val="000000" w:themeColor="text1"/>
              </w:rPr>
            </w:pPr>
          </w:p>
        </w:tc>
        <w:tc>
          <w:tcPr>
            <w:tcW w:w="427" w:type="dxa"/>
          </w:tcPr>
          <w:p w14:paraId="57ED9B79" w14:textId="77777777" w:rsidR="00144321" w:rsidRPr="00B50F11" w:rsidRDefault="00144321" w:rsidP="000763A6">
            <w:pPr>
              <w:pStyle w:val="ConsPlusNormal"/>
              <w:jc w:val="both"/>
              <w:rPr>
                <w:color w:val="000000" w:themeColor="text1"/>
              </w:rPr>
            </w:pPr>
          </w:p>
        </w:tc>
        <w:tc>
          <w:tcPr>
            <w:tcW w:w="9346" w:type="dxa"/>
            <w:gridSpan w:val="20"/>
          </w:tcPr>
          <w:p w14:paraId="51726492" w14:textId="77777777" w:rsidR="00144321" w:rsidRPr="00B50F11" w:rsidRDefault="00144321" w:rsidP="000763A6">
            <w:pPr>
              <w:pStyle w:val="ConsPlusNormal"/>
              <w:jc w:val="both"/>
              <w:rPr>
                <w:color w:val="000000" w:themeColor="text1"/>
              </w:rPr>
            </w:pPr>
            <w:r w:rsidRPr="00B50F11">
              <w:rPr>
                <w:color w:val="000000" w:themeColor="text1"/>
              </w:rPr>
              <w:t>Образованием помещения(ий) в здании, сооружении путем раздела помещения</w:t>
            </w:r>
          </w:p>
        </w:tc>
      </w:tr>
      <w:tr w:rsidR="00144321" w:rsidRPr="00B50F11" w14:paraId="4CA04B4D" w14:textId="77777777" w:rsidTr="000763A6">
        <w:tc>
          <w:tcPr>
            <w:tcW w:w="519" w:type="dxa"/>
            <w:vMerge/>
          </w:tcPr>
          <w:p w14:paraId="229C2D70" w14:textId="77777777" w:rsidR="00144321" w:rsidRPr="00B50F11" w:rsidRDefault="00144321" w:rsidP="000763A6">
            <w:pPr>
              <w:pStyle w:val="ConsPlusNormal"/>
              <w:jc w:val="both"/>
              <w:rPr>
                <w:color w:val="000000" w:themeColor="text1"/>
              </w:rPr>
            </w:pPr>
          </w:p>
        </w:tc>
        <w:tc>
          <w:tcPr>
            <w:tcW w:w="3400" w:type="dxa"/>
            <w:gridSpan w:val="7"/>
          </w:tcPr>
          <w:p w14:paraId="5C87D756" w14:textId="77777777" w:rsidR="00144321" w:rsidRPr="00B50F11" w:rsidRDefault="00144321" w:rsidP="000763A6">
            <w:pPr>
              <w:pStyle w:val="ConsPlusNormal"/>
              <w:jc w:val="both"/>
              <w:rPr>
                <w:color w:val="000000" w:themeColor="text1"/>
              </w:rPr>
            </w:pPr>
            <w:r w:rsidRPr="00B50F11">
              <w:rPr>
                <w:color w:val="000000" w:themeColor="text1"/>
              </w:rPr>
              <w:t xml:space="preserve">Назначение помещения (жилое (нежилое) помещение) </w:t>
            </w:r>
            <w:hyperlink w:anchor="P902" w:history="1">
              <w:r w:rsidRPr="00B50F11">
                <w:rPr>
                  <w:rStyle w:val="ab"/>
                  <w:color w:val="000000" w:themeColor="text1"/>
                </w:rPr>
                <w:t>&lt;3&gt;</w:t>
              </w:r>
            </w:hyperlink>
          </w:p>
        </w:tc>
        <w:tc>
          <w:tcPr>
            <w:tcW w:w="3783" w:type="dxa"/>
            <w:gridSpan w:val="9"/>
          </w:tcPr>
          <w:p w14:paraId="625CDA2D" w14:textId="77777777" w:rsidR="00144321" w:rsidRPr="00B50F11" w:rsidRDefault="00144321" w:rsidP="000763A6">
            <w:pPr>
              <w:pStyle w:val="ConsPlusNormal"/>
              <w:jc w:val="both"/>
              <w:rPr>
                <w:color w:val="000000" w:themeColor="text1"/>
              </w:rPr>
            </w:pPr>
            <w:r w:rsidRPr="00B50F11">
              <w:rPr>
                <w:color w:val="000000" w:themeColor="text1"/>
              </w:rPr>
              <w:t xml:space="preserve">Вид помещения </w:t>
            </w:r>
            <w:hyperlink w:anchor="P902" w:history="1">
              <w:r w:rsidRPr="00B50F11">
                <w:rPr>
                  <w:rStyle w:val="ab"/>
                  <w:color w:val="000000" w:themeColor="text1"/>
                </w:rPr>
                <w:t>&lt;3&gt;</w:t>
              </w:r>
            </w:hyperlink>
          </w:p>
        </w:tc>
        <w:tc>
          <w:tcPr>
            <w:tcW w:w="2590" w:type="dxa"/>
            <w:gridSpan w:val="5"/>
          </w:tcPr>
          <w:p w14:paraId="1F2AEBAF" w14:textId="77777777" w:rsidR="00144321" w:rsidRPr="00B50F11" w:rsidRDefault="00144321" w:rsidP="000763A6">
            <w:pPr>
              <w:pStyle w:val="ConsPlusNormal"/>
              <w:jc w:val="both"/>
              <w:rPr>
                <w:color w:val="000000" w:themeColor="text1"/>
              </w:rPr>
            </w:pPr>
            <w:r w:rsidRPr="00B50F11">
              <w:rPr>
                <w:color w:val="000000" w:themeColor="text1"/>
              </w:rPr>
              <w:t xml:space="preserve">Количество помещений </w:t>
            </w:r>
            <w:hyperlink w:anchor="P902" w:history="1">
              <w:r w:rsidRPr="00B50F11">
                <w:rPr>
                  <w:rStyle w:val="ab"/>
                  <w:color w:val="000000" w:themeColor="text1"/>
                </w:rPr>
                <w:t>&lt;3&gt;</w:t>
              </w:r>
            </w:hyperlink>
          </w:p>
        </w:tc>
      </w:tr>
      <w:tr w:rsidR="00144321" w:rsidRPr="00B50F11" w14:paraId="2F734BFA" w14:textId="77777777" w:rsidTr="000763A6">
        <w:tc>
          <w:tcPr>
            <w:tcW w:w="519" w:type="dxa"/>
            <w:vMerge/>
          </w:tcPr>
          <w:p w14:paraId="3C75A1B0" w14:textId="77777777" w:rsidR="00144321" w:rsidRPr="00B50F11" w:rsidRDefault="00144321" w:rsidP="000763A6">
            <w:pPr>
              <w:pStyle w:val="ConsPlusNormal"/>
              <w:jc w:val="both"/>
              <w:rPr>
                <w:color w:val="000000" w:themeColor="text1"/>
              </w:rPr>
            </w:pPr>
          </w:p>
        </w:tc>
        <w:tc>
          <w:tcPr>
            <w:tcW w:w="3400" w:type="dxa"/>
            <w:gridSpan w:val="7"/>
          </w:tcPr>
          <w:p w14:paraId="07C8B92E" w14:textId="77777777" w:rsidR="00144321" w:rsidRPr="00B50F11" w:rsidRDefault="00144321" w:rsidP="000763A6">
            <w:pPr>
              <w:pStyle w:val="ConsPlusNormal"/>
              <w:jc w:val="both"/>
              <w:rPr>
                <w:color w:val="000000" w:themeColor="text1"/>
              </w:rPr>
            </w:pPr>
          </w:p>
        </w:tc>
        <w:tc>
          <w:tcPr>
            <w:tcW w:w="3783" w:type="dxa"/>
            <w:gridSpan w:val="9"/>
          </w:tcPr>
          <w:p w14:paraId="3A74BDD4" w14:textId="77777777" w:rsidR="00144321" w:rsidRPr="00B50F11" w:rsidRDefault="00144321" w:rsidP="000763A6">
            <w:pPr>
              <w:pStyle w:val="ConsPlusNormal"/>
              <w:jc w:val="both"/>
              <w:rPr>
                <w:color w:val="000000" w:themeColor="text1"/>
              </w:rPr>
            </w:pPr>
          </w:p>
        </w:tc>
        <w:tc>
          <w:tcPr>
            <w:tcW w:w="2590" w:type="dxa"/>
            <w:gridSpan w:val="5"/>
          </w:tcPr>
          <w:p w14:paraId="2BA3369F" w14:textId="77777777" w:rsidR="00144321" w:rsidRPr="00B50F11" w:rsidRDefault="00144321" w:rsidP="000763A6">
            <w:pPr>
              <w:pStyle w:val="ConsPlusNormal"/>
              <w:jc w:val="both"/>
              <w:rPr>
                <w:color w:val="000000" w:themeColor="text1"/>
              </w:rPr>
            </w:pPr>
          </w:p>
        </w:tc>
      </w:tr>
      <w:tr w:rsidR="00144321" w:rsidRPr="00B50F11" w14:paraId="1249F204" w14:textId="77777777" w:rsidTr="000763A6">
        <w:tc>
          <w:tcPr>
            <w:tcW w:w="519" w:type="dxa"/>
            <w:vMerge/>
          </w:tcPr>
          <w:p w14:paraId="753683F8" w14:textId="77777777" w:rsidR="00144321" w:rsidRPr="00B50F11" w:rsidRDefault="00144321" w:rsidP="000763A6">
            <w:pPr>
              <w:pStyle w:val="ConsPlusNormal"/>
              <w:jc w:val="both"/>
              <w:rPr>
                <w:color w:val="000000" w:themeColor="text1"/>
              </w:rPr>
            </w:pPr>
          </w:p>
        </w:tc>
        <w:tc>
          <w:tcPr>
            <w:tcW w:w="4420" w:type="dxa"/>
            <w:gridSpan w:val="10"/>
          </w:tcPr>
          <w:p w14:paraId="4771AC3E" w14:textId="77777777" w:rsidR="00144321" w:rsidRPr="00B50F11" w:rsidRDefault="00144321" w:rsidP="000763A6">
            <w:pPr>
              <w:pStyle w:val="ConsPlusNormal"/>
              <w:jc w:val="both"/>
              <w:rPr>
                <w:color w:val="000000" w:themeColor="text1"/>
              </w:rPr>
            </w:pPr>
            <w:r w:rsidRPr="00B50F11">
              <w:rPr>
                <w:color w:val="000000" w:themeColor="text1"/>
              </w:rPr>
              <w:t>Кадастровый номер помещения, раздел которого осуществляется</w:t>
            </w:r>
          </w:p>
        </w:tc>
        <w:tc>
          <w:tcPr>
            <w:tcW w:w="5353" w:type="dxa"/>
            <w:gridSpan w:val="11"/>
          </w:tcPr>
          <w:p w14:paraId="6EE996C5" w14:textId="77777777" w:rsidR="00144321" w:rsidRPr="00B50F11" w:rsidRDefault="00144321" w:rsidP="000763A6">
            <w:pPr>
              <w:pStyle w:val="ConsPlusNormal"/>
              <w:jc w:val="both"/>
              <w:rPr>
                <w:color w:val="000000" w:themeColor="text1"/>
              </w:rPr>
            </w:pPr>
            <w:r w:rsidRPr="00B50F11">
              <w:rPr>
                <w:color w:val="000000" w:themeColor="text1"/>
              </w:rPr>
              <w:t>Адрес помещения, раздел которого осуществляется</w:t>
            </w:r>
          </w:p>
        </w:tc>
      </w:tr>
      <w:tr w:rsidR="00144321" w:rsidRPr="00B50F11" w14:paraId="0D16E37D" w14:textId="77777777" w:rsidTr="000763A6">
        <w:tc>
          <w:tcPr>
            <w:tcW w:w="519" w:type="dxa"/>
            <w:vMerge/>
          </w:tcPr>
          <w:p w14:paraId="39D62D0A" w14:textId="77777777" w:rsidR="00144321" w:rsidRPr="00B50F11" w:rsidRDefault="00144321" w:rsidP="000763A6">
            <w:pPr>
              <w:pStyle w:val="ConsPlusNormal"/>
              <w:jc w:val="both"/>
              <w:rPr>
                <w:color w:val="000000" w:themeColor="text1"/>
              </w:rPr>
            </w:pPr>
          </w:p>
        </w:tc>
        <w:tc>
          <w:tcPr>
            <w:tcW w:w="4420" w:type="dxa"/>
            <w:gridSpan w:val="10"/>
            <w:vMerge w:val="restart"/>
          </w:tcPr>
          <w:p w14:paraId="688AAB34" w14:textId="77777777" w:rsidR="00144321" w:rsidRPr="00B50F11" w:rsidRDefault="00144321" w:rsidP="000763A6">
            <w:pPr>
              <w:pStyle w:val="ConsPlusNormal"/>
              <w:jc w:val="both"/>
              <w:rPr>
                <w:color w:val="000000" w:themeColor="text1"/>
              </w:rPr>
            </w:pPr>
          </w:p>
        </w:tc>
        <w:tc>
          <w:tcPr>
            <w:tcW w:w="5353" w:type="dxa"/>
            <w:gridSpan w:val="11"/>
          </w:tcPr>
          <w:p w14:paraId="2AD6CA2D" w14:textId="77777777" w:rsidR="00144321" w:rsidRPr="00B50F11" w:rsidRDefault="00144321" w:rsidP="000763A6">
            <w:pPr>
              <w:pStyle w:val="ConsPlusNormal"/>
              <w:jc w:val="both"/>
              <w:rPr>
                <w:color w:val="000000" w:themeColor="text1"/>
              </w:rPr>
            </w:pPr>
          </w:p>
        </w:tc>
      </w:tr>
      <w:tr w:rsidR="00144321" w:rsidRPr="00B50F11" w14:paraId="1460F715" w14:textId="77777777" w:rsidTr="000763A6">
        <w:tc>
          <w:tcPr>
            <w:tcW w:w="519" w:type="dxa"/>
            <w:vMerge/>
          </w:tcPr>
          <w:p w14:paraId="4221DC4C" w14:textId="77777777" w:rsidR="00144321" w:rsidRPr="00B50F11" w:rsidRDefault="00144321" w:rsidP="000763A6">
            <w:pPr>
              <w:pStyle w:val="ConsPlusNormal"/>
              <w:jc w:val="both"/>
              <w:rPr>
                <w:color w:val="000000" w:themeColor="text1"/>
              </w:rPr>
            </w:pPr>
          </w:p>
        </w:tc>
        <w:tc>
          <w:tcPr>
            <w:tcW w:w="4420" w:type="dxa"/>
            <w:gridSpan w:val="10"/>
            <w:vMerge/>
          </w:tcPr>
          <w:p w14:paraId="280D17B1" w14:textId="77777777" w:rsidR="00144321" w:rsidRPr="00B50F11" w:rsidRDefault="00144321" w:rsidP="000763A6">
            <w:pPr>
              <w:pStyle w:val="ConsPlusNormal"/>
              <w:jc w:val="both"/>
              <w:rPr>
                <w:color w:val="000000" w:themeColor="text1"/>
              </w:rPr>
            </w:pPr>
          </w:p>
        </w:tc>
        <w:tc>
          <w:tcPr>
            <w:tcW w:w="5353" w:type="dxa"/>
            <w:gridSpan w:val="11"/>
          </w:tcPr>
          <w:p w14:paraId="1952B11A" w14:textId="77777777" w:rsidR="00144321" w:rsidRPr="00B50F11" w:rsidRDefault="00144321" w:rsidP="000763A6">
            <w:pPr>
              <w:pStyle w:val="ConsPlusNormal"/>
              <w:jc w:val="both"/>
              <w:rPr>
                <w:color w:val="000000" w:themeColor="text1"/>
              </w:rPr>
            </w:pPr>
          </w:p>
        </w:tc>
      </w:tr>
      <w:tr w:rsidR="00144321" w:rsidRPr="00B50F11" w14:paraId="01529FE0" w14:textId="77777777" w:rsidTr="000763A6">
        <w:tc>
          <w:tcPr>
            <w:tcW w:w="519" w:type="dxa"/>
            <w:vMerge/>
          </w:tcPr>
          <w:p w14:paraId="66F3A2CA" w14:textId="77777777" w:rsidR="00144321" w:rsidRPr="00B50F11" w:rsidRDefault="00144321" w:rsidP="000763A6">
            <w:pPr>
              <w:pStyle w:val="ConsPlusNormal"/>
              <w:jc w:val="both"/>
              <w:rPr>
                <w:color w:val="000000" w:themeColor="text1"/>
              </w:rPr>
            </w:pPr>
          </w:p>
        </w:tc>
        <w:tc>
          <w:tcPr>
            <w:tcW w:w="4420" w:type="dxa"/>
            <w:gridSpan w:val="10"/>
            <w:vMerge w:val="restart"/>
          </w:tcPr>
          <w:p w14:paraId="2BB90822" w14:textId="77777777" w:rsidR="00144321" w:rsidRPr="00B50F11" w:rsidRDefault="00144321" w:rsidP="000763A6">
            <w:pPr>
              <w:pStyle w:val="ConsPlusNormal"/>
              <w:jc w:val="both"/>
              <w:rPr>
                <w:color w:val="000000" w:themeColor="text1"/>
              </w:rPr>
            </w:pPr>
            <w:r w:rsidRPr="00B50F11">
              <w:rPr>
                <w:color w:val="000000" w:themeColor="text1"/>
              </w:rPr>
              <w:t>Дополнительная информация:</w:t>
            </w:r>
          </w:p>
        </w:tc>
        <w:tc>
          <w:tcPr>
            <w:tcW w:w="5353" w:type="dxa"/>
            <w:gridSpan w:val="11"/>
          </w:tcPr>
          <w:p w14:paraId="7479D7A4" w14:textId="77777777" w:rsidR="00144321" w:rsidRPr="00B50F11" w:rsidRDefault="00144321" w:rsidP="000763A6">
            <w:pPr>
              <w:pStyle w:val="ConsPlusNormal"/>
              <w:jc w:val="both"/>
              <w:rPr>
                <w:color w:val="000000" w:themeColor="text1"/>
              </w:rPr>
            </w:pPr>
          </w:p>
        </w:tc>
      </w:tr>
      <w:tr w:rsidR="00144321" w:rsidRPr="00B50F11" w14:paraId="50D7D9C3" w14:textId="77777777" w:rsidTr="000763A6">
        <w:tc>
          <w:tcPr>
            <w:tcW w:w="519" w:type="dxa"/>
            <w:vMerge/>
          </w:tcPr>
          <w:p w14:paraId="59CBFA10" w14:textId="77777777" w:rsidR="00144321" w:rsidRPr="00B50F11" w:rsidRDefault="00144321" w:rsidP="000763A6">
            <w:pPr>
              <w:pStyle w:val="ConsPlusNormal"/>
              <w:jc w:val="both"/>
              <w:rPr>
                <w:color w:val="000000" w:themeColor="text1"/>
              </w:rPr>
            </w:pPr>
          </w:p>
        </w:tc>
        <w:tc>
          <w:tcPr>
            <w:tcW w:w="4420" w:type="dxa"/>
            <w:gridSpan w:val="10"/>
            <w:vMerge/>
          </w:tcPr>
          <w:p w14:paraId="01451FAB" w14:textId="77777777" w:rsidR="00144321" w:rsidRPr="00B50F11" w:rsidRDefault="00144321" w:rsidP="000763A6">
            <w:pPr>
              <w:pStyle w:val="ConsPlusNormal"/>
              <w:jc w:val="both"/>
              <w:rPr>
                <w:color w:val="000000" w:themeColor="text1"/>
              </w:rPr>
            </w:pPr>
          </w:p>
        </w:tc>
        <w:tc>
          <w:tcPr>
            <w:tcW w:w="5353" w:type="dxa"/>
            <w:gridSpan w:val="11"/>
          </w:tcPr>
          <w:p w14:paraId="53DC989E" w14:textId="77777777" w:rsidR="00144321" w:rsidRPr="00B50F11" w:rsidRDefault="00144321" w:rsidP="000763A6">
            <w:pPr>
              <w:pStyle w:val="ConsPlusNormal"/>
              <w:jc w:val="both"/>
              <w:rPr>
                <w:color w:val="000000" w:themeColor="text1"/>
              </w:rPr>
            </w:pPr>
          </w:p>
        </w:tc>
      </w:tr>
      <w:tr w:rsidR="00144321" w:rsidRPr="00B50F11" w14:paraId="4F8EBA38" w14:textId="77777777" w:rsidTr="000763A6">
        <w:tc>
          <w:tcPr>
            <w:tcW w:w="519" w:type="dxa"/>
            <w:vMerge/>
          </w:tcPr>
          <w:p w14:paraId="03C9F685" w14:textId="77777777" w:rsidR="00144321" w:rsidRPr="00B50F11" w:rsidRDefault="00144321" w:rsidP="000763A6">
            <w:pPr>
              <w:pStyle w:val="ConsPlusNormal"/>
              <w:jc w:val="both"/>
              <w:rPr>
                <w:color w:val="000000" w:themeColor="text1"/>
              </w:rPr>
            </w:pPr>
          </w:p>
        </w:tc>
        <w:tc>
          <w:tcPr>
            <w:tcW w:w="4420" w:type="dxa"/>
            <w:gridSpan w:val="10"/>
            <w:vMerge/>
          </w:tcPr>
          <w:p w14:paraId="7602F646" w14:textId="77777777" w:rsidR="00144321" w:rsidRPr="00B50F11" w:rsidRDefault="00144321" w:rsidP="000763A6">
            <w:pPr>
              <w:pStyle w:val="ConsPlusNormal"/>
              <w:jc w:val="both"/>
              <w:rPr>
                <w:color w:val="000000" w:themeColor="text1"/>
              </w:rPr>
            </w:pPr>
          </w:p>
        </w:tc>
        <w:tc>
          <w:tcPr>
            <w:tcW w:w="5353" w:type="dxa"/>
            <w:gridSpan w:val="11"/>
          </w:tcPr>
          <w:p w14:paraId="6AAED0D7" w14:textId="77777777" w:rsidR="00144321" w:rsidRPr="00B50F11" w:rsidRDefault="00144321" w:rsidP="000763A6">
            <w:pPr>
              <w:pStyle w:val="ConsPlusNormal"/>
              <w:jc w:val="both"/>
              <w:rPr>
                <w:color w:val="000000" w:themeColor="text1"/>
              </w:rPr>
            </w:pPr>
          </w:p>
        </w:tc>
      </w:tr>
      <w:tr w:rsidR="00144321" w:rsidRPr="00B50F11" w14:paraId="41BF76D3" w14:textId="77777777" w:rsidTr="000763A6">
        <w:tc>
          <w:tcPr>
            <w:tcW w:w="519" w:type="dxa"/>
            <w:vMerge/>
          </w:tcPr>
          <w:p w14:paraId="318AE8AF" w14:textId="77777777" w:rsidR="00144321" w:rsidRPr="00B50F11" w:rsidRDefault="00144321" w:rsidP="000763A6">
            <w:pPr>
              <w:pStyle w:val="ConsPlusNormal"/>
              <w:jc w:val="both"/>
              <w:rPr>
                <w:color w:val="000000" w:themeColor="text1"/>
              </w:rPr>
            </w:pPr>
          </w:p>
        </w:tc>
        <w:tc>
          <w:tcPr>
            <w:tcW w:w="427" w:type="dxa"/>
          </w:tcPr>
          <w:p w14:paraId="390D6275" w14:textId="77777777" w:rsidR="00144321" w:rsidRPr="00B50F11" w:rsidRDefault="00144321" w:rsidP="000763A6">
            <w:pPr>
              <w:pStyle w:val="ConsPlusNormal"/>
              <w:jc w:val="both"/>
              <w:rPr>
                <w:color w:val="000000" w:themeColor="text1"/>
              </w:rPr>
            </w:pPr>
          </w:p>
        </w:tc>
        <w:tc>
          <w:tcPr>
            <w:tcW w:w="9346" w:type="dxa"/>
            <w:gridSpan w:val="20"/>
          </w:tcPr>
          <w:p w14:paraId="5186F706" w14:textId="77777777" w:rsidR="00144321" w:rsidRPr="00B50F11" w:rsidRDefault="00144321" w:rsidP="000763A6">
            <w:pPr>
              <w:pStyle w:val="ConsPlusNormal"/>
              <w:jc w:val="both"/>
              <w:rPr>
                <w:color w:val="000000" w:themeColor="text1"/>
              </w:rPr>
            </w:pPr>
            <w:r w:rsidRPr="00B50F11">
              <w:rPr>
                <w:color w:val="000000" w:themeColor="text1"/>
              </w:rPr>
              <w:t>Образованием помещения в здании, сооружении путем объединения помещений в здании, сооружении</w:t>
            </w:r>
          </w:p>
        </w:tc>
      </w:tr>
      <w:tr w:rsidR="00144321" w:rsidRPr="00B50F11" w14:paraId="39ADFC1F" w14:textId="77777777" w:rsidTr="000763A6">
        <w:tc>
          <w:tcPr>
            <w:tcW w:w="519" w:type="dxa"/>
            <w:vMerge/>
          </w:tcPr>
          <w:p w14:paraId="693E47BA" w14:textId="77777777" w:rsidR="00144321" w:rsidRPr="00B50F11" w:rsidRDefault="00144321" w:rsidP="000763A6">
            <w:pPr>
              <w:pStyle w:val="ConsPlusNormal"/>
              <w:jc w:val="both"/>
              <w:rPr>
                <w:color w:val="000000" w:themeColor="text1"/>
              </w:rPr>
            </w:pPr>
          </w:p>
        </w:tc>
        <w:tc>
          <w:tcPr>
            <w:tcW w:w="427" w:type="dxa"/>
          </w:tcPr>
          <w:p w14:paraId="1552AAED" w14:textId="77777777" w:rsidR="00144321" w:rsidRPr="00B50F11" w:rsidRDefault="00144321" w:rsidP="000763A6">
            <w:pPr>
              <w:pStyle w:val="ConsPlusNormal"/>
              <w:jc w:val="both"/>
              <w:rPr>
                <w:color w:val="000000" w:themeColor="text1"/>
              </w:rPr>
            </w:pPr>
          </w:p>
        </w:tc>
        <w:tc>
          <w:tcPr>
            <w:tcW w:w="465" w:type="dxa"/>
          </w:tcPr>
          <w:p w14:paraId="1F73FF58" w14:textId="77777777" w:rsidR="00144321" w:rsidRPr="00B50F11" w:rsidRDefault="00144321" w:rsidP="000763A6">
            <w:pPr>
              <w:pStyle w:val="ConsPlusNormal"/>
              <w:jc w:val="both"/>
              <w:rPr>
                <w:color w:val="000000" w:themeColor="text1"/>
              </w:rPr>
            </w:pPr>
          </w:p>
        </w:tc>
        <w:tc>
          <w:tcPr>
            <w:tcW w:w="4548" w:type="dxa"/>
            <w:gridSpan w:val="11"/>
          </w:tcPr>
          <w:p w14:paraId="4017A41E" w14:textId="77777777" w:rsidR="00144321" w:rsidRPr="00B50F11" w:rsidRDefault="00144321" w:rsidP="000763A6">
            <w:pPr>
              <w:pStyle w:val="ConsPlusNormal"/>
              <w:jc w:val="both"/>
              <w:rPr>
                <w:color w:val="000000" w:themeColor="text1"/>
              </w:rPr>
            </w:pPr>
            <w:r w:rsidRPr="00B50F11">
              <w:rPr>
                <w:color w:val="000000" w:themeColor="text1"/>
              </w:rPr>
              <w:t>Образование жилого помещения</w:t>
            </w:r>
          </w:p>
        </w:tc>
        <w:tc>
          <w:tcPr>
            <w:tcW w:w="371" w:type="dxa"/>
          </w:tcPr>
          <w:p w14:paraId="65FFE1DF" w14:textId="77777777" w:rsidR="00144321" w:rsidRPr="00B50F11" w:rsidRDefault="00144321" w:rsidP="000763A6">
            <w:pPr>
              <w:pStyle w:val="ConsPlusNormal"/>
              <w:jc w:val="both"/>
              <w:rPr>
                <w:color w:val="000000" w:themeColor="text1"/>
              </w:rPr>
            </w:pPr>
          </w:p>
        </w:tc>
        <w:tc>
          <w:tcPr>
            <w:tcW w:w="3962" w:type="dxa"/>
            <w:gridSpan w:val="7"/>
          </w:tcPr>
          <w:p w14:paraId="24891316" w14:textId="77777777" w:rsidR="00144321" w:rsidRPr="00B50F11" w:rsidRDefault="00144321" w:rsidP="000763A6">
            <w:pPr>
              <w:pStyle w:val="ConsPlusNormal"/>
              <w:jc w:val="both"/>
              <w:rPr>
                <w:color w:val="000000" w:themeColor="text1"/>
              </w:rPr>
            </w:pPr>
            <w:r w:rsidRPr="00B50F11">
              <w:rPr>
                <w:color w:val="000000" w:themeColor="text1"/>
              </w:rPr>
              <w:t>Образование нежилого помещения</w:t>
            </w:r>
          </w:p>
        </w:tc>
      </w:tr>
      <w:tr w:rsidR="00144321" w:rsidRPr="00B50F11" w14:paraId="759AE04E" w14:textId="77777777" w:rsidTr="000763A6">
        <w:tc>
          <w:tcPr>
            <w:tcW w:w="519" w:type="dxa"/>
            <w:vMerge/>
          </w:tcPr>
          <w:p w14:paraId="62AE15E3" w14:textId="77777777" w:rsidR="00144321" w:rsidRPr="00B50F11" w:rsidRDefault="00144321" w:rsidP="000763A6">
            <w:pPr>
              <w:pStyle w:val="ConsPlusNormal"/>
              <w:jc w:val="both"/>
              <w:rPr>
                <w:color w:val="000000" w:themeColor="text1"/>
              </w:rPr>
            </w:pPr>
          </w:p>
        </w:tc>
        <w:tc>
          <w:tcPr>
            <w:tcW w:w="4420" w:type="dxa"/>
            <w:gridSpan w:val="10"/>
          </w:tcPr>
          <w:p w14:paraId="4B8AA37E" w14:textId="77777777" w:rsidR="00144321" w:rsidRPr="00B50F11" w:rsidRDefault="00144321" w:rsidP="000763A6">
            <w:pPr>
              <w:pStyle w:val="ConsPlusNormal"/>
              <w:jc w:val="both"/>
              <w:rPr>
                <w:color w:val="000000" w:themeColor="text1"/>
              </w:rPr>
            </w:pPr>
            <w:r w:rsidRPr="00B50F11">
              <w:rPr>
                <w:color w:val="000000" w:themeColor="text1"/>
              </w:rPr>
              <w:t>Количество объединяемых помещений</w:t>
            </w:r>
          </w:p>
        </w:tc>
        <w:tc>
          <w:tcPr>
            <w:tcW w:w="5353" w:type="dxa"/>
            <w:gridSpan w:val="11"/>
          </w:tcPr>
          <w:p w14:paraId="20AF068C" w14:textId="77777777" w:rsidR="00144321" w:rsidRPr="00B50F11" w:rsidRDefault="00144321" w:rsidP="000763A6">
            <w:pPr>
              <w:pStyle w:val="ConsPlusNormal"/>
              <w:jc w:val="both"/>
              <w:rPr>
                <w:color w:val="000000" w:themeColor="text1"/>
              </w:rPr>
            </w:pPr>
          </w:p>
        </w:tc>
      </w:tr>
      <w:tr w:rsidR="00144321" w:rsidRPr="00B50F11" w14:paraId="05BBCB5C" w14:textId="77777777" w:rsidTr="000763A6">
        <w:tc>
          <w:tcPr>
            <w:tcW w:w="519" w:type="dxa"/>
            <w:vMerge/>
          </w:tcPr>
          <w:p w14:paraId="519BFA0F" w14:textId="77777777" w:rsidR="00144321" w:rsidRPr="00B50F11" w:rsidRDefault="00144321" w:rsidP="000763A6">
            <w:pPr>
              <w:pStyle w:val="ConsPlusNormal"/>
              <w:jc w:val="both"/>
              <w:rPr>
                <w:color w:val="000000" w:themeColor="text1"/>
              </w:rPr>
            </w:pPr>
          </w:p>
        </w:tc>
        <w:tc>
          <w:tcPr>
            <w:tcW w:w="4420" w:type="dxa"/>
            <w:gridSpan w:val="10"/>
          </w:tcPr>
          <w:p w14:paraId="67D4F6AD" w14:textId="77777777" w:rsidR="00144321" w:rsidRPr="00B50F11" w:rsidRDefault="00144321" w:rsidP="000763A6">
            <w:pPr>
              <w:pStyle w:val="ConsPlusNormal"/>
              <w:jc w:val="both"/>
              <w:rPr>
                <w:color w:val="000000" w:themeColor="text1"/>
              </w:rPr>
            </w:pPr>
            <w:r w:rsidRPr="00B50F11">
              <w:rPr>
                <w:color w:val="000000" w:themeColor="text1"/>
              </w:rPr>
              <w:t xml:space="preserve">Кадастровый номер объединяемого помещения </w:t>
            </w:r>
            <w:hyperlink w:anchor="P903" w:history="1">
              <w:r w:rsidRPr="00B50F11">
                <w:rPr>
                  <w:rStyle w:val="ab"/>
                  <w:color w:val="000000" w:themeColor="text1"/>
                </w:rPr>
                <w:t>&lt;4&gt;</w:t>
              </w:r>
            </w:hyperlink>
          </w:p>
        </w:tc>
        <w:tc>
          <w:tcPr>
            <w:tcW w:w="5353" w:type="dxa"/>
            <w:gridSpan w:val="11"/>
          </w:tcPr>
          <w:p w14:paraId="700833E5" w14:textId="77777777" w:rsidR="00144321" w:rsidRPr="00B50F11" w:rsidRDefault="00144321" w:rsidP="000763A6">
            <w:pPr>
              <w:pStyle w:val="ConsPlusNormal"/>
              <w:jc w:val="both"/>
              <w:rPr>
                <w:color w:val="000000" w:themeColor="text1"/>
              </w:rPr>
            </w:pPr>
            <w:r w:rsidRPr="00B50F11">
              <w:rPr>
                <w:color w:val="000000" w:themeColor="text1"/>
              </w:rPr>
              <w:t xml:space="preserve">Адрес объединяемого помещения </w:t>
            </w:r>
            <w:hyperlink w:anchor="P903" w:history="1">
              <w:r w:rsidRPr="00B50F11">
                <w:rPr>
                  <w:rStyle w:val="ab"/>
                  <w:color w:val="000000" w:themeColor="text1"/>
                </w:rPr>
                <w:t>&lt;4&gt;</w:t>
              </w:r>
            </w:hyperlink>
          </w:p>
        </w:tc>
      </w:tr>
      <w:tr w:rsidR="00144321" w:rsidRPr="00B50F11" w14:paraId="1BDA8A3B" w14:textId="77777777" w:rsidTr="000763A6">
        <w:tc>
          <w:tcPr>
            <w:tcW w:w="519" w:type="dxa"/>
            <w:vMerge/>
          </w:tcPr>
          <w:p w14:paraId="107542F2" w14:textId="77777777" w:rsidR="00144321" w:rsidRPr="00B50F11" w:rsidRDefault="00144321" w:rsidP="000763A6">
            <w:pPr>
              <w:pStyle w:val="ConsPlusNormal"/>
              <w:jc w:val="both"/>
              <w:rPr>
                <w:color w:val="000000" w:themeColor="text1"/>
              </w:rPr>
            </w:pPr>
          </w:p>
        </w:tc>
        <w:tc>
          <w:tcPr>
            <w:tcW w:w="4420" w:type="dxa"/>
            <w:gridSpan w:val="10"/>
            <w:vMerge w:val="restart"/>
          </w:tcPr>
          <w:p w14:paraId="7D95EC11" w14:textId="77777777" w:rsidR="00144321" w:rsidRPr="00B50F11" w:rsidRDefault="00144321" w:rsidP="000763A6">
            <w:pPr>
              <w:pStyle w:val="ConsPlusNormal"/>
              <w:jc w:val="both"/>
              <w:rPr>
                <w:color w:val="000000" w:themeColor="text1"/>
              </w:rPr>
            </w:pPr>
          </w:p>
        </w:tc>
        <w:tc>
          <w:tcPr>
            <w:tcW w:w="5353" w:type="dxa"/>
            <w:gridSpan w:val="11"/>
          </w:tcPr>
          <w:p w14:paraId="7B8E442E" w14:textId="77777777" w:rsidR="00144321" w:rsidRPr="00B50F11" w:rsidRDefault="00144321" w:rsidP="000763A6">
            <w:pPr>
              <w:pStyle w:val="ConsPlusNormal"/>
              <w:jc w:val="both"/>
              <w:rPr>
                <w:color w:val="000000" w:themeColor="text1"/>
              </w:rPr>
            </w:pPr>
          </w:p>
        </w:tc>
      </w:tr>
      <w:tr w:rsidR="00144321" w:rsidRPr="00B50F11" w14:paraId="43B8B79E" w14:textId="77777777" w:rsidTr="000763A6">
        <w:tc>
          <w:tcPr>
            <w:tcW w:w="519" w:type="dxa"/>
            <w:vMerge/>
          </w:tcPr>
          <w:p w14:paraId="29F5B41B" w14:textId="77777777" w:rsidR="00144321" w:rsidRPr="00B50F11" w:rsidRDefault="00144321" w:rsidP="000763A6">
            <w:pPr>
              <w:pStyle w:val="ConsPlusNormal"/>
              <w:jc w:val="both"/>
              <w:rPr>
                <w:color w:val="000000" w:themeColor="text1"/>
              </w:rPr>
            </w:pPr>
          </w:p>
        </w:tc>
        <w:tc>
          <w:tcPr>
            <w:tcW w:w="4420" w:type="dxa"/>
            <w:gridSpan w:val="10"/>
            <w:vMerge/>
          </w:tcPr>
          <w:p w14:paraId="520B2BE6" w14:textId="77777777" w:rsidR="00144321" w:rsidRPr="00B50F11" w:rsidRDefault="00144321" w:rsidP="000763A6">
            <w:pPr>
              <w:pStyle w:val="ConsPlusNormal"/>
              <w:jc w:val="both"/>
              <w:rPr>
                <w:color w:val="000000" w:themeColor="text1"/>
              </w:rPr>
            </w:pPr>
          </w:p>
        </w:tc>
        <w:tc>
          <w:tcPr>
            <w:tcW w:w="5353" w:type="dxa"/>
            <w:gridSpan w:val="11"/>
          </w:tcPr>
          <w:p w14:paraId="11A00A52" w14:textId="77777777" w:rsidR="00144321" w:rsidRPr="00B50F11" w:rsidRDefault="00144321" w:rsidP="000763A6">
            <w:pPr>
              <w:pStyle w:val="ConsPlusNormal"/>
              <w:jc w:val="both"/>
              <w:rPr>
                <w:color w:val="000000" w:themeColor="text1"/>
              </w:rPr>
            </w:pPr>
          </w:p>
        </w:tc>
      </w:tr>
      <w:tr w:rsidR="00144321" w:rsidRPr="00B50F11" w14:paraId="06D41C37" w14:textId="77777777" w:rsidTr="000763A6">
        <w:tc>
          <w:tcPr>
            <w:tcW w:w="519" w:type="dxa"/>
            <w:vMerge/>
          </w:tcPr>
          <w:p w14:paraId="2068FB59" w14:textId="77777777" w:rsidR="00144321" w:rsidRPr="00B50F11" w:rsidRDefault="00144321" w:rsidP="000763A6">
            <w:pPr>
              <w:pStyle w:val="ConsPlusNormal"/>
              <w:jc w:val="both"/>
              <w:rPr>
                <w:color w:val="000000" w:themeColor="text1"/>
              </w:rPr>
            </w:pPr>
          </w:p>
        </w:tc>
        <w:tc>
          <w:tcPr>
            <w:tcW w:w="4420" w:type="dxa"/>
            <w:gridSpan w:val="10"/>
            <w:vMerge w:val="restart"/>
          </w:tcPr>
          <w:p w14:paraId="767F3BBA" w14:textId="77777777" w:rsidR="00144321" w:rsidRPr="00B50F11" w:rsidRDefault="00144321" w:rsidP="000763A6">
            <w:pPr>
              <w:pStyle w:val="ConsPlusNormal"/>
              <w:jc w:val="both"/>
              <w:rPr>
                <w:color w:val="000000" w:themeColor="text1"/>
              </w:rPr>
            </w:pPr>
            <w:r w:rsidRPr="00B50F11">
              <w:rPr>
                <w:color w:val="000000" w:themeColor="text1"/>
              </w:rPr>
              <w:t>Дополнительная информация:</w:t>
            </w:r>
          </w:p>
        </w:tc>
        <w:tc>
          <w:tcPr>
            <w:tcW w:w="5353" w:type="dxa"/>
            <w:gridSpan w:val="11"/>
          </w:tcPr>
          <w:p w14:paraId="0A2349D5" w14:textId="77777777" w:rsidR="00144321" w:rsidRPr="00B50F11" w:rsidRDefault="00144321" w:rsidP="000763A6">
            <w:pPr>
              <w:pStyle w:val="ConsPlusNormal"/>
              <w:jc w:val="both"/>
              <w:rPr>
                <w:color w:val="000000" w:themeColor="text1"/>
              </w:rPr>
            </w:pPr>
          </w:p>
        </w:tc>
      </w:tr>
      <w:tr w:rsidR="00144321" w:rsidRPr="00B50F11" w14:paraId="5ABCE1DA" w14:textId="77777777" w:rsidTr="000763A6">
        <w:tc>
          <w:tcPr>
            <w:tcW w:w="519" w:type="dxa"/>
            <w:vMerge/>
          </w:tcPr>
          <w:p w14:paraId="124B276D" w14:textId="77777777" w:rsidR="00144321" w:rsidRPr="00B50F11" w:rsidRDefault="00144321" w:rsidP="000763A6">
            <w:pPr>
              <w:pStyle w:val="ConsPlusNormal"/>
              <w:jc w:val="both"/>
              <w:rPr>
                <w:color w:val="000000" w:themeColor="text1"/>
              </w:rPr>
            </w:pPr>
          </w:p>
        </w:tc>
        <w:tc>
          <w:tcPr>
            <w:tcW w:w="4420" w:type="dxa"/>
            <w:gridSpan w:val="10"/>
            <w:vMerge/>
          </w:tcPr>
          <w:p w14:paraId="683431F9" w14:textId="77777777" w:rsidR="00144321" w:rsidRPr="00B50F11" w:rsidRDefault="00144321" w:rsidP="000763A6">
            <w:pPr>
              <w:pStyle w:val="ConsPlusNormal"/>
              <w:jc w:val="both"/>
              <w:rPr>
                <w:color w:val="000000" w:themeColor="text1"/>
              </w:rPr>
            </w:pPr>
          </w:p>
        </w:tc>
        <w:tc>
          <w:tcPr>
            <w:tcW w:w="5353" w:type="dxa"/>
            <w:gridSpan w:val="11"/>
          </w:tcPr>
          <w:p w14:paraId="356E1232" w14:textId="77777777" w:rsidR="00144321" w:rsidRPr="00B50F11" w:rsidRDefault="00144321" w:rsidP="000763A6">
            <w:pPr>
              <w:pStyle w:val="ConsPlusNormal"/>
              <w:jc w:val="both"/>
              <w:rPr>
                <w:color w:val="000000" w:themeColor="text1"/>
              </w:rPr>
            </w:pPr>
          </w:p>
        </w:tc>
      </w:tr>
      <w:tr w:rsidR="00144321" w:rsidRPr="00B50F11" w14:paraId="7ED589C6" w14:textId="77777777" w:rsidTr="000763A6">
        <w:tc>
          <w:tcPr>
            <w:tcW w:w="519" w:type="dxa"/>
            <w:vMerge/>
          </w:tcPr>
          <w:p w14:paraId="1B31524C" w14:textId="77777777" w:rsidR="00144321" w:rsidRPr="00B50F11" w:rsidRDefault="00144321" w:rsidP="000763A6">
            <w:pPr>
              <w:pStyle w:val="ConsPlusNormal"/>
              <w:jc w:val="both"/>
              <w:rPr>
                <w:color w:val="000000" w:themeColor="text1"/>
              </w:rPr>
            </w:pPr>
          </w:p>
        </w:tc>
        <w:tc>
          <w:tcPr>
            <w:tcW w:w="4420" w:type="dxa"/>
            <w:gridSpan w:val="10"/>
            <w:vMerge/>
          </w:tcPr>
          <w:p w14:paraId="4E2EE8E1" w14:textId="77777777" w:rsidR="00144321" w:rsidRPr="00B50F11" w:rsidRDefault="00144321" w:rsidP="000763A6">
            <w:pPr>
              <w:pStyle w:val="ConsPlusNormal"/>
              <w:jc w:val="both"/>
              <w:rPr>
                <w:color w:val="000000" w:themeColor="text1"/>
              </w:rPr>
            </w:pPr>
          </w:p>
        </w:tc>
        <w:tc>
          <w:tcPr>
            <w:tcW w:w="5353" w:type="dxa"/>
            <w:gridSpan w:val="11"/>
          </w:tcPr>
          <w:p w14:paraId="78A8CD36" w14:textId="77777777" w:rsidR="00144321" w:rsidRPr="00B50F11" w:rsidRDefault="00144321" w:rsidP="000763A6">
            <w:pPr>
              <w:pStyle w:val="ConsPlusNormal"/>
              <w:jc w:val="both"/>
              <w:rPr>
                <w:color w:val="000000" w:themeColor="text1"/>
              </w:rPr>
            </w:pPr>
          </w:p>
        </w:tc>
      </w:tr>
      <w:tr w:rsidR="00144321" w:rsidRPr="00B50F11" w14:paraId="4FB7AD8D" w14:textId="77777777" w:rsidTr="000763A6">
        <w:tc>
          <w:tcPr>
            <w:tcW w:w="519" w:type="dxa"/>
            <w:vMerge/>
          </w:tcPr>
          <w:p w14:paraId="61136631" w14:textId="77777777" w:rsidR="00144321" w:rsidRPr="00B50F11" w:rsidRDefault="00144321" w:rsidP="000763A6">
            <w:pPr>
              <w:pStyle w:val="ConsPlusNormal"/>
              <w:jc w:val="both"/>
              <w:rPr>
                <w:color w:val="000000" w:themeColor="text1"/>
              </w:rPr>
            </w:pPr>
          </w:p>
        </w:tc>
        <w:tc>
          <w:tcPr>
            <w:tcW w:w="427" w:type="dxa"/>
          </w:tcPr>
          <w:p w14:paraId="404449FB" w14:textId="77777777" w:rsidR="00144321" w:rsidRPr="00B50F11" w:rsidRDefault="00144321" w:rsidP="000763A6">
            <w:pPr>
              <w:pStyle w:val="ConsPlusNormal"/>
              <w:jc w:val="both"/>
              <w:rPr>
                <w:color w:val="000000" w:themeColor="text1"/>
              </w:rPr>
            </w:pPr>
          </w:p>
        </w:tc>
        <w:tc>
          <w:tcPr>
            <w:tcW w:w="9346" w:type="dxa"/>
            <w:gridSpan w:val="20"/>
          </w:tcPr>
          <w:p w14:paraId="16D6F668" w14:textId="77777777" w:rsidR="00144321" w:rsidRPr="00B50F11" w:rsidRDefault="00144321" w:rsidP="000763A6">
            <w:pPr>
              <w:pStyle w:val="ConsPlusNormal"/>
              <w:jc w:val="both"/>
              <w:rPr>
                <w:color w:val="000000" w:themeColor="text1"/>
              </w:rPr>
            </w:pPr>
            <w:r w:rsidRPr="00B50F11">
              <w:rPr>
                <w:color w:val="000000" w:themeColor="text1"/>
              </w:rPr>
              <w:t>Образованием помещения в здании, сооружении путем переустройства и (или) перепланировки мест общего пользования</w:t>
            </w:r>
          </w:p>
        </w:tc>
      </w:tr>
      <w:tr w:rsidR="00144321" w:rsidRPr="00B50F11" w14:paraId="64C8C11A" w14:textId="77777777" w:rsidTr="000763A6">
        <w:tc>
          <w:tcPr>
            <w:tcW w:w="519" w:type="dxa"/>
            <w:vMerge/>
          </w:tcPr>
          <w:p w14:paraId="5489D5C9" w14:textId="77777777" w:rsidR="00144321" w:rsidRPr="00B50F11" w:rsidRDefault="00144321" w:rsidP="000763A6">
            <w:pPr>
              <w:pStyle w:val="ConsPlusNormal"/>
              <w:jc w:val="both"/>
              <w:rPr>
                <w:color w:val="000000" w:themeColor="text1"/>
              </w:rPr>
            </w:pPr>
          </w:p>
        </w:tc>
        <w:tc>
          <w:tcPr>
            <w:tcW w:w="427" w:type="dxa"/>
          </w:tcPr>
          <w:p w14:paraId="46DB5882" w14:textId="77777777" w:rsidR="00144321" w:rsidRPr="00B50F11" w:rsidRDefault="00144321" w:rsidP="000763A6">
            <w:pPr>
              <w:pStyle w:val="ConsPlusNormal"/>
              <w:jc w:val="both"/>
              <w:rPr>
                <w:color w:val="000000" w:themeColor="text1"/>
              </w:rPr>
            </w:pPr>
          </w:p>
        </w:tc>
        <w:tc>
          <w:tcPr>
            <w:tcW w:w="465" w:type="dxa"/>
          </w:tcPr>
          <w:p w14:paraId="67DF60EB" w14:textId="77777777" w:rsidR="00144321" w:rsidRPr="00B50F11" w:rsidRDefault="00144321" w:rsidP="000763A6">
            <w:pPr>
              <w:pStyle w:val="ConsPlusNormal"/>
              <w:jc w:val="both"/>
              <w:rPr>
                <w:color w:val="000000" w:themeColor="text1"/>
              </w:rPr>
            </w:pPr>
          </w:p>
        </w:tc>
        <w:tc>
          <w:tcPr>
            <w:tcW w:w="4548" w:type="dxa"/>
            <w:gridSpan w:val="11"/>
          </w:tcPr>
          <w:p w14:paraId="7F961493" w14:textId="77777777" w:rsidR="00144321" w:rsidRPr="00B50F11" w:rsidRDefault="00144321" w:rsidP="000763A6">
            <w:pPr>
              <w:pStyle w:val="ConsPlusNormal"/>
              <w:jc w:val="both"/>
              <w:rPr>
                <w:color w:val="000000" w:themeColor="text1"/>
              </w:rPr>
            </w:pPr>
            <w:r w:rsidRPr="00B50F11">
              <w:rPr>
                <w:color w:val="000000" w:themeColor="text1"/>
              </w:rPr>
              <w:t>Образование жилого помещения</w:t>
            </w:r>
          </w:p>
        </w:tc>
        <w:tc>
          <w:tcPr>
            <w:tcW w:w="371" w:type="dxa"/>
          </w:tcPr>
          <w:p w14:paraId="3BA0393F" w14:textId="77777777" w:rsidR="00144321" w:rsidRPr="00B50F11" w:rsidRDefault="00144321" w:rsidP="000763A6">
            <w:pPr>
              <w:pStyle w:val="ConsPlusNormal"/>
              <w:jc w:val="both"/>
              <w:rPr>
                <w:color w:val="000000" w:themeColor="text1"/>
              </w:rPr>
            </w:pPr>
          </w:p>
        </w:tc>
        <w:tc>
          <w:tcPr>
            <w:tcW w:w="3962" w:type="dxa"/>
            <w:gridSpan w:val="7"/>
          </w:tcPr>
          <w:p w14:paraId="0CC10AD2" w14:textId="77777777" w:rsidR="00144321" w:rsidRPr="00B50F11" w:rsidRDefault="00144321" w:rsidP="000763A6">
            <w:pPr>
              <w:pStyle w:val="ConsPlusNormal"/>
              <w:jc w:val="both"/>
              <w:rPr>
                <w:color w:val="000000" w:themeColor="text1"/>
              </w:rPr>
            </w:pPr>
            <w:r w:rsidRPr="00B50F11">
              <w:rPr>
                <w:color w:val="000000" w:themeColor="text1"/>
              </w:rPr>
              <w:t>Образование нежилого помещения</w:t>
            </w:r>
          </w:p>
        </w:tc>
      </w:tr>
      <w:tr w:rsidR="00144321" w:rsidRPr="00B50F11" w14:paraId="4D5FFA5A" w14:textId="77777777" w:rsidTr="000763A6">
        <w:tc>
          <w:tcPr>
            <w:tcW w:w="519" w:type="dxa"/>
            <w:vMerge/>
          </w:tcPr>
          <w:p w14:paraId="04A4DFBC" w14:textId="77777777" w:rsidR="00144321" w:rsidRPr="00B50F11" w:rsidRDefault="00144321" w:rsidP="000763A6">
            <w:pPr>
              <w:pStyle w:val="ConsPlusNormal"/>
              <w:jc w:val="both"/>
              <w:rPr>
                <w:color w:val="000000" w:themeColor="text1"/>
              </w:rPr>
            </w:pPr>
          </w:p>
        </w:tc>
        <w:tc>
          <w:tcPr>
            <w:tcW w:w="4420" w:type="dxa"/>
            <w:gridSpan w:val="10"/>
          </w:tcPr>
          <w:p w14:paraId="4427E83E" w14:textId="77777777" w:rsidR="00144321" w:rsidRPr="00B50F11" w:rsidRDefault="00144321" w:rsidP="000763A6">
            <w:pPr>
              <w:pStyle w:val="ConsPlusNormal"/>
              <w:jc w:val="both"/>
              <w:rPr>
                <w:color w:val="000000" w:themeColor="text1"/>
              </w:rPr>
            </w:pPr>
            <w:r w:rsidRPr="00B50F11">
              <w:rPr>
                <w:color w:val="000000" w:themeColor="text1"/>
              </w:rPr>
              <w:t>Количество образуемых помещений</w:t>
            </w:r>
          </w:p>
        </w:tc>
        <w:tc>
          <w:tcPr>
            <w:tcW w:w="5353" w:type="dxa"/>
            <w:gridSpan w:val="11"/>
          </w:tcPr>
          <w:p w14:paraId="4A056E29" w14:textId="77777777" w:rsidR="00144321" w:rsidRPr="00B50F11" w:rsidRDefault="00144321" w:rsidP="000763A6">
            <w:pPr>
              <w:pStyle w:val="ConsPlusNormal"/>
              <w:jc w:val="both"/>
              <w:rPr>
                <w:color w:val="000000" w:themeColor="text1"/>
              </w:rPr>
            </w:pPr>
          </w:p>
        </w:tc>
      </w:tr>
      <w:tr w:rsidR="00144321" w:rsidRPr="00B50F11" w14:paraId="6DC1D8DB" w14:textId="77777777" w:rsidTr="000763A6">
        <w:tc>
          <w:tcPr>
            <w:tcW w:w="519" w:type="dxa"/>
            <w:vMerge/>
          </w:tcPr>
          <w:p w14:paraId="76143844" w14:textId="77777777" w:rsidR="00144321" w:rsidRPr="00B50F11" w:rsidRDefault="00144321" w:rsidP="000763A6">
            <w:pPr>
              <w:pStyle w:val="ConsPlusNormal"/>
              <w:jc w:val="both"/>
              <w:rPr>
                <w:color w:val="000000" w:themeColor="text1"/>
              </w:rPr>
            </w:pPr>
          </w:p>
        </w:tc>
        <w:tc>
          <w:tcPr>
            <w:tcW w:w="4420" w:type="dxa"/>
            <w:gridSpan w:val="10"/>
          </w:tcPr>
          <w:p w14:paraId="00BF864A" w14:textId="77777777" w:rsidR="00144321" w:rsidRPr="00B50F11" w:rsidRDefault="00144321" w:rsidP="000763A6">
            <w:pPr>
              <w:pStyle w:val="ConsPlusNormal"/>
              <w:jc w:val="both"/>
              <w:rPr>
                <w:color w:val="000000" w:themeColor="text1"/>
              </w:rPr>
            </w:pPr>
            <w:r w:rsidRPr="00B50F11">
              <w:rPr>
                <w:color w:val="000000" w:themeColor="text1"/>
              </w:rPr>
              <w:t>Кадастровый номер здания, сооружения</w:t>
            </w:r>
          </w:p>
        </w:tc>
        <w:tc>
          <w:tcPr>
            <w:tcW w:w="5353" w:type="dxa"/>
            <w:gridSpan w:val="11"/>
          </w:tcPr>
          <w:p w14:paraId="4E8F627B" w14:textId="77777777" w:rsidR="00144321" w:rsidRPr="00B50F11" w:rsidRDefault="00144321" w:rsidP="000763A6">
            <w:pPr>
              <w:pStyle w:val="ConsPlusNormal"/>
              <w:jc w:val="both"/>
              <w:rPr>
                <w:color w:val="000000" w:themeColor="text1"/>
              </w:rPr>
            </w:pPr>
            <w:r w:rsidRPr="00B50F11">
              <w:rPr>
                <w:color w:val="000000" w:themeColor="text1"/>
              </w:rPr>
              <w:t>Адрес здания, сооружения</w:t>
            </w:r>
          </w:p>
        </w:tc>
      </w:tr>
      <w:tr w:rsidR="00144321" w:rsidRPr="00B50F11" w14:paraId="5F9E644C" w14:textId="77777777" w:rsidTr="000763A6">
        <w:tc>
          <w:tcPr>
            <w:tcW w:w="519" w:type="dxa"/>
            <w:vMerge/>
          </w:tcPr>
          <w:p w14:paraId="40A93C80" w14:textId="77777777" w:rsidR="00144321" w:rsidRPr="00B50F11" w:rsidRDefault="00144321" w:rsidP="000763A6">
            <w:pPr>
              <w:pStyle w:val="ConsPlusNormal"/>
              <w:jc w:val="both"/>
              <w:rPr>
                <w:color w:val="000000" w:themeColor="text1"/>
              </w:rPr>
            </w:pPr>
          </w:p>
        </w:tc>
        <w:tc>
          <w:tcPr>
            <w:tcW w:w="4420" w:type="dxa"/>
            <w:gridSpan w:val="10"/>
            <w:vMerge w:val="restart"/>
          </w:tcPr>
          <w:p w14:paraId="3782C68E" w14:textId="77777777" w:rsidR="00144321" w:rsidRPr="00B50F11" w:rsidRDefault="00144321" w:rsidP="000763A6">
            <w:pPr>
              <w:pStyle w:val="ConsPlusNormal"/>
              <w:jc w:val="both"/>
              <w:rPr>
                <w:color w:val="000000" w:themeColor="text1"/>
              </w:rPr>
            </w:pPr>
          </w:p>
        </w:tc>
        <w:tc>
          <w:tcPr>
            <w:tcW w:w="5353" w:type="dxa"/>
            <w:gridSpan w:val="11"/>
          </w:tcPr>
          <w:p w14:paraId="2F07F713" w14:textId="77777777" w:rsidR="00144321" w:rsidRPr="00B50F11" w:rsidRDefault="00144321" w:rsidP="000763A6">
            <w:pPr>
              <w:pStyle w:val="ConsPlusNormal"/>
              <w:jc w:val="both"/>
              <w:rPr>
                <w:color w:val="000000" w:themeColor="text1"/>
              </w:rPr>
            </w:pPr>
          </w:p>
        </w:tc>
      </w:tr>
      <w:tr w:rsidR="00144321" w:rsidRPr="00B50F11" w14:paraId="12695853" w14:textId="77777777" w:rsidTr="000763A6">
        <w:tc>
          <w:tcPr>
            <w:tcW w:w="519" w:type="dxa"/>
            <w:vMerge/>
          </w:tcPr>
          <w:p w14:paraId="5A7AB3FD" w14:textId="77777777" w:rsidR="00144321" w:rsidRPr="00B50F11" w:rsidRDefault="00144321" w:rsidP="000763A6">
            <w:pPr>
              <w:pStyle w:val="ConsPlusNormal"/>
              <w:jc w:val="both"/>
              <w:rPr>
                <w:color w:val="000000" w:themeColor="text1"/>
              </w:rPr>
            </w:pPr>
          </w:p>
        </w:tc>
        <w:tc>
          <w:tcPr>
            <w:tcW w:w="4420" w:type="dxa"/>
            <w:gridSpan w:val="10"/>
            <w:vMerge/>
          </w:tcPr>
          <w:p w14:paraId="3057DED5" w14:textId="77777777" w:rsidR="00144321" w:rsidRPr="00B50F11" w:rsidRDefault="00144321" w:rsidP="000763A6">
            <w:pPr>
              <w:pStyle w:val="ConsPlusNormal"/>
              <w:jc w:val="both"/>
              <w:rPr>
                <w:color w:val="000000" w:themeColor="text1"/>
              </w:rPr>
            </w:pPr>
          </w:p>
        </w:tc>
        <w:tc>
          <w:tcPr>
            <w:tcW w:w="5353" w:type="dxa"/>
            <w:gridSpan w:val="11"/>
          </w:tcPr>
          <w:p w14:paraId="360C56C3" w14:textId="77777777" w:rsidR="00144321" w:rsidRPr="00B50F11" w:rsidRDefault="00144321" w:rsidP="000763A6">
            <w:pPr>
              <w:pStyle w:val="ConsPlusNormal"/>
              <w:jc w:val="both"/>
              <w:rPr>
                <w:color w:val="000000" w:themeColor="text1"/>
              </w:rPr>
            </w:pPr>
          </w:p>
        </w:tc>
      </w:tr>
      <w:tr w:rsidR="00144321" w:rsidRPr="00B50F11" w14:paraId="689DDE42" w14:textId="77777777" w:rsidTr="000763A6">
        <w:tc>
          <w:tcPr>
            <w:tcW w:w="519" w:type="dxa"/>
            <w:vMerge/>
          </w:tcPr>
          <w:p w14:paraId="6E6E27B0" w14:textId="77777777" w:rsidR="00144321" w:rsidRPr="00B50F11" w:rsidRDefault="00144321" w:rsidP="000763A6">
            <w:pPr>
              <w:pStyle w:val="ConsPlusNormal"/>
              <w:jc w:val="both"/>
              <w:rPr>
                <w:color w:val="000000" w:themeColor="text1"/>
              </w:rPr>
            </w:pPr>
          </w:p>
        </w:tc>
        <w:tc>
          <w:tcPr>
            <w:tcW w:w="4420" w:type="dxa"/>
            <w:gridSpan w:val="10"/>
            <w:vMerge w:val="restart"/>
          </w:tcPr>
          <w:p w14:paraId="12F58C57" w14:textId="77777777" w:rsidR="00144321" w:rsidRPr="00B50F11" w:rsidRDefault="00144321" w:rsidP="000763A6">
            <w:pPr>
              <w:pStyle w:val="ConsPlusNormal"/>
              <w:jc w:val="both"/>
              <w:rPr>
                <w:color w:val="000000" w:themeColor="text1"/>
              </w:rPr>
            </w:pPr>
            <w:r w:rsidRPr="00B50F11">
              <w:rPr>
                <w:color w:val="000000" w:themeColor="text1"/>
              </w:rPr>
              <w:t>Дополнительная информация:</w:t>
            </w:r>
          </w:p>
        </w:tc>
        <w:tc>
          <w:tcPr>
            <w:tcW w:w="5353" w:type="dxa"/>
            <w:gridSpan w:val="11"/>
          </w:tcPr>
          <w:p w14:paraId="7115B3C1" w14:textId="77777777" w:rsidR="00144321" w:rsidRPr="00B50F11" w:rsidRDefault="00144321" w:rsidP="000763A6">
            <w:pPr>
              <w:pStyle w:val="ConsPlusNormal"/>
              <w:jc w:val="both"/>
              <w:rPr>
                <w:color w:val="000000" w:themeColor="text1"/>
              </w:rPr>
            </w:pPr>
          </w:p>
        </w:tc>
      </w:tr>
      <w:tr w:rsidR="00144321" w:rsidRPr="00B50F11" w14:paraId="00D9C48C" w14:textId="77777777" w:rsidTr="000763A6">
        <w:tblPrEx>
          <w:tblBorders>
            <w:insideH w:val="nil"/>
          </w:tblBorders>
        </w:tblPrEx>
        <w:tc>
          <w:tcPr>
            <w:tcW w:w="519" w:type="dxa"/>
            <w:vMerge/>
          </w:tcPr>
          <w:p w14:paraId="0B648097" w14:textId="77777777" w:rsidR="00144321" w:rsidRPr="00B50F11" w:rsidRDefault="00144321" w:rsidP="000763A6">
            <w:pPr>
              <w:pStyle w:val="ConsPlusNormal"/>
              <w:jc w:val="both"/>
              <w:rPr>
                <w:color w:val="000000" w:themeColor="text1"/>
              </w:rPr>
            </w:pPr>
          </w:p>
        </w:tc>
        <w:tc>
          <w:tcPr>
            <w:tcW w:w="4420" w:type="dxa"/>
            <w:gridSpan w:val="10"/>
            <w:vMerge/>
          </w:tcPr>
          <w:p w14:paraId="29A5E8F0" w14:textId="77777777" w:rsidR="00144321" w:rsidRPr="00B50F11" w:rsidRDefault="00144321" w:rsidP="000763A6">
            <w:pPr>
              <w:pStyle w:val="ConsPlusNormal"/>
              <w:jc w:val="both"/>
              <w:rPr>
                <w:color w:val="000000" w:themeColor="text1"/>
              </w:rPr>
            </w:pPr>
          </w:p>
        </w:tc>
        <w:tc>
          <w:tcPr>
            <w:tcW w:w="5353" w:type="dxa"/>
            <w:gridSpan w:val="11"/>
            <w:tcBorders>
              <w:bottom w:val="nil"/>
            </w:tcBorders>
          </w:tcPr>
          <w:p w14:paraId="5CE60EFC" w14:textId="77777777" w:rsidR="00144321" w:rsidRPr="00B50F11" w:rsidRDefault="00144321" w:rsidP="000763A6">
            <w:pPr>
              <w:pStyle w:val="ConsPlusNormal"/>
              <w:jc w:val="both"/>
              <w:rPr>
                <w:color w:val="000000" w:themeColor="text1"/>
              </w:rPr>
            </w:pPr>
          </w:p>
        </w:tc>
      </w:tr>
      <w:tr w:rsidR="00144321" w:rsidRPr="00B50F11" w14:paraId="3EB50B3C" w14:textId="77777777" w:rsidTr="000763A6">
        <w:tc>
          <w:tcPr>
            <w:tcW w:w="519" w:type="dxa"/>
            <w:vMerge/>
          </w:tcPr>
          <w:p w14:paraId="3D55F106" w14:textId="77777777" w:rsidR="00144321" w:rsidRPr="00B50F11" w:rsidRDefault="00144321" w:rsidP="000763A6">
            <w:pPr>
              <w:pStyle w:val="ConsPlusNormal"/>
              <w:jc w:val="both"/>
              <w:rPr>
                <w:color w:val="000000" w:themeColor="text1"/>
              </w:rPr>
            </w:pPr>
          </w:p>
        </w:tc>
        <w:tc>
          <w:tcPr>
            <w:tcW w:w="4420" w:type="dxa"/>
            <w:gridSpan w:val="10"/>
            <w:vMerge/>
          </w:tcPr>
          <w:p w14:paraId="250C3592" w14:textId="77777777" w:rsidR="00144321" w:rsidRPr="00B50F11" w:rsidRDefault="00144321" w:rsidP="000763A6">
            <w:pPr>
              <w:pStyle w:val="ConsPlusNormal"/>
              <w:jc w:val="both"/>
              <w:rPr>
                <w:color w:val="000000" w:themeColor="text1"/>
              </w:rPr>
            </w:pPr>
          </w:p>
        </w:tc>
        <w:tc>
          <w:tcPr>
            <w:tcW w:w="5353" w:type="dxa"/>
            <w:gridSpan w:val="11"/>
            <w:tcBorders>
              <w:top w:val="nil"/>
            </w:tcBorders>
          </w:tcPr>
          <w:p w14:paraId="606FDE6E" w14:textId="77777777" w:rsidR="00144321" w:rsidRPr="00B50F11" w:rsidRDefault="00144321" w:rsidP="000763A6">
            <w:pPr>
              <w:pStyle w:val="ConsPlusNormal"/>
              <w:jc w:val="both"/>
              <w:rPr>
                <w:color w:val="000000" w:themeColor="text1"/>
              </w:rPr>
            </w:pPr>
          </w:p>
        </w:tc>
      </w:tr>
      <w:tr w:rsidR="00144321" w:rsidRPr="00B50F11" w14:paraId="10F2AA14" w14:textId="77777777" w:rsidTr="000763A6">
        <w:tc>
          <w:tcPr>
            <w:tcW w:w="7028" w:type="dxa"/>
            <w:gridSpan w:val="16"/>
          </w:tcPr>
          <w:p w14:paraId="427CDE81" w14:textId="77777777" w:rsidR="00144321" w:rsidRPr="00B50F11" w:rsidRDefault="00144321" w:rsidP="000763A6">
            <w:pPr>
              <w:pStyle w:val="ConsPlusNormal"/>
              <w:jc w:val="both"/>
              <w:rPr>
                <w:color w:val="000000" w:themeColor="text1"/>
              </w:rPr>
            </w:pPr>
          </w:p>
        </w:tc>
        <w:tc>
          <w:tcPr>
            <w:tcW w:w="1468" w:type="dxa"/>
            <w:gridSpan w:val="3"/>
          </w:tcPr>
          <w:p w14:paraId="4B70CF4F" w14:textId="77777777" w:rsidR="00144321" w:rsidRPr="00B50F11" w:rsidRDefault="00144321" w:rsidP="000763A6">
            <w:pPr>
              <w:pStyle w:val="ConsPlusNormal"/>
              <w:jc w:val="both"/>
              <w:rPr>
                <w:color w:val="000000" w:themeColor="text1"/>
              </w:rPr>
            </w:pPr>
            <w:r w:rsidRPr="00B50F11">
              <w:rPr>
                <w:color w:val="000000" w:themeColor="text1"/>
              </w:rPr>
              <w:t>Лист N ___</w:t>
            </w:r>
          </w:p>
        </w:tc>
        <w:tc>
          <w:tcPr>
            <w:tcW w:w="1796" w:type="dxa"/>
            <w:gridSpan w:val="3"/>
          </w:tcPr>
          <w:p w14:paraId="41CDD860" w14:textId="77777777" w:rsidR="00144321" w:rsidRPr="00B50F11" w:rsidRDefault="00144321" w:rsidP="000763A6">
            <w:pPr>
              <w:pStyle w:val="ConsPlusNormal"/>
              <w:jc w:val="both"/>
              <w:rPr>
                <w:color w:val="000000" w:themeColor="text1"/>
              </w:rPr>
            </w:pPr>
            <w:r w:rsidRPr="00B50F11">
              <w:rPr>
                <w:color w:val="000000" w:themeColor="text1"/>
              </w:rPr>
              <w:t>Всего листов __</w:t>
            </w:r>
          </w:p>
        </w:tc>
      </w:tr>
      <w:tr w:rsidR="00144321" w:rsidRPr="00B50F11" w14:paraId="7A9A3E61" w14:textId="77777777" w:rsidTr="000763A6">
        <w:tc>
          <w:tcPr>
            <w:tcW w:w="519" w:type="dxa"/>
            <w:vMerge w:val="restart"/>
          </w:tcPr>
          <w:p w14:paraId="48737484" w14:textId="77777777" w:rsidR="00144321" w:rsidRPr="00B50F11" w:rsidRDefault="00144321" w:rsidP="000763A6">
            <w:pPr>
              <w:pStyle w:val="ConsPlusNormal"/>
              <w:jc w:val="both"/>
              <w:rPr>
                <w:color w:val="000000" w:themeColor="text1"/>
              </w:rPr>
            </w:pPr>
            <w:r w:rsidRPr="00B50F11">
              <w:rPr>
                <w:color w:val="000000" w:themeColor="text1"/>
              </w:rPr>
              <w:t>3.3</w:t>
            </w:r>
          </w:p>
        </w:tc>
        <w:tc>
          <w:tcPr>
            <w:tcW w:w="9773" w:type="dxa"/>
            <w:gridSpan w:val="21"/>
          </w:tcPr>
          <w:p w14:paraId="1049CF16" w14:textId="77777777" w:rsidR="00144321" w:rsidRPr="00B50F11" w:rsidRDefault="00144321" w:rsidP="000763A6">
            <w:pPr>
              <w:pStyle w:val="ConsPlusNormal"/>
              <w:jc w:val="both"/>
              <w:rPr>
                <w:color w:val="000000" w:themeColor="text1"/>
              </w:rPr>
            </w:pPr>
            <w:r w:rsidRPr="00B50F11">
              <w:rPr>
                <w:color w:val="000000" w:themeColor="text1"/>
              </w:rPr>
              <w:t>Аннулировать адрес объекта адресации:</w:t>
            </w:r>
          </w:p>
        </w:tc>
      </w:tr>
      <w:tr w:rsidR="00144321" w:rsidRPr="00B50F11" w14:paraId="19B1F83B" w14:textId="77777777" w:rsidTr="000763A6">
        <w:tc>
          <w:tcPr>
            <w:tcW w:w="519" w:type="dxa"/>
            <w:vMerge/>
          </w:tcPr>
          <w:p w14:paraId="0A5802B5" w14:textId="77777777" w:rsidR="00144321" w:rsidRPr="00B50F11" w:rsidRDefault="00144321" w:rsidP="000763A6">
            <w:pPr>
              <w:pStyle w:val="ConsPlusNormal"/>
              <w:jc w:val="both"/>
              <w:rPr>
                <w:color w:val="000000" w:themeColor="text1"/>
              </w:rPr>
            </w:pPr>
          </w:p>
        </w:tc>
        <w:tc>
          <w:tcPr>
            <w:tcW w:w="4420" w:type="dxa"/>
            <w:gridSpan w:val="10"/>
          </w:tcPr>
          <w:p w14:paraId="6D6C89C8" w14:textId="77777777" w:rsidR="00144321" w:rsidRPr="00B50F11" w:rsidRDefault="00144321" w:rsidP="000763A6">
            <w:pPr>
              <w:pStyle w:val="ConsPlusNormal"/>
              <w:jc w:val="both"/>
              <w:rPr>
                <w:color w:val="000000" w:themeColor="text1"/>
              </w:rPr>
            </w:pPr>
            <w:r w:rsidRPr="00B50F11">
              <w:rPr>
                <w:color w:val="000000" w:themeColor="text1"/>
              </w:rPr>
              <w:t>Наименование страны</w:t>
            </w:r>
          </w:p>
        </w:tc>
        <w:tc>
          <w:tcPr>
            <w:tcW w:w="5353" w:type="dxa"/>
            <w:gridSpan w:val="11"/>
          </w:tcPr>
          <w:p w14:paraId="77EEA80D" w14:textId="77777777" w:rsidR="00144321" w:rsidRPr="00B50F11" w:rsidRDefault="00144321" w:rsidP="000763A6">
            <w:pPr>
              <w:pStyle w:val="ConsPlusNormal"/>
              <w:jc w:val="both"/>
              <w:rPr>
                <w:color w:val="000000" w:themeColor="text1"/>
              </w:rPr>
            </w:pPr>
          </w:p>
        </w:tc>
      </w:tr>
      <w:tr w:rsidR="00144321" w:rsidRPr="00B50F11" w14:paraId="57658C1B" w14:textId="77777777" w:rsidTr="000763A6">
        <w:tc>
          <w:tcPr>
            <w:tcW w:w="519" w:type="dxa"/>
            <w:vMerge/>
          </w:tcPr>
          <w:p w14:paraId="5B8CAC80" w14:textId="77777777" w:rsidR="00144321" w:rsidRPr="00B50F11" w:rsidRDefault="00144321" w:rsidP="000763A6">
            <w:pPr>
              <w:pStyle w:val="ConsPlusNormal"/>
              <w:jc w:val="both"/>
              <w:rPr>
                <w:color w:val="000000" w:themeColor="text1"/>
              </w:rPr>
            </w:pPr>
          </w:p>
        </w:tc>
        <w:tc>
          <w:tcPr>
            <w:tcW w:w="4420" w:type="dxa"/>
            <w:gridSpan w:val="10"/>
          </w:tcPr>
          <w:p w14:paraId="3EC285C3" w14:textId="77777777" w:rsidR="00144321" w:rsidRPr="00B50F11" w:rsidRDefault="00144321" w:rsidP="000763A6">
            <w:pPr>
              <w:pStyle w:val="ConsPlusNormal"/>
              <w:jc w:val="both"/>
              <w:rPr>
                <w:color w:val="000000" w:themeColor="text1"/>
              </w:rPr>
            </w:pPr>
            <w:r w:rsidRPr="00B50F11">
              <w:rPr>
                <w:color w:val="000000" w:themeColor="text1"/>
              </w:rPr>
              <w:t>Наименование субъекта Российской Федерации</w:t>
            </w:r>
          </w:p>
        </w:tc>
        <w:tc>
          <w:tcPr>
            <w:tcW w:w="5353" w:type="dxa"/>
            <w:gridSpan w:val="11"/>
          </w:tcPr>
          <w:p w14:paraId="47926CD2" w14:textId="77777777" w:rsidR="00144321" w:rsidRPr="00B50F11" w:rsidRDefault="00144321" w:rsidP="000763A6">
            <w:pPr>
              <w:pStyle w:val="ConsPlusNormal"/>
              <w:jc w:val="both"/>
              <w:rPr>
                <w:color w:val="000000" w:themeColor="text1"/>
              </w:rPr>
            </w:pPr>
          </w:p>
        </w:tc>
      </w:tr>
      <w:tr w:rsidR="00144321" w:rsidRPr="00B50F11" w14:paraId="101BA77F" w14:textId="77777777" w:rsidTr="000763A6">
        <w:tc>
          <w:tcPr>
            <w:tcW w:w="519" w:type="dxa"/>
            <w:vMerge/>
          </w:tcPr>
          <w:p w14:paraId="6DBCBD26" w14:textId="77777777" w:rsidR="00144321" w:rsidRPr="00B50F11" w:rsidRDefault="00144321" w:rsidP="000763A6">
            <w:pPr>
              <w:pStyle w:val="ConsPlusNormal"/>
              <w:jc w:val="both"/>
              <w:rPr>
                <w:color w:val="000000" w:themeColor="text1"/>
              </w:rPr>
            </w:pPr>
          </w:p>
        </w:tc>
        <w:tc>
          <w:tcPr>
            <w:tcW w:w="4420" w:type="dxa"/>
            <w:gridSpan w:val="10"/>
          </w:tcPr>
          <w:p w14:paraId="7CB156BC" w14:textId="77777777" w:rsidR="00144321" w:rsidRPr="00B50F11" w:rsidRDefault="00144321" w:rsidP="000763A6">
            <w:pPr>
              <w:pStyle w:val="ConsPlusNormal"/>
              <w:jc w:val="both"/>
              <w:rPr>
                <w:color w:val="000000" w:themeColor="text1"/>
              </w:rPr>
            </w:pPr>
            <w:r w:rsidRPr="00B50F11">
              <w:rPr>
                <w:color w:val="000000" w:themeColor="text1"/>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53" w:type="dxa"/>
            <w:gridSpan w:val="11"/>
          </w:tcPr>
          <w:p w14:paraId="3A5954EC" w14:textId="77777777" w:rsidR="00144321" w:rsidRPr="00B50F11" w:rsidRDefault="00144321" w:rsidP="000763A6">
            <w:pPr>
              <w:pStyle w:val="ConsPlusNormal"/>
              <w:jc w:val="both"/>
              <w:rPr>
                <w:color w:val="000000" w:themeColor="text1"/>
              </w:rPr>
            </w:pPr>
          </w:p>
        </w:tc>
      </w:tr>
      <w:tr w:rsidR="00144321" w:rsidRPr="00B50F11" w14:paraId="02EF1FD3" w14:textId="77777777" w:rsidTr="000763A6">
        <w:tc>
          <w:tcPr>
            <w:tcW w:w="519" w:type="dxa"/>
            <w:vMerge/>
          </w:tcPr>
          <w:p w14:paraId="0FF56ABD" w14:textId="77777777" w:rsidR="00144321" w:rsidRPr="00B50F11" w:rsidRDefault="00144321" w:rsidP="000763A6">
            <w:pPr>
              <w:pStyle w:val="ConsPlusNormal"/>
              <w:jc w:val="both"/>
              <w:rPr>
                <w:color w:val="000000" w:themeColor="text1"/>
              </w:rPr>
            </w:pPr>
          </w:p>
        </w:tc>
        <w:tc>
          <w:tcPr>
            <w:tcW w:w="4420" w:type="dxa"/>
            <w:gridSpan w:val="10"/>
          </w:tcPr>
          <w:p w14:paraId="550C7F98" w14:textId="77777777" w:rsidR="00144321" w:rsidRPr="00B50F11" w:rsidRDefault="00144321" w:rsidP="000763A6">
            <w:pPr>
              <w:pStyle w:val="ConsPlusNormal"/>
              <w:jc w:val="both"/>
              <w:rPr>
                <w:color w:val="000000" w:themeColor="text1"/>
              </w:rPr>
            </w:pPr>
            <w:r w:rsidRPr="00B50F11">
              <w:rPr>
                <w:color w:val="000000" w:themeColor="text1"/>
              </w:rPr>
              <w:t>Наименование поселения</w:t>
            </w:r>
          </w:p>
        </w:tc>
        <w:tc>
          <w:tcPr>
            <w:tcW w:w="5353" w:type="dxa"/>
            <w:gridSpan w:val="11"/>
          </w:tcPr>
          <w:p w14:paraId="5B87C721" w14:textId="77777777" w:rsidR="00144321" w:rsidRPr="00B50F11" w:rsidRDefault="00144321" w:rsidP="000763A6">
            <w:pPr>
              <w:pStyle w:val="ConsPlusNormal"/>
              <w:jc w:val="both"/>
              <w:rPr>
                <w:color w:val="000000" w:themeColor="text1"/>
              </w:rPr>
            </w:pPr>
          </w:p>
        </w:tc>
      </w:tr>
      <w:tr w:rsidR="00144321" w:rsidRPr="00B50F11" w14:paraId="7B0CAA59" w14:textId="77777777" w:rsidTr="000763A6">
        <w:tc>
          <w:tcPr>
            <w:tcW w:w="519" w:type="dxa"/>
            <w:vMerge/>
          </w:tcPr>
          <w:p w14:paraId="2AA4852C" w14:textId="77777777" w:rsidR="00144321" w:rsidRPr="00B50F11" w:rsidRDefault="00144321" w:rsidP="000763A6">
            <w:pPr>
              <w:pStyle w:val="ConsPlusNormal"/>
              <w:jc w:val="both"/>
              <w:rPr>
                <w:color w:val="000000" w:themeColor="text1"/>
              </w:rPr>
            </w:pPr>
          </w:p>
        </w:tc>
        <w:tc>
          <w:tcPr>
            <w:tcW w:w="4420" w:type="dxa"/>
            <w:gridSpan w:val="10"/>
          </w:tcPr>
          <w:p w14:paraId="0495A036" w14:textId="77777777" w:rsidR="00144321" w:rsidRPr="00B50F11" w:rsidRDefault="00144321" w:rsidP="000763A6">
            <w:pPr>
              <w:pStyle w:val="ConsPlusNormal"/>
              <w:jc w:val="both"/>
              <w:rPr>
                <w:color w:val="000000" w:themeColor="text1"/>
              </w:rPr>
            </w:pPr>
            <w:r w:rsidRPr="00B50F11">
              <w:rPr>
                <w:color w:val="000000" w:themeColor="text1"/>
              </w:rPr>
              <w:t>Наименование внутригородского района городского округа</w:t>
            </w:r>
          </w:p>
        </w:tc>
        <w:tc>
          <w:tcPr>
            <w:tcW w:w="5353" w:type="dxa"/>
            <w:gridSpan w:val="11"/>
          </w:tcPr>
          <w:p w14:paraId="7B2FFD13" w14:textId="77777777" w:rsidR="00144321" w:rsidRPr="00B50F11" w:rsidRDefault="00144321" w:rsidP="000763A6">
            <w:pPr>
              <w:pStyle w:val="ConsPlusNormal"/>
              <w:jc w:val="both"/>
              <w:rPr>
                <w:color w:val="000000" w:themeColor="text1"/>
              </w:rPr>
            </w:pPr>
          </w:p>
        </w:tc>
      </w:tr>
      <w:tr w:rsidR="00144321" w:rsidRPr="00B50F11" w14:paraId="506BFE11" w14:textId="77777777" w:rsidTr="000763A6">
        <w:tc>
          <w:tcPr>
            <w:tcW w:w="519" w:type="dxa"/>
            <w:vMerge/>
          </w:tcPr>
          <w:p w14:paraId="2FF020A1" w14:textId="77777777" w:rsidR="00144321" w:rsidRPr="00B50F11" w:rsidRDefault="00144321" w:rsidP="000763A6">
            <w:pPr>
              <w:pStyle w:val="ConsPlusNormal"/>
              <w:jc w:val="both"/>
              <w:rPr>
                <w:color w:val="000000" w:themeColor="text1"/>
              </w:rPr>
            </w:pPr>
          </w:p>
        </w:tc>
        <w:tc>
          <w:tcPr>
            <w:tcW w:w="4420" w:type="dxa"/>
            <w:gridSpan w:val="10"/>
          </w:tcPr>
          <w:p w14:paraId="2A20838D" w14:textId="77777777" w:rsidR="00144321" w:rsidRPr="00B50F11" w:rsidRDefault="00144321" w:rsidP="000763A6">
            <w:pPr>
              <w:pStyle w:val="ConsPlusNormal"/>
              <w:jc w:val="both"/>
              <w:rPr>
                <w:color w:val="000000" w:themeColor="text1"/>
              </w:rPr>
            </w:pPr>
            <w:r w:rsidRPr="00B50F11">
              <w:rPr>
                <w:color w:val="000000" w:themeColor="text1"/>
              </w:rPr>
              <w:t>Наименование населенного пункта</w:t>
            </w:r>
          </w:p>
        </w:tc>
        <w:tc>
          <w:tcPr>
            <w:tcW w:w="5353" w:type="dxa"/>
            <w:gridSpan w:val="11"/>
          </w:tcPr>
          <w:p w14:paraId="3C638181" w14:textId="77777777" w:rsidR="00144321" w:rsidRPr="00B50F11" w:rsidRDefault="00144321" w:rsidP="000763A6">
            <w:pPr>
              <w:pStyle w:val="ConsPlusNormal"/>
              <w:jc w:val="both"/>
              <w:rPr>
                <w:color w:val="000000" w:themeColor="text1"/>
              </w:rPr>
            </w:pPr>
          </w:p>
        </w:tc>
      </w:tr>
      <w:tr w:rsidR="00144321" w:rsidRPr="00B50F11" w14:paraId="3B662B7F" w14:textId="77777777" w:rsidTr="000763A6">
        <w:tc>
          <w:tcPr>
            <w:tcW w:w="519" w:type="dxa"/>
            <w:vMerge/>
          </w:tcPr>
          <w:p w14:paraId="59FEA199" w14:textId="77777777" w:rsidR="00144321" w:rsidRPr="00B50F11" w:rsidRDefault="00144321" w:rsidP="000763A6">
            <w:pPr>
              <w:pStyle w:val="ConsPlusNormal"/>
              <w:jc w:val="both"/>
              <w:rPr>
                <w:color w:val="000000" w:themeColor="text1"/>
              </w:rPr>
            </w:pPr>
          </w:p>
        </w:tc>
        <w:tc>
          <w:tcPr>
            <w:tcW w:w="4420" w:type="dxa"/>
            <w:gridSpan w:val="10"/>
          </w:tcPr>
          <w:p w14:paraId="188A591B" w14:textId="77777777" w:rsidR="00144321" w:rsidRPr="00B50F11" w:rsidRDefault="00144321" w:rsidP="000763A6">
            <w:pPr>
              <w:pStyle w:val="ConsPlusNormal"/>
              <w:jc w:val="both"/>
              <w:rPr>
                <w:color w:val="000000" w:themeColor="text1"/>
              </w:rPr>
            </w:pPr>
            <w:r w:rsidRPr="00B50F11">
              <w:rPr>
                <w:color w:val="000000" w:themeColor="text1"/>
              </w:rPr>
              <w:t>Наименование элемента планировочной структуры</w:t>
            </w:r>
          </w:p>
        </w:tc>
        <w:tc>
          <w:tcPr>
            <w:tcW w:w="5353" w:type="dxa"/>
            <w:gridSpan w:val="11"/>
          </w:tcPr>
          <w:p w14:paraId="0E891137" w14:textId="77777777" w:rsidR="00144321" w:rsidRPr="00B50F11" w:rsidRDefault="00144321" w:rsidP="000763A6">
            <w:pPr>
              <w:pStyle w:val="ConsPlusNormal"/>
              <w:jc w:val="both"/>
              <w:rPr>
                <w:color w:val="000000" w:themeColor="text1"/>
              </w:rPr>
            </w:pPr>
          </w:p>
        </w:tc>
      </w:tr>
      <w:tr w:rsidR="00144321" w:rsidRPr="00B50F11" w14:paraId="3766A16C" w14:textId="77777777" w:rsidTr="000763A6">
        <w:tc>
          <w:tcPr>
            <w:tcW w:w="519" w:type="dxa"/>
            <w:vMerge/>
          </w:tcPr>
          <w:p w14:paraId="599F69AC" w14:textId="77777777" w:rsidR="00144321" w:rsidRPr="00B50F11" w:rsidRDefault="00144321" w:rsidP="000763A6">
            <w:pPr>
              <w:pStyle w:val="ConsPlusNormal"/>
              <w:jc w:val="both"/>
              <w:rPr>
                <w:color w:val="000000" w:themeColor="text1"/>
              </w:rPr>
            </w:pPr>
          </w:p>
        </w:tc>
        <w:tc>
          <w:tcPr>
            <w:tcW w:w="4420" w:type="dxa"/>
            <w:gridSpan w:val="10"/>
          </w:tcPr>
          <w:p w14:paraId="53A5D0B6" w14:textId="77777777" w:rsidR="00144321" w:rsidRPr="00B50F11" w:rsidRDefault="00144321" w:rsidP="000763A6">
            <w:pPr>
              <w:pStyle w:val="ConsPlusNormal"/>
              <w:jc w:val="both"/>
              <w:rPr>
                <w:color w:val="000000" w:themeColor="text1"/>
              </w:rPr>
            </w:pPr>
            <w:r w:rsidRPr="00B50F11">
              <w:rPr>
                <w:color w:val="000000" w:themeColor="text1"/>
              </w:rPr>
              <w:t>Наименование элемента улично-дорожной сети</w:t>
            </w:r>
          </w:p>
        </w:tc>
        <w:tc>
          <w:tcPr>
            <w:tcW w:w="5353" w:type="dxa"/>
            <w:gridSpan w:val="11"/>
          </w:tcPr>
          <w:p w14:paraId="1B44BF2B" w14:textId="77777777" w:rsidR="00144321" w:rsidRPr="00B50F11" w:rsidRDefault="00144321" w:rsidP="000763A6">
            <w:pPr>
              <w:pStyle w:val="ConsPlusNormal"/>
              <w:jc w:val="both"/>
              <w:rPr>
                <w:color w:val="000000" w:themeColor="text1"/>
              </w:rPr>
            </w:pPr>
          </w:p>
        </w:tc>
      </w:tr>
      <w:tr w:rsidR="00144321" w:rsidRPr="00B50F11" w14:paraId="43CAB4B3" w14:textId="77777777" w:rsidTr="000763A6">
        <w:tc>
          <w:tcPr>
            <w:tcW w:w="519" w:type="dxa"/>
            <w:vMerge/>
          </w:tcPr>
          <w:p w14:paraId="774B8D0A" w14:textId="77777777" w:rsidR="00144321" w:rsidRPr="00B50F11" w:rsidRDefault="00144321" w:rsidP="000763A6">
            <w:pPr>
              <w:pStyle w:val="ConsPlusNormal"/>
              <w:jc w:val="both"/>
              <w:rPr>
                <w:color w:val="000000" w:themeColor="text1"/>
              </w:rPr>
            </w:pPr>
          </w:p>
        </w:tc>
        <w:tc>
          <w:tcPr>
            <w:tcW w:w="4420" w:type="dxa"/>
            <w:gridSpan w:val="10"/>
          </w:tcPr>
          <w:p w14:paraId="286EAC8C" w14:textId="77777777" w:rsidR="00144321" w:rsidRPr="00B50F11" w:rsidRDefault="00144321" w:rsidP="000763A6">
            <w:pPr>
              <w:pStyle w:val="ConsPlusNormal"/>
              <w:jc w:val="both"/>
              <w:rPr>
                <w:color w:val="000000" w:themeColor="text1"/>
              </w:rPr>
            </w:pPr>
            <w:r w:rsidRPr="00B50F11">
              <w:rPr>
                <w:color w:val="000000" w:themeColor="text1"/>
              </w:rPr>
              <w:t>Номер земельного участка</w:t>
            </w:r>
          </w:p>
        </w:tc>
        <w:tc>
          <w:tcPr>
            <w:tcW w:w="5353" w:type="dxa"/>
            <w:gridSpan w:val="11"/>
          </w:tcPr>
          <w:p w14:paraId="38DE50B3" w14:textId="77777777" w:rsidR="00144321" w:rsidRPr="00B50F11" w:rsidRDefault="00144321" w:rsidP="000763A6">
            <w:pPr>
              <w:pStyle w:val="ConsPlusNormal"/>
              <w:jc w:val="both"/>
              <w:rPr>
                <w:color w:val="000000" w:themeColor="text1"/>
              </w:rPr>
            </w:pPr>
          </w:p>
        </w:tc>
      </w:tr>
      <w:tr w:rsidR="00144321" w:rsidRPr="00B50F11" w14:paraId="131A1EB9" w14:textId="77777777" w:rsidTr="000763A6">
        <w:tc>
          <w:tcPr>
            <w:tcW w:w="519" w:type="dxa"/>
            <w:vMerge/>
          </w:tcPr>
          <w:p w14:paraId="5283106A" w14:textId="77777777" w:rsidR="00144321" w:rsidRPr="00B50F11" w:rsidRDefault="00144321" w:rsidP="000763A6">
            <w:pPr>
              <w:pStyle w:val="ConsPlusNormal"/>
              <w:jc w:val="both"/>
              <w:rPr>
                <w:color w:val="000000" w:themeColor="text1"/>
              </w:rPr>
            </w:pPr>
          </w:p>
        </w:tc>
        <w:tc>
          <w:tcPr>
            <w:tcW w:w="4420" w:type="dxa"/>
            <w:gridSpan w:val="10"/>
          </w:tcPr>
          <w:p w14:paraId="0919A71A" w14:textId="77777777" w:rsidR="00144321" w:rsidRPr="00B50F11" w:rsidRDefault="00144321" w:rsidP="000763A6">
            <w:pPr>
              <w:pStyle w:val="ConsPlusNormal"/>
              <w:jc w:val="both"/>
              <w:rPr>
                <w:color w:val="000000" w:themeColor="text1"/>
              </w:rPr>
            </w:pPr>
            <w:r w:rsidRPr="00B50F11">
              <w:rPr>
                <w:color w:val="000000" w:themeColor="text1"/>
              </w:rPr>
              <w:t>Тип и номер здания, сооружения или объекта незавершенного строительства</w:t>
            </w:r>
          </w:p>
        </w:tc>
        <w:tc>
          <w:tcPr>
            <w:tcW w:w="5353" w:type="dxa"/>
            <w:gridSpan w:val="11"/>
          </w:tcPr>
          <w:p w14:paraId="382C35D6" w14:textId="77777777" w:rsidR="00144321" w:rsidRPr="00B50F11" w:rsidRDefault="00144321" w:rsidP="000763A6">
            <w:pPr>
              <w:pStyle w:val="ConsPlusNormal"/>
              <w:jc w:val="both"/>
              <w:rPr>
                <w:color w:val="000000" w:themeColor="text1"/>
              </w:rPr>
            </w:pPr>
          </w:p>
        </w:tc>
      </w:tr>
      <w:tr w:rsidR="00144321" w:rsidRPr="00B50F11" w14:paraId="4B870414" w14:textId="77777777" w:rsidTr="000763A6">
        <w:tc>
          <w:tcPr>
            <w:tcW w:w="519" w:type="dxa"/>
            <w:vMerge/>
          </w:tcPr>
          <w:p w14:paraId="6C1959B9" w14:textId="77777777" w:rsidR="00144321" w:rsidRPr="00B50F11" w:rsidRDefault="00144321" w:rsidP="000763A6">
            <w:pPr>
              <w:pStyle w:val="ConsPlusNormal"/>
              <w:jc w:val="both"/>
              <w:rPr>
                <w:color w:val="000000" w:themeColor="text1"/>
              </w:rPr>
            </w:pPr>
          </w:p>
        </w:tc>
        <w:tc>
          <w:tcPr>
            <w:tcW w:w="4420" w:type="dxa"/>
            <w:gridSpan w:val="10"/>
          </w:tcPr>
          <w:p w14:paraId="23940917" w14:textId="77777777" w:rsidR="00144321" w:rsidRPr="00B50F11" w:rsidRDefault="00144321" w:rsidP="000763A6">
            <w:pPr>
              <w:pStyle w:val="ConsPlusNormal"/>
              <w:jc w:val="both"/>
              <w:rPr>
                <w:color w:val="000000" w:themeColor="text1"/>
              </w:rPr>
            </w:pPr>
            <w:r w:rsidRPr="00B50F11">
              <w:rPr>
                <w:color w:val="000000" w:themeColor="text1"/>
              </w:rPr>
              <w:t>Тип и номер помещения, расположенного в здании или сооружении</w:t>
            </w:r>
          </w:p>
        </w:tc>
        <w:tc>
          <w:tcPr>
            <w:tcW w:w="5353" w:type="dxa"/>
            <w:gridSpan w:val="11"/>
          </w:tcPr>
          <w:p w14:paraId="012D8D01" w14:textId="77777777" w:rsidR="00144321" w:rsidRPr="00B50F11" w:rsidRDefault="00144321" w:rsidP="000763A6">
            <w:pPr>
              <w:pStyle w:val="ConsPlusNormal"/>
              <w:jc w:val="both"/>
              <w:rPr>
                <w:color w:val="000000" w:themeColor="text1"/>
              </w:rPr>
            </w:pPr>
          </w:p>
        </w:tc>
      </w:tr>
      <w:tr w:rsidR="00144321" w:rsidRPr="00B50F11" w14:paraId="5EDEBECE" w14:textId="77777777" w:rsidTr="000763A6">
        <w:tc>
          <w:tcPr>
            <w:tcW w:w="519" w:type="dxa"/>
            <w:vMerge/>
          </w:tcPr>
          <w:p w14:paraId="15B44D42" w14:textId="77777777" w:rsidR="00144321" w:rsidRPr="00B50F11" w:rsidRDefault="00144321" w:rsidP="000763A6">
            <w:pPr>
              <w:pStyle w:val="ConsPlusNormal"/>
              <w:jc w:val="both"/>
              <w:rPr>
                <w:color w:val="000000" w:themeColor="text1"/>
              </w:rPr>
            </w:pPr>
          </w:p>
        </w:tc>
        <w:tc>
          <w:tcPr>
            <w:tcW w:w="4420" w:type="dxa"/>
            <w:gridSpan w:val="10"/>
          </w:tcPr>
          <w:p w14:paraId="4104A1B0" w14:textId="77777777" w:rsidR="00144321" w:rsidRPr="00B50F11" w:rsidRDefault="00144321" w:rsidP="000763A6">
            <w:pPr>
              <w:pStyle w:val="ConsPlusNormal"/>
              <w:jc w:val="both"/>
              <w:rPr>
                <w:color w:val="000000" w:themeColor="text1"/>
              </w:rPr>
            </w:pPr>
            <w:r w:rsidRPr="00B50F11">
              <w:rPr>
                <w:color w:val="000000" w:themeColor="text1"/>
              </w:rPr>
              <w:t>Тип и номер помещения в пределах квартиры (в отношении коммунальных квартир)</w:t>
            </w:r>
          </w:p>
        </w:tc>
        <w:tc>
          <w:tcPr>
            <w:tcW w:w="5353" w:type="dxa"/>
            <w:gridSpan w:val="11"/>
          </w:tcPr>
          <w:p w14:paraId="69BBA611" w14:textId="77777777" w:rsidR="00144321" w:rsidRPr="00B50F11" w:rsidRDefault="00144321" w:rsidP="000763A6">
            <w:pPr>
              <w:pStyle w:val="ConsPlusNormal"/>
              <w:jc w:val="both"/>
              <w:rPr>
                <w:color w:val="000000" w:themeColor="text1"/>
              </w:rPr>
            </w:pPr>
          </w:p>
        </w:tc>
      </w:tr>
      <w:tr w:rsidR="00144321" w:rsidRPr="00B50F11" w14:paraId="4B8C0719" w14:textId="77777777" w:rsidTr="000763A6">
        <w:tc>
          <w:tcPr>
            <w:tcW w:w="519" w:type="dxa"/>
            <w:vMerge/>
          </w:tcPr>
          <w:p w14:paraId="224ABC81" w14:textId="77777777" w:rsidR="00144321" w:rsidRPr="00B50F11" w:rsidRDefault="00144321" w:rsidP="000763A6">
            <w:pPr>
              <w:pStyle w:val="ConsPlusNormal"/>
              <w:jc w:val="both"/>
              <w:rPr>
                <w:color w:val="000000" w:themeColor="text1"/>
              </w:rPr>
            </w:pPr>
          </w:p>
        </w:tc>
        <w:tc>
          <w:tcPr>
            <w:tcW w:w="4420" w:type="dxa"/>
            <w:gridSpan w:val="10"/>
            <w:vMerge w:val="restart"/>
          </w:tcPr>
          <w:p w14:paraId="282E6846" w14:textId="77777777" w:rsidR="00144321" w:rsidRPr="00B50F11" w:rsidRDefault="00144321" w:rsidP="000763A6">
            <w:pPr>
              <w:pStyle w:val="ConsPlusNormal"/>
              <w:jc w:val="both"/>
              <w:rPr>
                <w:color w:val="000000" w:themeColor="text1"/>
              </w:rPr>
            </w:pPr>
            <w:r w:rsidRPr="00B50F11">
              <w:rPr>
                <w:color w:val="000000" w:themeColor="text1"/>
              </w:rPr>
              <w:t>Дополнительная информация:</w:t>
            </w:r>
          </w:p>
        </w:tc>
        <w:tc>
          <w:tcPr>
            <w:tcW w:w="5353" w:type="dxa"/>
            <w:gridSpan w:val="11"/>
          </w:tcPr>
          <w:p w14:paraId="1762FCE1" w14:textId="77777777" w:rsidR="00144321" w:rsidRPr="00B50F11" w:rsidRDefault="00144321" w:rsidP="000763A6">
            <w:pPr>
              <w:pStyle w:val="ConsPlusNormal"/>
              <w:jc w:val="both"/>
              <w:rPr>
                <w:color w:val="000000" w:themeColor="text1"/>
              </w:rPr>
            </w:pPr>
          </w:p>
        </w:tc>
      </w:tr>
      <w:tr w:rsidR="00144321" w:rsidRPr="00B50F11" w14:paraId="45A29DD4" w14:textId="77777777" w:rsidTr="000763A6">
        <w:tc>
          <w:tcPr>
            <w:tcW w:w="519" w:type="dxa"/>
            <w:vMerge/>
          </w:tcPr>
          <w:p w14:paraId="55F92F3C" w14:textId="77777777" w:rsidR="00144321" w:rsidRPr="00B50F11" w:rsidRDefault="00144321" w:rsidP="000763A6">
            <w:pPr>
              <w:pStyle w:val="ConsPlusNormal"/>
              <w:jc w:val="both"/>
              <w:rPr>
                <w:color w:val="000000" w:themeColor="text1"/>
              </w:rPr>
            </w:pPr>
          </w:p>
        </w:tc>
        <w:tc>
          <w:tcPr>
            <w:tcW w:w="4420" w:type="dxa"/>
            <w:gridSpan w:val="10"/>
            <w:vMerge/>
          </w:tcPr>
          <w:p w14:paraId="5395F2E1" w14:textId="77777777" w:rsidR="00144321" w:rsidRPr="00B50F11" w:rsidRDefault="00144321" w:rsidP="000763A6">
            <w:pPr>
              <w:pStyle w:val="ConsPlusNormal"/>
              <w:jc w:val="both"/>
              <w:rPr>
                <w:color w:val="000000" w:themeColor="text1"/>
              </w:rPr>
            </w:pPr>
          </w:p>
        </w:tc>
        <w:tc>
          <w:tcPr>
            <w:tcW w:w="5353" w:type="dxa"/>
            <w:gridSpan w:val="11"/>
          </w:tcPr>
          <w:p w14:paraId="3A9372A9" w14:textId="77777777" w:rsidR="00144321" w:rsidRPr="00B50F11" w:rsidRDefault="00144321" w:rsidP="000763A6">
            <w:pPr>
              <w:pStyle w:val="ConsPlusNormal"/>
              <w:jc w:val="both"/>
              <w:rPr>
                <w:color w:val="000000" w:themeColor="text1"/>
              </w:rPr>
            </w:pPr>
          </w:p>
        </w:tc>
      </w:tr>
      <w:tr w:rsidR="00144321" w:rsidRPr="00B50F11" w14:paraId="51B4F327" w14:textId="77777777" w:rsidTr="000763A6">
        <w:tc>
          <w:tcPr>
            <w:tcW w:w="519" w:type="dxa"/>
            <w:vMerge/>
          </w:tcPr>
          <w:p w14:paraId="0A8D9F17" w14:textId="77777777" w:rsidR="00144321" w:rsidRPr="00B50F11" w:rsidRDefault="00144321" w:rsidP="000763A6">
            <w:pPr>
              <w:pStyle w:val="ConsPlusNormal"/>
              <w:jc w:val="both"/>
              <w:rPr>
                <w:color w:val="000000" w:themeColor="text1"/>
              </w:rPr>
            </w:pPr>
          </w:p>
        </w:tc>
        <w:tc>
          <w:tcPr>
            <w:tcW w:w="4420" w:type="dxa"/>
            <w:gridSpan w:val="10"/>
            <w:vMerge/>
          </w:tcPr>
          <w:p w14:paraId="761CFD5C" w14:textId="77777777" w:rsidR="00144321" w:rsidRPr="00B50F11" w:rsidRDefault="00144321" w:rsidP="000763A6">
            <w:pPr>
              <w:pStyle w:val="ConsPlusNormal"/>
              <w:jc w:val="both"/>
              <w:rPr>
                <w:color w:val="000000" w:themeColor="text1"/>
              </w:rPr>
            </w:pPr>
          </w:p>
        </w:tc>
        <w:tc>
          <w:tcPr>
            <w:tcW w:w="5353" w:type="dxa"/>
            <w:gridSpan w:val="11"/>
          </w:tcPr>
          <w:p w14:paraId="5130A19D" w14:textId="77777777" w:rsidR="00144321" w:rsidRPr="00B50F11" w:rsidRDefault="00144321" w:rsidP="000763A6">
            <w:pPr>
              <w:pStyle w:val="ConsPlusNormal"/>
              <w:jc w:val="both"/>
              <w:rPr>
                <w:color w:val="000000" w:themeColor="text1"/>
              </w:rPr>
            </w:pPr>
          </w:p>
        </w:tc>
      </w:tr>
      <w:tr w:rsidR="00144321" w:rsidRPr="00B50F11" w14:paraId="44558A90" w14:textId="77777777" w:rsidTr="000763A6">
        <w:tc>
          <w:tcPr>
            <w:tcW w:w="519" w:type="dxa"/>
            <w:vMerge/>
          </w:tcPr>
          <w:p w14:paraId="25E10752" w14:textId="77777777" w:rsidR="00144321" w:rsidRPr="00B50F11" w:rsidRDefault="00144321" w:rsidP="000763A6">
            <w:pPr>
              <w:pStyle w:val="ConsPlusNormal"/>
              <w:jc w:val="both"/>
              <w:rPr>
                <w:color w:val="000000" w:themeColor="text1"/>
              </w:rPr>
            </w:pPr>
          </w:p>
        </w:tc>
        <w:tc>
          <w:tcPr>
            <w:tcW w:w="9773" w:type="dxa"/>
            <w:gridSpan w:val="21"/>
          </w:tcPr>
          <w:p w14:paraId="44E29AB2" w14:textId="77777777" w:rsidR="00144321" w:rsidRPr="00B50F11" w:rsidRDefault="00144321" w:rsidP="000763A6">
            <w:pPr>
              <w:pStyle w:val="ConsPlusNormal"/>
              <w:jc w:val="both"/>
              <w:rPr>
                <w:color w:val="000000" w:themeColor="text1"/>
              </w:rPr>
            </w:pPr>
            <w:r w:rsidRPr="00B50F11">
              <w:rPr>
                <w:color w:val="000000" w:themeColor="text1"/>
              </w:rPr>
              <w:t>В связи с:</w:t>
            </w:r>
          </w:p>
        </w:tc>
      </w:tr>
      <w:tr w:rsidR="00144321" w:rsidRPr="00B50F11" w14:paraId="73A256F0" w14:textId="77777777" w:rsidTr="000763A6">
        <w:tc>
          <w:tcPr>
            <w:tcW w:w="519" w:type="dxa"/>
            <w:vMerge/>
          </w:tcPr>
          <w:p w14:paraId="20B17F5F" w14:textId="77777777" w:rsidR="00144321" w:rsidRPr="00B50F11" w:rsidRDefault="00144321" w:rsidP="000763A6">
            <w:pPr>
              <w:pStyle w:val="ConsPlusNormal"/>
              <w:jc w:val="both"/>
              <w:rPr>
                <w:color w:val="000000" w:themeColor="text1"/>
              </w:rPr>
            </w:pPr>
          </w:p>
        </w:tc>
        <w:tc>
          <w:tcPr>
            <w:tcW w:w="427" w:type="dxa"/>
            <w:vMerge w:val="restart"/>
          </w:tcPr>
          <w:p w14:paraId="547016CF" w14:textId="77777777" w:rsidR="00144321" w:rsidRPr="00B50F11" w:rsidRDefault="00144321" w:rsidP="000763A6">
            <w:pPr>
              <w:pStyle w:val="ConsPlusNormal"/>
              <w:jc w:val="both"/>
              <w:rPr>
                <w:color w:val="000000" w:themeColor="text1"/>
              </w:rPr>
            </w:pPr>
          </w:p>
        </w:tc>
        <w:tc>
          <w:tcPr>
            <w:tcW w:w="9346" w:type="dxa"/>
            <w:gridSpan w:val="20"/>
          </w:tcPr>
          <w:p w14:paraId="6B27DEFC" w14:textId="77777777" w:rsidR="00144321" w:rsidRPr="00B50F11" w:rsidRDefault="00144321" w:rsidP="000763A6">
            <w:pPr>
              <w:pStyle w:val="ConsPlusNormal"/>
              <w:jc w:val="both"/>
              <w:rPr>
                <w:color w:val="000000" w:themeColor="text1"/>
              </w:rPr>
            </w:pPr>
            <w:r w:rsidRPr="00B50F11">
              <w:rPr>
                <w:color w:val="000000" w:themeColor="text1"/>
              </w:rPr>
              <w:t>Прекращением существования объекта адресации</w:t>
            </w:r>
          </w:p>
        </w:tc>
      </w:tr>
      <w:tr w:rsidR="00144321" w:rsidRPr="00B50F11" w14:paraId="670C24B8" w14:textId="77777777" w:rsidTr="000763A6">
        <w:tc>
          <w:tcPr>
            <w:tcW w:w="519" w:type="dxa"/>
            <w:vMerge/>
          </w:tcPr>
          <w:p w14:paraId="35EE3CE2" w14:textId="77777777" w:rsidR="00144321" w:rsidRPr="00B50F11" w:rsidRDefault="00144321" w:rsidP="000763A6">
            <w:pPr>
              <w:pStyle w:val="ConsPlusNormal"/>
              <w:jc w:val="both"/>
              <w:rPr>
                <w:color w:val="000000" w:themeColor="text1"/>
              </w:rPr>
            </w:pPr>
          </w:p>
        </w:tc>
        <w:tc>
          <w:tcPr>
            <w:tcW w:w="427" w:type="dxa"/>
            <w:vMerge/>
          </w:tcPr>
          <w:p w14:paraId="0FA28225" w14:textId="77777777" w:rsidR="00144321" w:rsidRPr="00B50F11" w:rsidRDefault="00144321" w:rsidP="000763A6">
            <w:pPr>
              <w:pStyle w:val="ConsPlusNormal"/>
              <w:jc w:val="both"/>
              <w:rPr>
                <w:color w:val="000000" w:themeColor="text1"/>
              </w:rPr>
            </w:pPr>
          </w:p>
        </w:tc>
        <w:tc>
          <w:tcPr>
            <w:tcW w:w="9346" w:type="dxa"/>
            <w:gridSpan w:val="20"/>
          </w:tcPr>
          <w:p w14:paraId="68678953" w14:textId="77777777" w:rsidR="00144321" w:rsidRPr="00B50F11" w:rsidRDefault="00144321" w:rsidP="000763A6">
            <w:pPr>
              <w:pStyle w:val="ConsPlusNormal"/>
              <w:jc w:val="both"/>
              <w:rPr>
                <w:color w:val="000000" w:themeColor="text1"/>
              </w:rPr>
            </w:pPr>
            <w:r w:rsidRPr="00B50F11">
              <w:rPr>
                <w:color w:val="000000" w:themeColor="text1"/>
              </w:rPr>
              <w:t xml:space="preserve">Отказом в осуществлении кадастрового учета объекта адресации по основаниям, указанным в </w:t>
            </w:r>
            <w:hyperlink r:id="rId39" w:history="1">
              <w:r w:rsidRPr="00B50F11">
                <w:rPr>
                  <w:rStyle w:val="ab"/>
                  <w:color w:val="000000" w:themeColor="text1"/>
                </w:rPr>
                <w:t>пунктах 1</w:t>
              </w:r>
            </w:hyperlink>
            <w:r w:rsidRPr="00B50F11">
              <w:rPr>
                <w:color w:val="000000" w:themeColor="text1"/>
              </w:rPr>
              <w:t xml:space="preserve"> и </w:t>
            </w:r>
            <w:hyperlink r:id="rId40" w:history="1">
              <w:r w:rsidRPr="00B50F11">
                <w:rPr>
                  <w:rStyle w:val="ab"/>
                  <w:color w:val="000000" w:themeColor="text1"/>
                </w:rPr>
                <w:t>3 части 2 статьи 27</w:t>
              </w:r>
            </w:hyperlink>
            <w:r w:rsidRPr="00B50F11">
              <w:rPr>
                <w:color w:val="000000" w:themeColor="text1"/>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w:t>
            </w:r>
            <w:r w:rsidRPr="00B50F11">
              <w:rPr>
                <w:color w:val="000000" w:themeColor="text1"/>
              </w:rPr>
              <w:lastRenderedPageBreak/>
              <w:t>ст. 7365; 2012, N 31, ст. 4322; 2013, N 30, ст. 4083; официальный интернет-портал правовой информации www.pravo.gov.ru, 23 декабря 2014 г.)</w:t>
            </w:r>
          </w:p>
        </w:tc>
      </w:tr>
      <w:tr w:rsidR="00144321" w:rsidRPr="00B50F11" w14:paraId="4C28B713" w14:textId="77777777" w:rsidTr="000763A6">
        <w:tc>
          <w:tcPr>
            <w:tcW w:w="519" w:type="dxa"/>
            <w:vMerge/>
          </w:tcPr>
          <w:p w14:paraId="57E99271" w14:textId="77777777" w:rsidR="00144321" w:rsidRPr="00B50F11" w:rsidRDefault="00144321" w:rsidP="000763A6">
            <w:pPr>
              <w:pStyle w:val="ConsPlusNormal"/>
              <w:jc w:val="both"/>
              <w:rPr>
                <w:color w:val="000000" w:themeColor="text1"/>
              </w:rPr>
            </w:pPr>
          </w:p>
        </w:tc>
        <w:tc>
          <w:tcPr>
            <w:tcW w:w="427" w:type="dxa"/>
            <w:vMerge/>
          </w:tcPr>
          <w:p w14:paraId="36A3CC99" w14:textId="77777777" w:rsidR="00144321" w:rsidRPr="00B50F11" w:rsidRDefault="00144321" w:rsidP="000763A6">
            <w:pPr>
              <w:pStyle w:val="ConsPlusNormal"/>
              <w:jc w:val="both"/>
              <w:rPr>
                <w:color w:val="000000" w:themeColor="text1"/>
              </w:rPr>
            </w:pPr>
          </w:p>
        </w:tc>
        <w:tc>
          <w:tcPr>
            <w:tcW w:w="9346" w:type="dxa"/>
            <w:gridSpan w:val="20"/>
          </w:tcPr>
          <w:p w14:paraId="44ECD15D" w14:textId="77777777" w:rsidR="00144321" w:rsidRPr="00B50F11" w:rsidRDefault="00144321" w:rsidP="000763A6">
            <w:pPr>
              <w:pStyle w:val="ConsPlusNormal"/>
              <w:jc w:val="both"/>
              <w:rPr>
                <w:color w:val="000000" w:themeColor="text1"/>
              </w:rPr>
            </w:pPr>
            <w:r w:rsidRPr="00B50F11">
              <w:rPr>
                <w:color w:val="000000" w:themeColor="text1"/>
              </w:rPr>
              <w:t>Присвоением объекту адресации нового адреса</w:t>
            </w:r>
          </w:p>
        </w:tc>
      </w:tr>
      <w:tr w:rsidR="00144321" w:rsidRPr="00B50F11" w14:paraId="7AD0D389" w14:textId="77777777" w:rsidTr="000763A6">
        <w:tc>
          <w:tcPr>
            <w:tcW w:w="519" w:type="dxa"/>
            <w:vMerge/>
          </w:tcPr>
          <w:p w14:paraId="51042905" w14:textId="77777777" w:rsidR="00144321" w:rsidRPr="00B50F11" w:rsidRDefault="00144321" w:rsidP="000763A6">
            <w:pPr>
              <w:pStyle w:val="ConsPlusNormal"/>
              <w:jc w:val="both"/>
              <w:rPr>
                <w:color w:val="000000" w:themeColor="text1"/>
              </w:rPr>
            </w:pPr>
          </w:p>
        </w:tc>
        <w:tc>
          <w:tcPr>
            <w:tcW w:w="4420" w:type="dxa"/>
            <w:gridSpan w:val="10"/>
            <w:vMerge w:val="restart"/>
          </w:tcPr>
          <w:p w14:paraId="27A68BD8" w14:textId="77777777" w:rsidR="00144321" w:rsidRPr="00B50F11" w:rsidRDefault="00144321" w:rsidP="000763A6">
            <w:pPr>
              <w:pStyle w:val="ConsPlusNormal"/>
              <w:jc w:val="both"/>
              <w:rPr>
                <w:color w:val="000000" w:themeColor="text1"/>
              </w:rPr>
            </w:pPr>
            <w:r w:rsidRPr="00B50F11">
              <w:rPr>
                <w:color w:val="000000" w:themeColor="text1"/>
              </w:rPr>
              <w:t>Дополнительная информация:</w:t>
            </w:r>
          </w:p>
        </w:tc>
        <w:tc>
          <w:tcPr>
            <w:tcW w:w="5353" w:type="dxa"/>
            <w:gridSpan w:val="11"/>
          </w:tcPr>
          <w:p w14:paraId="3B4FADF1" w14:textId="77777777" w:rsidR="00144321" w:rsidRPr="00B50F11" w:rsidRDefault="00144321" w:rsidP="000763A6">
            <w:pPr>
              <w:pStyle w:val="ConsPlusNormal"/>
              <w:jc w:val="both"/>
              <w:rPr>
                <w:color w:val="000000" w:themeColor="text1"/>
              </w:rPr>
            </w:pPr>
          </w:p>
        </w:tc>
      </w:tr>
      <w:tr w:rsidR="00144321" w:rsidRPr="00B50F11" w14:paraId="1D8A01FD" w14:textId="77777777" w:rsidTr="000763A6">
        <w:tc>
          <w:tcPr>
            <w:tcW w:w="519" w:type="dxa"/>
            <w:vMerge/>
          </w:tcPr>
          <w:p w14:paraId="38501892" w14:textId="77777777" w:rsidR="00144321" w:rsidRPr="00B50F11" w:rsidRDefault="00144321" w:rsidP="000763A6">
            <w:pPr>
              <w:pStyle w:val="ConsPlusNormal"/>
              <w:jc w:val="both"/>
              <w:rPr>
                <w:color w:val="000000" w:themeColor="text1"/>
              </w:rPr>
            </w:pPr>
          </w:p>
        </w:tc>
        <w:tc>
          <w:tcPr>
            <w:tcW w:w="4420" w:type="dxa"/>
            <w:gridSpan w:val="10"/>
            <w:vMerge/>
          </w:tcPr>
          <w:p w14:paraId="73CB5ECB" w14:textId="77777777" w:rsidR="00144321" w:rsidRPr="00B50F11" w:rsidRDefault="00144321" w:rsidP="000763A6">
            <w:pPr>
              <w:pStyle w:val="ConsPlusNormal"/>
              <w:jc w:val="both"/>
              <w:rPr>
                <w:color w:val="000000" w:themeColor="text1"/>
              </w:rPr>
            </w:pPr>
          </w:p>
        </w:tc>
        <w:tc>
          <w:tcPr>
            <w:tcW w:w="5353" w:type="dxa"/>
            <w:gridSpan w:val="11"/>
          </w:tcPr>
          <w:p w14:paraId="5C009611" w14:textId="77777777" w:rsidR="00144321" w:rsidRPr="00B50F11" w:rsidRDefault="00144321" w:rsidP="000763A6">
            <w:pPr>
              <w:pStyle w:val="ConsPlusNormal"/>
              <w:jc w:val="both"/>
              <w:rPr>
                <w:color w:val="000000" w:themeColor="text1"/>
              </w:rPr>
            </w:pPr>
          </w:p>
        </w:tc>
      </w:tr>
      <w:tr w:rsidR="00144321" w:rsidRPr="00B50F11" w14:paraId="7675958F" w14:textId="77777777" w:rsidTr="000763A6">
        <w:tc>
          <w:tcPr>
            <w:tcW w:w="519" w:type="dxa"/>
            <w:vMerge/>
          </w:tcPr>
          <w:p w14:paraId="527B0B65" w14:textId="77777777" w:rsidR="00144321" w:rsidRPr="00B50F11" w:rsidRDefault="00144321" w:rsidP="000763A6">
            <w:pPr>
              <w:pStyle w:val="ConsPlusNormal"/>
              <w:jc w:val="both"/>
              <w:rPr>
                <w:color w:val="000000" w:themeColor="text1"/>
              </w:rPr>
            </w:pPr>
          </w:p>
        </w:tc>
        <w:tc>
          <w:tcPr>
            <w:tcW w:w="4420" w:type="dxa"/>
            <w:gridSpan w:val="10"/>
            <w:vMerge/>
          </w:tcPr>
          <w:p w14:paraId="5570FC47" w14:textId="77777777" w:rsidR="00144321" w:rsidRPr="00B50F11" w:rsidRDefault="00144321" w:rsidP="000763A6">
            <w:pPr>
              <w:pStyle w:val="ConsPlusNormal"/>
              <w:jc w:val="both"/>
              <w:rPr>
                <w:color w:val="000000" w:themeColor="text1"/>
              </w:rPr>
            </w:pPr>
          </w:p>
        </w:tc>
        <w:tc>
          <w:tcPr>
            <w:tcW w:w="5353" w:type="dxa"/>
            <w:gridSpan w:val="11"/>
          </w:tcPr>
          <w:p w14:paraId="6A8B20C8" w14:textId="77777777" w:rsidR="00144321" w:rsidRPr="00B50F11" w:rsidRDefault="00144321" w:rsidP="000763A6">
            <w:pPr>
              <w:pStyle w:val="ConsPlusNormal"/>
              <w:jc w:val="both"/>
              <w:rPr>
                <w:color w:val="000000" w:themeColor="text1"/>
              </w:rPr>
            </w:pPr>
          </w:p>
        </w:tc>
      </w:tr>
      <w:tr w:rsidR="00144321" w:rsidRPr="00B50F11" w14:paraId="093E6DDB" w14:textId="77777777" w:rsidTr="000763A6">
        <w:tc>
          <w:tcPr>
            <w:tcW w:w="7028" w:type="dxa"/>
            <w:gridSpan w:val="16"/>
          </w:tcPr>
          <w:p w14:paraId="17F78749" w14:textId="77777777" w:rsidR="00144321" w:rsidRPr="00B50F11" w:rsidRDefault="00144321" w:rsidP="000763A6">
            <w:pPr>
              <w:pStyle w:val="ConsPlusNormal"/>
              <w:jc w:val="both"/>
              <w:rPr>
                <w:color w:val="000000" w:themeColor="text1"/>
              </w:rPr>
            </w:pPr>
          </w:p>
        </w:tc>
        <w:tc>
          <w:tcPr>
            <w:tcW w:w="1468" w:type="dxa"/>
            <w:gridSpan w:val="3"/>
          </w:tcPr>
          <w:p w14:paraId="0E0DCA92" w14:textId="77777777" w:rsidR="00144321" w:rsidRPr="00B50F11" w:rsidRDefault="00144321" w:rsidP="000763A6">
            <w:pPr>
              <w:pStyle w:val="ConsPlusNormal"/>
              <w:jc w:val="both"/>
              <w:rPr>
                <w:color w:val="000000" w:themeColor="text1"/>
              </w:rPr>
            </w:pPr>
            <w:r w:rsidRPr="00B50F11">
              <w:rPr>
                <w:color w:val="000000" w:themeColor="text1"/>
              </w:rPr>
              <w:t>Лист N ___</w:t>
            </w:r>
          </w:p>
        </w:tc>
        <w:tc>
          <w:tcPr>
            <w:tcW w:w="1796" w:type="dxa"/>
            <w:gridSpan w:val="3"/>
          </w:tcPr>
          <w:p w14:paraId="42210EB8" w14:textId="77777777" w:rsidR="00144321" w:rsidRPr="00B50F11" w:rsidRDefault="00144321" w:rsidP="000763A6">
            <w:pPr>
              <w:pStyle w:val="ConsPlusNormal"/>
              <w:jc w:val="both"/>
              <w:rPr>
                <w:color w:val="000000" w:themeColor="text1"/>
              </w:rPr>
            </w:pPr>
            <w:r w:rsidRPr="00B50F11">
              <w:rPr>
                <w:color w:val="000000" w:themeColor="text1"/>
              </w:rPr>
              <w:t>Всего листов __</w:t>
            </w:r>
          </w:p>
        </w:tc>
      </w:tr>
      <w:tr w:rsidR="00144321" w:rsidRPr="00B50F11" w14:paraId="2FDC68A6" w14:textId="77777777" w:rsidTr="000763A6">
        <w:tc>
          <w:tcPr>
            <w:tcW w:w="519" w:type="dxa"/>
            <w:vMerge w:val="restart"/>
          </w:tcPr>
          <w:p w14:paraId="3B092933" w14:textId="77777777" w:rsidR="00144321" w:rsidRPr="00B50F11" w:rsidRDefault="00144321" w:rsidP="000763A6">
            <w:pPr>
              <w:pStyle w:val="ConsPlusNormal"/>
              <w:jc w:val="both"/>
              <w:rPr>
                <w:color w:val="000000" w:themeColor="text1"/>
              </w:rPr>
            </w:pPr>
            <w:r w:rsidRPr="00B50F11">
              <w:rPr>
                <w:color w:val="000000" w:themeColor="text1"/>
              </w:rPr>
              <w:t>4</w:t>
            </w:r>
          </w:p>
        </w:tc>
        <w:tc>
          <w:tcPr>
            <w:tcW w:w="9773" w:type="dxa"/>
            <w:gridSpan w:val="21"/>
          </w:tcPr>
          <w:p w14:paraId="697E5DAB" w14:textId="77777777" w:rsidR="00144321" w:rsidRPr="00B50F11" w:rsidRDefault="00144321" w:rsidP="000763A6">
            <w:pPr>
              <w:pStyle w:val="ConsPlusNormal"/>
              <w:jc w:val="both"/>
              <w:rPr>
                <w:color w:val="000000" w:themeColor="text1"/>
              </w:rPr>
            </w:pPr>
            <w:r w:rsidRPr="00B50F11">
              <w:rPr>
                <w:color w:val="000000" w:themeColor="text1"/>
              </w:rPr>
              <w:t>Собственник объекта адресации или лицо, обладающее иным вещным правом на объект адресации</w:t>
            </w:r>
          </w:p>
        </w:tc>
      </w:tr>
      <w:tr w:rsidR="00144321" w:rsidRPr="00B50F11" w14:paraId="2796F08F" w14:textId="77777777" w:rsidTr="000763A6">
        <w:tc>
          <w:tcPr>
            <w:tcW w:w="519" w:type="dxa"/>
            <w:vMerge/>
          </w:tcPr>
          <w:p w14:paraId="35A787FD" w14:textId="77777777" w:rsidR="00144321" w:rsidRPr="00B50F11" w:rsidRDefault="00144321" w:rsidP="000763A6">
            <w:pPr>
              <w:pStyle w:val="ConsPlusNormal"/>
              <w:jc w:val="both"/>
              <w:rPr>
                <w:color w:val="000000" w:themeColor="text1"/>
              </w:rPr>
            </w:pPr>
          </w:p>
        </w:tc>
        <w:tc>
          <w:tcPr>
            <w:tcW w:w="427" w:type="dxa"/>
            <w:vMerge w:val="restart"/>
          </w:tcPr>
          <w:p w14:paraId="7718CD06" w14:textId="77777777" w:rsidR="00144321" w:rsidRPr="00B50F11" w:rsidRDefault="00144321" w:rsidP="000763A6">
            <w:pPr>
              <w:pStyle w:val="ConsPlusNormal"/>
              <w:jc w:val="both"/>
              <w:rPr>
                <w:color w:val="000000" w:themeColor="text1"/>
              </w:rPr>
            </w:pPr>
          </w:p>
        </w:tc>
        <w:tc>
          <w:tcPr>
            <w:tcW w:w="465" w:type="dxa"/>
          </w:tcPr>
          <w:p w14:paraId="0D7E5066" w14:textId="77777777" w:rsidR="00144321" w:rsidRPr="00B50F11" w:rsidRDefault="00144321" w:rsidP="000763A6">
            <w:pPr>
              <w:pStyle w:val="ConsPlusNormal"/>
              <w:jc w:val="both"/>
              <w:rPr>
                <w:color w:val="000000" w:themeColor="text1"/>
              </w:rPr>
            </w:pPr>
          </w:p>
        </w:tc>
        <w:tc>
          <w:tcPr>
            <w:tcW w:w="8881" w:type="dxa"/>
            <w:gridSpan w:val="19"/>
          </w:tcPr>
          <w:p w14:paraId="41DF1E37" w14:textId="77777777" w:rsidR="00144321" w:rsidRPr="00B50F11" w:rsidRDefault="00144321" w:rsidP="000763A6">
            <w:pPr>
              <w:pStyle w:val="ConsPlusNormal"/>
              <w:jc w:val="both"/>
              <w:rPr>
                <w:color w:val="000000" w:themeColor="text1"/>
              </w:rPr>
            </w:pPr>
            <w:r w:rsidRPr="00B50F11">
              <w:rPr>
                <w:color w:val="000000" w:themeColor="text1"/>
              </w:rPr>
              <w:t>физическое лицо:</w:t>
            </w:r>
          </w:p>
        </w:tc>
      </w:tr>
      <w:tr w:rsidR="00144321" w:rsidRPr="00B50F11" w14:paraId="7C371D2B" w14:textId="77777777" w:rsidTr="000763A6">
        <w:tc>
          <w:tcPr>
            <w:tcW w:w="519" w:type="dxa"/>
            <w:vMerge/>
          </w:tcPr>
          <w:p w14:paraId="649769DA" w14:textId="77777777" w:rsidR="00144321" w:rsidRPr="00B50F11" w:rsidRDefault="00144321" w:rsidP="000763A6">
            <w:pPr>
              <w:pStyle w:val="ConsPlusNormal"/>
              <w:jc w:val="both"/>
              <w:rPr>
                <w:color w:val="000000" w:themeColor="text1"/>
              </w:rPr>
            </w:pPr>
          </w:p>
        </w:tc>
        <w:tc>
          <w:tcPr>
            <w:tcW w:w="427" w:type="dxa"/>
            <w:vMerge/>
          </w:tcPr>
          <w:p w14:paraId="1FC4AA1D" w14:textId="77777777" w:rsidR="00144321" w:rsidRPr="00B50F11" w:rsidRDefault="00144321" w:rsidP="000763A6">
            <w:pPr>
              <w:pStyle w:val="ConsPlusNormal"/>
              <w:jc w:val="both"/>
              <w:rPr>
                <w:color w:val="000000" w:themeColor="text1"/>
              </w:rPr>
            </w:pPr>
          </w:p>
        </w:tc>
        <w:tc>
          <w:tcPr>
            <w:tcW w:w="465" w:type="dxa"/>
            <w:vMerge w:val="restart"/>
          </w:tcPr>
          <w:p w14:paraId="56BECCD0" w14:textId="77777777" w:rsidR="00144321" w:rsidRPr="00B50F11" w:rsidRDefault="00144321" w:rsidP="000763A6">
            <w:pPr>
              <w:pStyle w:val="ConsPlusNormal"/>
              <w:jc w:val="both"/>
              <w:rPr>
                <w:color w:val="000000" w:themeColor="text1"/>
              </w:rPr>
            </w:pPr>
          </w:p>
        </w:tc>
        <w:tc>
          <w:tcPr>
            <w:tcW w:w="2848" w:type="dxa"/>
            <w:gridSpan w:val="6"/>
          </w:tcPr>
          <w:p w14:paraId="70C41CD4" w14:textId="77777777" w:rsidR="00144321" w:rsidRPr="00B50F11" w:rsidRDefault="00144321" w:rsidP="000763A6">
            <w:pPr>
              <w:pStyle w:val="ConsPlusNormal"/>
              <w:jc w:val="both"/>
              <w:rPr>
                <w:color w:val="000000" w:themeColor="text1"/>
              </w:rPr>
            </w:pPr>
            <w:r w:rsidRPr="00B50F11">
              <w:rPr>
                <w:color w:val="000000" w:themeColor="text1"/>
              </w:rPr>
              <w:t>фамилия:</w:t>
            </w:r>
          </w:p>
        </w:tc>
        <w:tc>
          <w:tcPr>
            <w:tcW w:w="2769" w:type="dxa"/>
            <w:gridSpan w:val="7"/>
          </w:tcPr>
          <w:p w14:paraId="2E92E5FB" w14:textId="77777777" w:rsidR="00144321" w:rsidRPr="00B50F11" w:rsidRDefault="00144321" w:rsidP="000763A6">
            <w:pPr>
              <w:pStyle w:val="ConsPlusNormal"/>
              <w:jc w:val="both"/>
              <w:rPr>
                <w:color w:val="000000" w:themeColor="text1"/>
              </w:rPr>
            </w:pPr>
            <w:r w:rsidRPr="00B50F11">
              <w:rPr>
                <w:color w:val="000000" w:themeColor="text1"/>
              </w:rPr>
              <w:t>имя (полностью):</w:t>
            </w:r>
          </w:p>
        </w:tc>
        <w:tc>
          <w:tcPr>
            <w:tcW w:w="1808" w:type="dxa"/>
            <w:gridSpan w:val="4"/>
          </w:tcPr>
          <w:p w14:paraId="548D967D" w14:textId="77777777" w:rsidR="00144321" w:rsidRPr="00B50F11" w:rsidRDefault="00144321" w:rsidP="000763A6">
            <w:pPr>
              <w:pStyle w:val="ConsPlusNormal"/>
              <w:jc w:val="both"/>
              <w:rPr>
                <w:color w:val="000000" w:themeColor="text1"/>
              </w:rPr>
            </w:pPr>
            <w:r w:rsidRPr="00B50F11">
              <w:rPr>
                <w:color w:val="000000" w:themeColor="text1"/>
              </w:rPr>
              <w:t>отчество (полностью) (при наличии):</w:t>
            </w:r>
          </w:p>
        </w:tc>
        <w:tc>
          <w:tcPr>
            <w:tcW w:w="1456" w:type="dxa"/>
            <w:gridSpan w:val="2"/>
          </w:tcPr>
          <w:p w14:paraId="56D31E1D" w14:textId="77777777" w:rsidR="00144321" w:rsidRPr="00B50F11" w:rsidRDefault="00144321" w:rsidP="000763A6">
            <w:pPr>
              <w:pStyle w:val="ConsPlusNormal"/>
              <w:jc w:val="both"/>
              <w:rPr>
                <w:color w:val="000000" w:themeColor="text1"/>
              </w:rPr>
            </w:pPr>
            <w:r w:rsidRPr="00B50F11">
              <w:rPr>
                <w:color w:val="000000" w:themeColor="text1"/>
              </w:rPr>
              <w:t>ИНН (при наличии):</w:t>
            </w:r>
          </w:p>
        </w:tc>
      </w:tr>
      <w:tr w:rsidR="00144321" w:rsidRPr="00B50F11" w14:paraId="30050C2C" w14:textId="77777777" w:rsidTr="000763A6">
        <w:tc>
          <w:tcPr>
            <w:tcW w:w="519" w:type="dxa"/>
            <w:vMerge/>
          </w:tcPr>
          <w:p w14:paraId="6966E445" w14:textId="77777777" w:rsidR="00144321" w:rsidRPr="00B50F11" w:rsidRDefault="00144321" w:rsidP="000763A6">
            <w:pPr>
              <w:pStyle w:val="ConsPlusNormal"/>
              <w:jc w:val="both"/>
              <w:rPr>
                <w:color w:val="000000" w:themeColor="text1"/>
              </w:rPr>
            </w:pPr>
          </w:p>
        </w:tc>
        <w:tc>
          <w:tcPr>
            <w:tcW w:w="427" w:type="dxa"/>
            <w:vMerge/>
          </w:tcPr>
          <w:p w14:paraId="2B500967" w14:textId="77777777" w:rsidR="00144321" w:rsidRPr="00B50F11" w:rsidRDefault="00144321" w:rsidP="000763A6">
            <w:pPr>
              <w:pStyle w:val="ConsPlusNormal"/>
              <w:jc w:val="both"/>
              <w:rPr>
                <w:color w:val="000000" w:themeColor="text1"/>
              </w:rPr>
            </w:pPr>
          </w:p>
        </w:tc>
        <w:tc>
          <w:tcPr>
            <w:tcW w:w="465" w:type="dxa"/>
            <w:vMerge/>
          </w:tcPr>
          <w:p w14:paraId="38858232" w14:textId="77777777" w:rsidR="00144321" w:rsidRPr="00B50F11" w:rsidRDefault="00144321" w:rsidP="000763A6">
            <w:pPr>
              <w:pStyle w:val="ConsPlusNormal"/>
              <w:jc w:val="both"/>
              <w:rPr>
                <w:color w:val="000000" w:themeColor="text1"/>
              </w:rPr>
            </w:pPr>
          </w:p>
        </w:tc>
        <w:tc>
          <w:tcPr>
            <w:tcW w:w="2848" w:type="dxa"/>
            <w:gridSpan w:val="6"/>
          </w:tcPr>
          <w:p w14:paraId="74E08078" w14:textId="77777777" w:rsidR="00144321" w:rsidRPr="00B50F11" w:rsidRDefault="00144321" w:rsidP="000763A6">
            <w:pPr>
              <w:pStyle w:val="ConsPlusNormal"/>
              <w:jc w:val="both"/>
              <w:rPr>
                <w:color w:val="000000" w:themeColor="text1"/>
              </w:rPr>
            </w:pPr>
          </w:p>
        </w:tc>
        <w:tc>
          <w:tcPr>
            <w:tcW w:w="2769" w:type="dxa"/>
            <w:gridSpan w:val="7"/>
          </w:tcPr>
          <w:p w14:paraId="63AD604C" w14:textId="77777777" w:rsidR="00144321" w:rsidRPr="00B50F11" w:rsidRDefault="00144321" w:rsidP="000763A6">
            <w:pPr>
              <w:pStyle w:val="ConsPlusNormal"/>
              <w:jc w:val="both"/>
              <w:rPr>
                <w:color w:val="000000" w:themeColor="text1"/>
              </w:rPr>
            </w:pPr>
          </w:p>
        </w:tc>
        <w:tc>
          <w:tcPr>
            <w:tcW w:w="1808" w:type="dxa"/>
            <w:gridSpan w:val="4"/>
          </w:tcPr>
          <w:p w14:paraId="0D54223F" w14:textId="77777777" w:rsidR="00144321" w:rsidRPr="00B50F11" w:rsidRDefault="00144321" w:rsidP="000763A6">
            <w:pPr>
              <w:pStyle w:val="ConsPlusNormal"/>
              <w:jc w:val="both"/>
              <w:rPr>
                <w:color w:val="000000" w:themeColor="text1"/>
              </w:rPr>
            </w:pPr>
          </w:p>
        </w:tc>
        <w:tc>
          <w:tcPr>
            <w:tcW w:w="1456" w:type="dxa"/>
            <w:gridSpan w:val="2"/>
          </w:tcPr>
          <w:p w14:paraId="6FB28E2B" w14:textId="77777777" w:rsidR="00144321" w:rsidRPr="00B50F11" w:rsidRDefault="00144321" w:rsidP="000763A6">
            <w:pPr>
              <w:pStyle w:val="ConsPlusNormal"/>
              <w:jc w:val="both"/>
              <w:rPr>
                <w:color w:val="000000" w:themeColor="text1"/>
              </w:rPr>
            </w:pPr>
          </w:p>
        </w:tc>
      </w:tr>
      <w:tr w:rsidR="00144321" w:rsidRPr="00B50F11" w14:paraId="75457551" w14:textId="77777777" w:rsidTr="000763A6">
        <w:tc>
          <w:tcPr>
            <w:tcW w:w="519" w:type="dxa"/>
            <w:vMerge/>
          </w:tcPr>
          <w:p w14:paraId="4CB0B3E6" w14:textId="77777777" w:rsidR="00144321" w:rsidRPr="00B50F11" w:rsidRDefault="00144321" w:rsidP="000763A6">
            <w:pPr>
              <w:pStyle w:val="ConsPlusNormal"/>
              <w:jc w:val="both"/>
              <w:rPr>
                <w:color w:val="000000" w:themeColor="text1"/>
              </w:rPr>
            </w:pPr>
          </w:p>
        </w:tc>
        <w:tc>
          <w:tcPr>
            <w:tcW w:w="427" w:type="dxa"/>
            <w:vMerge/>
          </w:tcPr>
          <w:p w14:paraId="31F25612" w14:textId="77777777" w:rsidR="00144321" w:rsidRPr="00B50F11" w:rsidRDefault="00144321" w:rsidP="000763A6">
            <w:pPr>
              <w:pStyle w:val="ConsPlusNormal"/>
              <w:jc w:val="both"/>
              <w:rPr>
                <w:color w:val="000000" w:themeColor="text1"/>
              </w:rPr>
            </w:pPr>
          </w:p>
        </w:tc>
        <w:tc>
          <w:tcPr>
            <w:tcW w:w="465" w:type="dxa"/>
            <w:vMerge/>
          </w:tcPr>
          <w:p w14:paraId="38DCD060" w14:textId="77777777" w:rsidR="00144321" w:rsidRPr="00B50F11" w:rsidRDefault="00144321" w:rsidP="000763A6">
            <w:pPr>
              <w:pStyle w:val="ConsPlusNormal"/>
              <w:jc w:val="both"/>
              <w:rPr>
                <w:color w:val="000000" w:themeColor="text1"/>
              </w:rPr>
            </w:pPr>
          </w:p>
        </w:tc>
        <w:tc>
          <w:tcPr>
            <w:tcW w:w="2848" w:type="dxa"/>
            <w:gridSpan w:val="6"/>
            <w:vMerge w:val="restart"/>
          </w:tcPr>
          <w:p w14:paraId="0A32B291" w14:textId="77777777" w:rsidR="00144321" w:rsidRPr="00B50F11" w:rsidRDefault="00144321" w:rsidP="000763A6">
            <w:pPr>
              <w:pStyle w:val="ConsPlusNormal"/>
              <w:jc w:val="both"/>
              <w:rPr>
                <w:color w:val="000000" w:themeColor="text1"/>
              </w:rPr>
            </w:pPr>
            <w:r w:rsidRPr="00B50F11">
              <w:rPr>
                <w:color w:val="000000" w:themeColor="text1"/>
              </w:rPr>
              <w:t>документ, удостоверяющий личность:</w:t>
            </w:r>
          </w:p>
        </w:tc>
        <w:tc>
          <w:tcPr>
            <w:tcW w:w="2769" w:type="dxa"/>
            <w:gridSpan w:val="7"/>
          </w:tcPr>
          <w:p w14:paraId="55F92749" w14:textId="77777777" w:rsidR="00144321" w:rsidRPr="00B50F11" w:rsidRDefault="00144321" w:rsidP="000763A6">
            <w:pPr>
              <w:pStyle w:val="ConsPlusNormal"/>
              <w:jc w:val="both"/>
              <w:rPr>
                <w:color w:val="000000" w:themeColor="text1"/>
              </w:rPr>
            </w:pPr>
            <w:r w:rsidRPr="00B50F11">
              <w:rPr>
                <w:color w:val="000000" w:themeColor="text1"/>
              </w:rPr>
              <w:t>вид:</w:t>
            </w:r>
          </w:p>
        </w:tc>
        <w:tc>
          <w:tcPr>
            <w:tcW w:w="1808" w:type="dxa"/>
            <w:gridSpan w:val="4"/>
          </w:tcPr>
          <w:p w14:paraId="526507B7" w14:textId="77777777" w:rsidR="00144321" w:rsidRPr="00B50F11" w:rsidRDefault="00144321" w:rsidP="000763A6">
            <w:pPr>
              <w:pStyle w:val="ConsPlusNormal"/>
              <w:jc w:val="both"/>
              <w:rPr>
                <w:color w:val="000000" w:themeColor="text1"/>
              </w:rPr>
            </w:pPr>
            <w:r w:rsidRPr="00B50F11">
              <w:rPr>
                <w:color w:val="000000" w:themeColor="text1"/>
              </w:rPr>
              <w:t>серия:</w:t>
            </w:r>
          </w:p>
        </w:tc>
        <w:tc>
          <w:tcPr>
            <w:tcW w:w="1456" w:type="dxa"/>
            <w:gridSpan w:val="2"/>
          </w:tcPr>
          <w:p w14:paraId="08E5DC6A" w14:textId="77777777" w:rsidR="00144321" w:rsidRPr="00B50F11" w:rsidRDefault="00144321" w:rsidP="000763A6">
            <w:pPr>
              <w:pStyle w:val="ConsPlusNormal"/>
              <w:jc w:val="both"/>
              <w:rPr>
                <w:color w:val="000000" w:themeColor="text1"/>
              </w:rPr>
            </w:pPr>
            <w:r w:rsidRPr="00B50F11">
              <w:rPr>
                <w:color w:val="000000" w:themeColor="text1"/>
              </w:rPr>
              <w:t>номер:</w:t>
            </w:r>
          </w:p>
        </w:tc>
      </w:tr>
      <w:tr w:rsidR="00144321" w:rsidRPr="00B50F11" w14:paraId="6ECB303A" w14:textId="77777777" w:rsidTr="000763A6">
        <w:tc>
          <w:tcPr>
            <w:tcW w:w="519" w:type="dxa"/>
            <w:vMerge/>
          </w:tcPr>
          <w:p w14:paraId="04B2A814" w14:textId="77777777" w:rsidR="00144321" w:rsidRPr="00B50F11" w:rsidRDefault="00144321" w:rsidP="000763A6">
            <w:pPr>
              <w:pStyle w:val="ConsPlusNormal"/>
              <w:jc w:val="both"/>
              <w:rPr>
                <w:color w:val="000000" w:themeColor="text1"/>
              </w:rPr>
            </w:pPr>
          </w:p>
        </w:tc>
        <w:tc>
          <w:tcPr>
            <w:tcW w:w="427" w:type="dxa"/>
            <w:vMerge/>
          </w:tcPr>
          <w:p w14:paraId="54E6C049" w14:textId="77777777" w:rsidR="00144321" w:rsidRPr="00B50F11" w:rsidRDefault="00144321" w:rsidP="000763A6">
            <w:pPr>
              <w:pStyle w:val="ConsPlusNormal"/>
              <w:jc w:val="both"/>
              <w:rPr>
                <w:color w:val="000000" w:themeColor="text1"/>
              </w:rPr>
            </w:pPr>
          </w:p>
        </w:tc>
        <w:tc>
          <w:tcPr>
            <w:tcW w:w="465" w:type="dxa"/>
            <w:vMerge/>
          </w:tcPr>
          <w:p w14:paraId="336B9320" w14:textId="77777777" w:rsidR="00144321" w:rsidRPr="00B50F11" w:rsidRDefault="00144321" w:rsidP="000763A6">
            <w:pPr>
              <w:pStyle w:val="ConsPlusNormal"/>
              <w:jc w:val="both"/>
              <w:rPr>
                <w:color w:val="000000" w:themeColor="text1"/>
              </w:rPr>
            </w:pPr>
          </w:p>
        </w:tc>
        <w:tc>
          <w:tcPr>
            <w:tcW w:w="2848" w:type="dxa"/>
            <w:gridSpan w:val="6"/>
            <w:vMerge/>
          </w:tcPr>
          <w:p w14:paraId="40F80DF6" w14:textId="77777777" w:rsidR="00144321" w:rsidRPr="00B50F11" w:rsidRDefault="00144321" w:rsidP="000763A6">
            <w:pPr>
              <w:pStyle w:val="ConsPlusNormal"/>
              <w:jc w:val="both"/>
              <w:rPr>
                <w:color w:val="000000" w:themeColor="text1"/>
              </w:rPr>
            </w:pPr>
          </w:p>
        </w:tc>
        <w:tc>
          <w:tcPr>
            <w:tcW w:w="2769" w:type="dxa"/>
            <w:gridSpan w:val="7"/>
          </w:tcPr>
          <w:p w14:paraId="073C8052" w14:textId="77777777" w:rsidR="00144321" w:rsidRPr="00B50F11" w:rsidRDefault="00144321" w:rsidP="000763A6">
            <w:pPr>
              <w:pStyle w:val="ConsPlusNormal"/>
              <w:jc w:val="both"/>
              <w:rPr>
                <w:color w:val="000000" w:themeColor="text1"/>
              </w:rPr>
            </w:pPr>
          </w:p>
        </w:tc>
        <w:tc>
          <w:tcPr>
            <w:tcW w:w="1808" w:type="dxa"/>
            <w:gridSpan w:val="4"/>
          </w:tcPr>
          <w:p w14:paraId="3713771F" w14:textId="77777777" w:rsidR="00144321" w:rsidRPr="00B50F11" w:rsidRDefault="00144321" w:rsidP="000763A6">
            <w:pPr>
              <w:pStyle w:val="ConsPlusNormal"/>
              <w:jc w:val="both"/>
              <w:rPr>
                <w:color w:val="000000" w:themeColor="text1"/>
              </w:rPr>
            </w:pPr>
          </w:p>
        </w:tc>
        <w:tc>
          <w:tcPr>
            <w:tcW w:w="1456" w:type="dxa"/>
            <w:gridSpan w:val="2"/>
          </w:tcPr>
          <w:p w14:paraId="00CDB5FC" w14:textId="77777777" w:rsidR="00144321" w:rsidRPr="00B50F11" w:rsidRDefault="00144321" w:rsidP="000763A6">
            <w:pPr>
              <w:pStyle w:val="ConsPlusNormal"/>
              <w:jc w:val="both"/>
              <w:rPr>
                <w:color w:val="000000" w:themeColor="text1"/>
              </w:rPr>
            </w:pPr>
          </w:p>
        </w:tc>
      </w:tr>
      <w:tr w:rsidR="00144321" w:rsidRPr="00B50F11" w14:paraId="35A43FE5" w14:textId="77777777" w:rsidTr="000763A6">
        <w:tc>
          <w:tcPr>
            <w:tcW w:w="519" w:type="dxa"/>
            <w:vMerge/>
          </w:tcPr>
          <w:p w14:paraId="04061D4E" w14:textId="77777777" w:rsidR="00144321" w:rsidRPr="00B50F11" w:rsidRDefault="00144321" w:rsidP="000763A6">
            <w:pPr>
              <w:pStyle w:val="ConsPlusNormal"/>
              <w:jc w:val="both"/>
              <w:rPr>
                <w:color w:val="000000" w:themeColor="text1"/>
              </w:rPr>
            </w:pPr>
          </w:p>
        </w:tc>
        <w:tc>
          <w:tcPr>
            <w:tcW w:w="427" w:type="dxa"/>
            <w:vMerge/>
          </w:tcPr>
          <w:p w14:paraId="799EFE7E" w14:textId="77777777" w:rsidR="00144321" w:rsidRPr="00B50F11" w:rsidRDefault="00144321" w:rsidP="000763A6">
            <w:pPr>
              <w:pStyle w:val="ConsPlusNormal"/>
              <w:jc w:val="both"/>
              <w:rPr>
                <w:color w:val="000000" w:themeColor="text1"/>
              </w:rPr>
            </w:pPr>
          </w:p>
        </w:tc>
        <w:tc>
          <w:tcPr>
            <w:tcW w:w="465" w:type="dxa"/>
            <w:vMerge/>
          </w:tcPr>
          <w:p w14:paraId="63961AB6" w14:textId="77777777" w:rsidR="00144321" w:rsidRPr="00B50F11" w:rsidRDefault="00144321" w:rsidP="000763A6">
            <w:pPr>
              <w:pStyle w:val="ConsPlusNormal"/>
              <w:jc w:val="both"/>
              <w:rPr>
                <w:color w:val="000000" w:themeColor="text1"/>
              </w:rPr>
            </w:pPr>
          </w:p>
        </w:tc>
        <w:tc>
          <w:tcPr>
            <w:tcW w:w="2848" w:type="dxa"/>
            <w:gridSpan w:val="6"/>
            <w:vMerge/>
          </w:tcPr>
          <w:p w14:paraId="108BAA89" w14:textId="77777777" w:rsidR="00144321" w:rsidRPr="00B50F11" w:rsidRDefault="00144321" w:rsidP="000763A6">
            <w:pPr>
              <w:pStyle w:val="ConsPlusNormal"/>
              <w:jc w:val="both"/>
              <w:rPr>
                <w:color w:val="000000" w:themeColor="text1"/>
              </w:rPr>
            </w:pPr>
          </w:p>
        </w:tc>
        <w:tc>
          <w:tcPr>
            <w:tcW w:w="2769" w:type="dxa"/>
            <w:gridSpan w:val="7"/>
          </w:tcPr>
          <w:p w14:paraId="591A0B41" w14:textId="77777777" w:rsidR="00144321" w:rsidRPr="00B50F11" w:rsidRDefault="00144321" w:rsidP="000763A6">
            <w:pPr>
              <w:pStyle w:val="ConsPlusNormal"/>
              <w:jc w:val="both"/>
              <w:rPr>
                <w:color w:val="000000" w:themeColor="text1"/>
              </w:rPr>
            </w:pPr>
            <w:r w:rsidRPr="00B50F11">
              <w:rPr>
                <w:color w:val="000000" w:themeColor="text1"/>
              </w:rPr>
              <w:t>дата выдачи:</w:t>
            </w:r>
          </w:p>
        </w:tc>
        <w:tc>
          <w:tcPr>
            <w:tcW w:w="3264" w:type="dxa"/>
            <w:gridSpan w:val="6"/>
          </w:tcPr>
          <w:p w14:paraId="572EB360" w14:textId="77777777" w:rsidR="00144321" w:rsidRPr="00B50F11" w:rsidRDefault="00144321" w:rsidP="000763A6">
            <w:pPr>
              <w:pStyle w:val="ConsPlusNormal"/>
              <w:jc w:val="both"/>
              <w:rPr>
                <w:color w:val="000000" w:themeColor="text1"/>
              </w:rPr>
            </w:pPr>
            <w:r w:rsidRPr="00B50F11">
              <w:rPr>
                <w:color w:val="000000" w:themeColor="text1"/>
              </w:rPr>
              <w:t>кем выдан:</w:t>
            </w:r>
          </w:p>
        </w:tc>
      </w:tr>
      <w:tr w:rsidR="00144321" w:rsidRPr="00B50F11" w14:paraId="117E43DD" w14:textId="77777777" w:rsidTr="000763A6">
        <w:tc>
          <w:tcPr>
            <w:tcW w:w="519" w:type="dxa"/>
            <w:vMerge/>
          </w:tcPr>
          <w:p w14:paraId="7933FBBF" w14:textId="77777777" w:rsidR="00144321" w:rsidRPr="00B50F11" w:rsidRDefault="00144321" w:rsidP="000763A6">
            <w:pPr>
              <w:pStyle w:val="ConsPlusNormal"/>
              <w:jc w:val="both"/>
              <w:rPr>
                <w:color w:val="000000" w:themeColor="text1"/>
              </w:rPr>
            </w:pPr>
          </w:p>
        </w:tc>
        <w:tc>
          <w:tcPr>
            <w:tcW w:w="427" w:type="dxa"/>
            <w:vMerge/>
          </w:tcPr>
          <w:p w14:paraId="5A4DBA22" w14:textId="77777777" w:rsidR="00144321" w:rsidRPr="00B50F11" w:rsidRDefault="00144321" w:rsidP="000763A6">
            <w:pPr>
              <w:pStyle w:val="ConsPlusNormal"/>
              <w:jc w:val="both"/>
              <w:rPr>
                <w:color w:val="000000" w:themeColor="text1"/>
              </w:rPr>
            </w:pPr>
          </w:p>
        </w:tc>
        <w:tc>
          <w:tcPr>
            <w:tcW w:w="465" w:type="dxa"/>
            <w:vMerge/>
          </w:tcPr>
          <w:p w14:paraId="72EA8BFB" w14:textId="77777777" w:rsidR="00144321" w:rsidRPr="00B50F11" w:rsidRDefault="00144321" w:rsidP="000763A6">
            <w:pPr>
              <w:pStyle w:val="ConsPlusNormal"/>
              <w:jc w:val="both"/>
              <w:rPr>
                <w:color w:val="000000" w:themeColor="text1"/>
              </w:rPr>
            </w:pPr>
          </w:p>
        </w:tc>
        <w:tc>
          <w:tcPr>
            <w:tcW w:w="2848" w:type="dxa"/>
            <w:gridSpan w:val="6"/>
            <w:vMerge/>
          </w:tcPr>
          <w:p w14:paraId="2B091006" w14:textId="77777777" w:rsidR="00144321" w:rsidRPr="00B50F11" w:rsidRDefault="00144321" w:rsidP="000763A6">
            <w:pPr>
              <w:pStyle w:val="ConsPlusNormal"/>
              <w:jc w:val="both"/>
              <w:rPr>
                <w:color w:val="000000" w:themeColor="text1"/>
              </w:rPr>
            </w:pPr>
          </w:p>
        </w:tc>
        <w:tc>
          <w:tcPr>
            <w:tcW w:w="2769" w:type="dxa"/>
            <w:gridSpan w:val="7"/>
            <w:vMerge w:val="restart"/>
          </w:tcPr>
          <w:p w14:paraId="15B88921" w14:textId="77777777" w:rsidR="00144321" w:rsidRPr="00B50F11" w:rsidRDefault="00144321" w:rsidP="000763A6">
            <w:pPr>
              <w:pStyle w:val="ConsPlusNormal"/>
              <w:jc w:val="both"/>
              <w:rPr>
                <w:color w:val="000000" w:themeColor="text1"/>
              </w:rPr>
            </w:pPr>
            <w:r w:rsidRPr="00B50F11">
              <w:rPr>
                <w:color w:val="000000" w:themeColor="text1"/>
              </w:rPr>
              <w:t>"__" _______ ___ г.</w:t>
            </w:r>
          </w:p>
        </w:tc>
        <w:tc>
          <w:tcPr>
            <w:tcW w:w="3264" w:type="dxa"/>
            <w:gridSpan w:val="6"/>
          </w:tcPr>
          <w:p w14:paraId="63716D62" w14:textId="77777777" w:rsidR="00144321" w:rsidRPr="00B50F11" w:rsidRDefault="00144321" w:rsidP="000763A6">
            <w:pPr>
              <w:pStyle w:val="ConsPlusNormal"/>
              <w:jc w:val="both"/>
              <w:rPr>
                <w:color w:val="000000" w:themeColor="text1"/>
              </w:rPr>
            </w:pPr>
          </w:p>
        </w:tc>
      </w:tr>
      <w:tr w:rsidR="00144321" w:rsidRPr="00B50F11" w14:paraId="4CB92374" w14:textId="77777777" w:rsidTr="000763A6">
        <w:tc>
          <w:tcPr>
            <w:tcW w:w="519" w:type="dxa"/>
            <w:vMerge/>
          </w:tcPr>
          <w:p w14:paraId="33FE210B" w14:textId="77777777" w:rsidR="00144321" w:rsidRPr="00B50F11" w:rsidRDefault="00144321" w:rsidP="000763A6">
            <w:pPr>
              <w:pStyle w:val="ConsPlusNormal"/>
              <w:jc w:val="both"/>
              <w:rPr>
                <w:color w:val="000000" w:themeColor="text1"/>
              </w:rPr>
            </w:pPr>
          </w:p>
        </w:tc>
        <w:tc>
          <w:tcPr>
            <w:tcW w:w="427" w:type="dxa"/>
            <w:vMerge/>
          </w:tcPr>
          <w:p w14:paraId="37467FD5" w14:textId="77777777" w:rsidR="00144321" w:rsidRPr="00B50F11" w:rsidRDefault="00144321" w:rsidP="000763A6">
            <w:pPr>
              <w:pStyle w:val="ConsPlusNormal"/>
              <w:jc w:val="both"/>
              <w:rPr>
                <w:color w:val="000000" w:themeColor="text1"/>
              </w:rPr>
            </w:pPr>
          </w:p>
        </w:tc>
        <w:tc>
          <w:tcPr>
            <w:tcW w:w="465" w:type="dxa"/>
            <w:vMerge/>
          </w:tcPr>
          <w:p w14:paraId="26A2EA3E" w14:textId="77777777" w:rsidR="00144321" w:rsidRPr="00B50F11" w:rsidRDefault="00144321" w:rsidP="000763A6">
            <w:pPr>
              <w:pStyle w:val="ConsPlusNormal"/>
              <w:jc w:val="both"/>
              <w:rPr>
                <w:color w:val="000000" w:themeColor="text1"/>
              </w:rPr>
            </w:pPr>
          </w:p>
        </w:tc>
        <w:tc>
          <w:tcPr>
            <w:tcW w:w="2848" w:type="dxa"/>
            <w:gridSpan w:val="6"/>
            <w:vMerge/>
          </w:tcPr>
          <w:p w14:paraId="53011A86" w14:textId="77777777" w:rsidR="00144321" w:rsidRPr="00B50F11" w:rsidRDefault="00144321" w:rsidP="000763A6">
            <w:pPr>
              <w:pStyle w:val="ConsPlusNormal"/>
              <w:jc w:val="both"/>
              <w:rPr>
                <w:color w:val="000000" w:themeColor="text1"/>
              </w:rPr>
            </w:pPr>
          </w:p>
        </w:tc>
        <w:tc>
          <w:tcPr>
            <w:tcW w:w="2769" w:type="dxa"/>
            <w:gridSpan w:val="7"/>
            <w:vMerge/>
          </w:tcPr>
          <w:p w14:paraId="6C6363E3" w14:textId="77777777" w:rsidR="00144321" w:rsidRPr="00B50F11" w:rsidRDefault="00144321" w:rsidP="000763A6">
            <w:pPr>
              <w:pStyle w:val="ConsPlusNormal"/>
              <w:jc w:val="both"/>
              <w:rPr>
                <w:color w:val="000000" w:themeColor="text1"/>
              </w:rPr>
            </w:pPr>
          </w:p>
        </w:tc>
        <w:tc>
          <w:tcPr>
            <w:tcW w:w="3264" w:type="dxa"/>
            <w:gridSpan w:val="6"/>
          </w:tcPr>
          <w:p w14:paraId="3BFBFA2B" w14:textId="77777777" w:rsidR="00144321" w:rsidRPr="00B50F11" w:rsidRDefault="00144321" w:rsidP="000763A6">
            <w:pPr>
              <w:pStyle w:val="ConsPlusNormal"/>
              <w:jc w:val="both"/>
              <w:rPr>
                <w:color w:val="000000" w:themeColor="text1"/>
              </w:rPr>
            </w:pPr>
          </w:p>
        </w:tc>
      </w:tr>
      <w:tr w:rsidR="00144321" w:rsidRPr="00B50F11" w14:paraId="650A3381" w14:textId="77777777" w:rsidTr="000763A6">
        <w:tc>
          <w:tcPr>
            <w:tcW w:w="519" w:type="dxa"/>
            <w:vMerge/>
          </w:tcPr>
          <w:p w14:paraId="7591FF31" w14:textId="77777777" w:rsidR="00144321" w:rsidRPr="00B50F11" w:rsidRDefault="00144321" w:rsidP="000763A6">
            <w:pPr>
              <w:pStyle w:val="ConsPlusNormal"/>
              <w:jc w:val="both"/>
              <w:rPr>
                <w:color w:val="000000" w:themeColor="text1"/>
              </w:rPr>
            </w:pPr>
          </w:p>
        </w:tc>
        <w:tc>
          <w:tcPr>
            <w:tcW w:w="427" w:type="dxa"/>
            <w:vMerge/>
          </w:tcPr>
          <w:p w14:paraId="7CF7E3C6" w14:textId="77777777" w:rsidR="00144321" w:rsidRPr="00B50F11" w:rsidRDefault="00144321" w:rsidP="000763A6">
            <w:pPr>
              <w:pStyle w:val="ConsPlusNormal"/>
              <w:jc w:val="both"/>
              <w:rPr>
                <w:color w:val="000000" w:themeColor="text1"/>
              </w:rPr>
            </w:pPr>
          </w:p>
        </w:tc>
        <w:tc>
          <w:tcPr>
            <w:tcW w:w="465" w:type="dxa"/>
            <w:vMerge/>
          </w:tcPr>
          <w:p w14:paraId="4CEA0F33" w14:textId="77777777" w:rsidR="00144321" w:rsidRPr="00B50F11" w:rsidRDefault="00144321" w:rsidP="000763A6">
            <w:pPr>
              <w:pStyle w:val="ConsPlusNormal"/>
              <w:jc w:val="both"/>
              <w:rPr>
                <w:color w:val="000000" w:themeColor="text1"/>
              </w:rPr>
            </w:pPr>
          </w:p>
        </w:tc>
        <w:tc>
          <w:tcPr>
            <w:tcW w:w="2848" w:type="dxa"/>
            <w:gridSpan w:val="6"/>
          </w:tcPr>
          <w:p w14:paraId="4A560380" w14:textId="77777777" w:rsidR="00144321" w:rsidRPr="00B50F11" w:rsidRDefault="00144321" w:rsidP="000763A6">
            <w:pPr>
              <w:pStyle w:val="ConsPlusNormal"/>
              <w:jc w:val="both"/>
              <w:rPr>
                <w:color w:val="000000" w:themeColor="text1"/>
              </w:rPr>
            </w:pPr>
            <w:r w:rsidRPr="00B50F11">
              <w:rPr>
                <w:color w:val="000000" w:themeColor="text1"/>
              </w:rPr>
              <w:t>почтовый адрес:</w:t>
            </w:r>
          </w:p>
        </w:tc>
        <w:tc>
          <w:tcPr>
            <w:tcW w:w="3783" w:type="dxa"/>
            <w:gridSpan w:val="9"/>
          </w:tcPr>
          <w:p w14:paraId="60D11586" w14:textId="77777777" w:rsidR="00144321" w:rsidRPr="00B50F11" w:rsidRDefault="00144321" w:rsidP="000763A6">
            <w:pPr>
              <w:pStyle w:val="ConsPlusNormal"/>
              <w:jc w:val="both"/>
              <w:rPr>
                <w:color w:val="000000" w:themeColor="text1"/>
              </w:rPr>
            </w:pPr>
            <w:r w:rsidRPr="00B50F11">
              <w:rPr>
                <w:color w:val="000000" w:themeColor="text1"/>
              </w:rPr>
              <w:t>телефон для связи:</w:t>
            </w:r>
          </w:p>
        </w:tc>
        <w:tc>
          <w:tcPr>
            <w:tcW w:w="2250" w:type="dxa"/>
            <w:gridSpan w:val="4"/>
          </w:tcPr>
          <w:p w14:paraId="50338F38" w14:textId="77777777" w:rsidR="00144321" w:rsidRPr="00B50F11" w:rsidRDefault="00144321" w:rsidP="000763A6">
            <w:pPr>
              <w:pStyle w:val="ConsPlusNormal"/>
              <w:jc w:val="both"/>
              <w:rPr>
                <w:color w:val="000000" w:themeColor="text1"/>
              </w:rPr>
            </w:pPr>
            <w:r w:rsidRPr="00B50F11">
              <w:rPr>
                <w:color w:val="000000" w:themeColor="text1"/>
              </w:rPr>
              <w:t>адрес электронной почты (при наличии):</w:t>
            </w:r>
          </w:p>
        </w:tc>
      </w:tr>
      <w:tr w:rsidR="00144321" w:rsidRPr="00B50F11" w14:paraId="7E59A7E0" w14:textId="77777777" w:rsidTr="000763A6">
        <w:tc>
          <w:tcPr>
            <w:tcW w:w="519" w:type="dxa"/>
            <w:vMerge/>
          </w:tcPr>
          <w:p w14:paraId="5366C5BC" w14:textId="77777777" w:rsidR="00144321" w:rsidRPr="00B50F11" w:rsidRDefault="00144321" w:rsidP="000763A6">
            <w:pPr>
              <w:pStyle w:val="ConsPlusNormal"/>
              <w:jc w:val="both"/>
              <w:rPr>
                <w:color w:val="000000" w:themeColor="text1"/>
              </w:rPr>
            </w:pPr>
          </w:p>
        </w:tc>
        <w:tc>
          <w:tcPr>
            <w:tcW w:w="427" w:type="dxa"/>
            <w:vMerge/>
          </w:tcPr>
          <w:p w14:paraId="28BCB063" w14:textId="77777777" w:rsidR="00144321" w:rsidRPr="00B50F11" w:rsidRDefault="00144321" w:rsidP="000763A6">
            <w:pPr>
              <w:pStyle w:val="ConsPlusNormal"/>
              <w:jc w:val="both"/>
              <w:rPr>
                <w:color w:val="000000" w:themeColor="text1"/>
              </w:rPr>
            </w:pPr>
          </w:p>
        </w:tc>
        <w:tc>
          <w:tcPr>
            <w:tcW w:w="465" w:type="dxa"/>
            <w:vMerge/>
          </w:tcPr>
          <w:p w14:paraId="69C79FCD" w14:textId="77777777" w:rsidR="00144321" w:rsidRPr="00B50F11" w:rsidRDefault="00144321" w:rsidP="000763A6">
            <w:pPr>
              <w:pStyle w:val="ConsPlusNormal"/>
              <w:jc w:val="both"/>
              <w:rPr>
                <w:color w:val="000000" w:themeColor="text1"/>
              </w:rPr>
            </w:pPr>
          </w:p>
        </w:tc>
        <w:tc>
          <w:tcPr>
            <w:tcW w:w="2848" w:type="dxa"/>
            <w:gridSpan w:val="6"/>
          </w:tcPr>
          <w:p w14:paraId="2A4A7382" w14:textId="77777777" w:rsidR="00144321" w:rsidRPr="00B50F11" w:rsidRDefault="00144321" w:rsidP="000763A6">
            <w:pPr>
              <w:pStyle w:val="ConsPlusNormal"/>
              <w:jc w:val="both"/>
              <w:rPr>
                <w:color w:val="000000" w:themeColor="text1"/>
              </w:rPr>
            </w:pPr>
          </w:p>
        </w:tc>
        <w:tc>
          <w:tcPr>
            <w:tcW w:w="3783" w:type="dxa"/>
            <w:gridSpan w:val="9"/>
            <w:vMerge w:val="restart"/>
          </w:tcPr>
          <w:p w14:paraId="053E1B9F" w14:textId="77777777" w:rsidR="00144321" w:rsidRPr="00B50F11" w:rsidRDefault="00144321" w:rsidP="000763A6">
            <w:pPr>
              <w:pStyle w:val="ConsPlusNormal"/>
              <w:jc w:val="both"/>
              <w:rPr>
                <w:color w:val="000000" w:themeColor="text1"/>
              </w:rPr>
            </w:pPr>
          </w:p>
        </w:tc>
        <w:tc>
          <w:tcPr>
            <w:tcW w:w="2250" w:type="dxa"/>
            <w:gridSpan w:val="4"/>
            <w:vMerge w:val="restart"/>
          </w:tcPr>
          <w:p w14:paraId="3AB64AA0" w14:textId="77777777" w:rsidR="00144321" w:rsidRPr="00B50F11" w:rsidRDefault="00144321" w:rsidP="000763A6">
            <w:pPr>
              <w:pStyle w:val="ConsPlusNormal"/>
              <w:jc w:val="both"/>
              <w:rPr>
                <w:color w:val="000000" w:themeColor="text1"/>
              </w:rPr>
            </w:pPr>
          </w:p>
        </w:tc>
      </w:tr>
      <w:tr w:rsidR="00144321" w:rsidRPr="00B50F11" w14:paraId="623CDC03" w14:textId="77777777" w:rsidTr="000763A6">
        <w:tc>
          <w:tcPr>
            <w:tcW w:w="519" w:type="dxa"/>
            <w:vMerge/>
          </w:tcPr>
          <w:p w14:paraId="508A2EB7" w14:textId="77777777" w:rsidR="00144321" w:rsidRPr="00B50F11" w:rsidRDefault="00144321" w:rsidP="000763A6">
            <w:pPr>
              <w:pStyle w:val="ConsPlusNormal"/>
              <w:jc w:val="both"/>
              <w:rPr>
                <w:color w:val="000000" w:themeColor="text1"/>
              </w:rPr>
            </w:pPr>
          </w:p>
        </w:tc>
        <w:tc>
          <w:tcPr>
            <w:tcW w:w="427" w:type="dxa"/>
            <w:vMerge/>
          </w:tcPr>
          <w:p w14:paraId="602F0383" w14:textId="77777777" w:rsidR="00144321" w:rsidRPr="00B50F11" w:rsidRDefault="00144321" w:rsidP="000763A6">
            <w:pPr>
              <w:pStyle w:val="ConsPlusNormal"/>
              <w:jc w:val="both"/>
              <w:rPr>
                <w:color w:val="000000" w:themeColor="text1"/>
              </w:rPr>
            </w:pPr>
          </w:p>
        </w:tc>
        <w:tc>
          <w:tcPr>
            <w:tcW w:w="465" w:type="dxa"/>
            <w:vMerge/>
          </w:tcPr>
          <w:p w14:paraId="06A69B0D" w14:textId="77777777" w:rsidR="00144321" w:rsidRPr="00B50F11" w:rsidRDefault="00144321" w:rsidP="000763A6">
            <w:pPr>
              <w:pStyle w:val="ConsPlusNormal"/>
              <w:jc w:val="both"/>
              <w:rPr>
                <w:color w:val="000000" w:themeColor="text1"/>
              </w:rPr>
            </w:pPr>
          </w:p>
        </w:tc>
        <w:tc>
          <w:tcPr>
            <w:tcW w:w="2848" w:type="dxa"/>
            <w:gridSpan w:val="6"/>
          </w:tcPr>
          <w:p w14:paraId="4096E8C3" w14:textId="77777777" w:rsidR="00144321" w:rsidRPr="00B50F11" w:rsidRDefault="00144321" w:rsidP="000763A6">
            <w:pPr>
              <w:pStyle w:val="ConsPlusNormal"/>
              <w:jc w:val="both"/>
              <w:rPr>
                <w:color w:val="000000" w:themeColor="text1"/>
              </w:rPr>
            </w:pPr>
          </w:p>
        </w:tc>
        <w:tc>
          <w:tcPr>
            <w:tcW w:w="3783" w:type="dxa"/>
            <w:gridSpan w:val="9"/>
            <w:vMerge/>
          </w:tcPr>
          <w:p w14:paraId="786C4CAA" w14:textId="77777777" w:rsidR="00144321" w:rsidRPr="00B50F11" w:rsidRDefault="00144321" w:rsidP="000763A6">
            <w:pPr>
              <w:pStyle w:val="ConsPlusNormal"/>
              <w:jc w:val="both"/>
              <w:rPr>
                <w:color w:val="000000" w:themeColor="text1"/>
              </w:rPr>
            </w:pPr>
          </w:p>
        </w:tc>
        <w:tc>
          <w:tcPr>
            <w:tcW w:w="2250" w:type="dxa"/>
            <w:gridSpan w:val="4"/>
            <w:vMerge/>
          </w:tcPr>
          <w:p w14:paraId="6DC60F10" w14:textId="77777777" w:rsidR="00144321" w:rsidRPr="00B50F11" w:rsidRDefault="00144321" w:rsidP="000763A6">
            <w:pPr>
              <w:pStyle w:val="ConsPlusNormal"/>
              <w:jc w:val="both"/>
              <w:rPr>
                <w:color w:val="000000" w:themeColor="text1"/>
              </w:rPr>
            </w:pPr>
          </w:p>
        </w:tc>
      </w:tr>
      <w:tr w:rsidR="00144321" w:rsidRPr="00B50F11" w14:paraId="5A631955" w14:textId="77777777" w:rsidTr="000763A6">
        <w:tc>
          <w:tcPr>
            <w:tcW w:w="519" w:type="dxa"/>
            <w:vMerge/>
          </w:tcPr>
          <w:p w14:paraId="53D13B07" w14:textId="77777777" w:rsidR="00144321" w:rsidRPr="00B50F11" w:rsidRDefault="00144321" w:rsidP="000763A6">
            <w:pPr>
              <w:pStyle w:val="ConsPlusNormal"/>
              <w:jc w:val="both"/>
              <w:rPr>
                <w:color w:val="000000" w:themeColor="text1"/>
              </w:rPr>
            </w:pPr>
          </w:p>
        </w:tc>
        <w:tc>
          <w:tcPr>
            <w:tcW w:w="427" w:type="dxa"/>
            <w:vMerge/>
          </w:tcPr>
          <w:p w14:paraId="1CD25084" w14:textId="77777777" w:rsidR="00144321" w:rsidRPr="00B50F11" w:rsidRDefault="00144321" w:rsidP="000763A6">
            <w:pPr>
              <w:pStyle w:val="ConsPlusNormal"/>
              <w:jc w:val="both"/>
              <w:rPr>
                <w:color w:val="000000" w:themeColor="text1"/>
              </w:rPr>
            </w:pPr>
          </w:p>
        </w:tc>
        <w:tc>
          <w:tcPr>
            <w:tcW w:w="465" w:type="dxa"/>
          </w:tcPr>
          <w:p w14:paraId="4B678AAE" w14:textId="77777777" w:rsidR="00144321" w:rsidRPr="00B50F11" w:rsidRDefault="00144321" w:rsidP="000763A6">
            <w:pPr>
              <w:pStyle w:val="ConsPlusNormal"/>
              <w:jc w:val="both"/>
              <w:rPr>
                <w:color w:val="000000" w:themeColor="text1"/>
              </w:rPr>
            </w:pPr>
          </w:p>
        </w:tc>
        <w:tc>
          <w:tcPr>
            <w:tcW w:w="8881" w:type="dxa"/>
            <w:gridSpan w:val="19"/>
          </w:tcPr>
          <w:p w14:paraId="5E400DED" w14:textId="77777777" w:rsidR="00144321" w:rsidRPr="00B50F11" w:rsidRDefault="00144321" w:rsidP="000763A6">
            <w:pPr>
              <w:pStyle w:val="ConsPlusNormal"/>
              <w:jc w:val="both"/>
              <w:rPr>
                <w:color w:val="000000" w:themeColor="text1"/>
              </w:rPr>
            </w:pPr>
            <w:r w:rsidRPr="00B50F11">
              <w:rPr>
                <w:color w:val="000000" w:themeColor="text1"/>
              </w:rPr>
              <w:t>юридическое лицо, в том числе орган государственной власти, иной государственный орган, орган местного самоуправления:</w:t>
            </w:r>
          </w:p>
        </w:tc>
      </w:tr>
      <w:tr w:rsidR="00144321" w:rsidRPr="00B50F11" w14:paraId="0F6B4AC7" w14:textId="77777777" w:rsidTr="000763A6">
        <w:tc>
          <w:tcPr>
            <w:tcW w:w="519" w:type="dxa"/>
            <w:vMerge/>
          </w:tcPr>
          <w:p w14:paraId="26CFC2B9" w14:textId="77777777" w:rsidR="00144321" w:rsidRPr="00B50F11" w:rsidRDefault="00144321" w:rsidP="000763A6">
            <w:pPr>
              <w:pStyle w:val="ConsPlusNormal"/>
              <w:jc w:val="both"/>
              <w:rPr>
                <w:color w:val="000000" w:themeColor="text1"/>
              </w:rPr>
            </w:pPr>
          </w:p>
        </w:tc>
        <w:tc>
          <w:tcPr>
            <w:tcW w:w="427" w:type="dxa"/>
            <w:vMerge/>
          </w:tcPr>
          <w:p w14:paraId="0B6DFBD1" w14:textId="77777777" w:rsidR="00144321" w:rsidRPr="00B50F11" w:rsidRDefault="00144321" w:rsidP="000763A6">
            <w:pPr>
              <w:pStyle w:val="ConsPlusNormal"/>
              <w:jc w:val="both"/>
              <w:rPr>
                <w:color w:val="000000" w:themeColor="text1"/>
              </w:rPr>
            </w:pPr>
          </w:p>
        </w:tc>
        <w:tc>
          <w:tcPr>
            <w:tcW w:w="465" w:type="dxa"/>
            <w:vMerge w:val="restart"/>
          </w:tcPr>
          <w:p w14:paraId="156234C7" w14:textId="77777777" w:rsidR="00144321" w:rsidRPr="00B50F11" w:rsidRDefault="00144321" w:rsidP="000763A6">
            <w:pPr>
              <w:pStyle w:val="ConsPlusNormal"/>
              <w:jc w:val="both"/>
              <w:rPr>
                <w:color w:val="000000" w:themeColor="text1"/>
              </w:rPr>
            </w:pPr>
          </w:p>
        </w:tc>
        <w:tc>
          <w:tcPr>
            <w:tcW w:w="3188" w:type="dxa"/>
            <w:gridSpan w:val="7"/>
            <w:vMerge w:val="restart"/>
          </w:tcPr>
          <w:p w14:paraId="738F8471" w14:textId="77777777" w:rsidR="00144321" w:rsidRPr="00B50F11" w:rsidRDefault="00144321" w:rsidP="000763A6">
            <w:pPr>
              <w:pStyle w:val="ConsPlusNormal"/>
              <w:jc w:val="both"/>
              <w:rPr>
                <w:color w:val="000000" w:themeColor="text1"/>
              </w:rPr>
            </w:pPr>
            <w:r w:rsidRPr="00B50F11">
              <w:rPr>
                <w:color w:val="000000" w:themeColor="text1"/>
              </w:rPr>
              <w:t>полное наименование:</w:t>
            </w:r>
          </w:p>
        </w:tc>
        <w:tc>
          <w:tcPr>
            <w:tcW w:w="5693" w:type="dxa"/>
            <w:gridSpan w:val="12"/>
          </w:tcPr>
          <w:p w14:paraId="63D8CE32" w14:textId="77777777" w:rsidR="00144321" w:rsidRPr="00B50F11" w:rsidRDefault="00144321" w:rsidP="000763A6">
            <w:pPr>
              <w:pStyle w:val="ConsPlusNormal"/>
              <w:jc w:val="both"/>
              <w:rPr>
                <w:color w:val="000000" w:themeColor="text1"/>
              </w:rPr>
            </w:pPr>
          </w:p>
        </w:tc>
      </w:tr>
      <w:tr w:rsidR="00144321" w:rsidRPr="00B50F11" w14:paraId="145091A8" w14:textId="77777777" w:rsidTr="000763A6">
        <w:tc>
          <w:tcPr>
            <w:tcW w:w="519" w:type="dxa"/>
            <w:vMerge/>
          </w:tcPr>
          <w:p w14:paraId="22207C60" w14:textId="77777777" w:rsidR="00144321" w:rsidRPr="00B50F11" w:rsidRDefault="00144321" w:rsidP="000763A6">
            <w:pPr>
              <w:pStyle w:val="ConsPlusNormal"/>
              <w:jc w:val="both"/>
              <w:rPr>
                <w:color w:val="000000" w:themeColor="text1"/>
              </w:rPr>
            </w:pPr>
          </w:p>
        </w:tc>
        <w:tc>
          <w:tcPr>
            <w:tcW w:w="427" w:type="dxa"/>
            <w:vMerge/>
          </w:tcPr>
          <w:p w14:paraId="53503EAC" w14:textId="77777777" w:rsidR="00144321" w:rsidRPr="00B50F11" w:rsidRDefault="00144321" w:rsidP="000763A6">
            <w:pPr>
              <w:pStyle w:val="ConsPlusNormal"/>
              <w:jc w:val="both"/>
              <w:rPr>
                <w:color w:val="000000" w:themeColor="text1"/>
              </w:rPr>
            </w:pPr>
          </w:p>
        </w:tc>
        <w:tc>
          <w:tcPr>
            <w:tcW w:w="465" w:type="dxa"/>
            <w:vMerge/>
          </w:tcPr>
          <w:p w14:paraId="4881377B" w14:textId="77777777" w:rsidR="00144321" w:rsidRPr="00B50F11" w:rsidRDefault="00144321" w:rsidP="000763A6">
            <w:pPr>
              <w:pStyle w:val="ConsPlusNormal"/>
              <w:jc w:val="both"/>
              <w:rPr>
                <w:color w:val="000000" w:themeColor="text1"/>
              </w:rPr>
            </w:pPr>
          </w:p>
        </w:tc>
        <w:tc>
          <w:tcPr>
            <w:tcW w:w="3188" w:type="dxa"/>
            <w:gridSpan w:val="7"/>
            <w:vMerge/>
          </w:tcPr>
          <w:p w14:paraId="203A5236" w14:textId="77777777" w:rsidR="00144321" w:rsidRPr="00B50F11" w:rsidRDefault="00144321" w:rsidP="000763A6">
            <w:pPr>
              <w:pStyle w:val="ConsPlusNormal"/>
              <w:jc w:val="both"/>
              <w:rPr>
                <w:color w:val="000000" w:themeColor="text1"/>
              </w:rPr>
            </w:pPr>
          </w:p>
        </w:tc>
        <w:tc>
          <w:tcPr>
            <w:tcW w:w="5693" w:type="dxa"/>
            <w:gridSpan w:val="12"/>
          </w:tcPr>
          <w:p w14:paraId="7870A400" w14:textId="77777777" w:rsidR="00144321" w:rsidRPr="00B50F11" w:rsidRDefault="00144321" w:rsidP="000763A6">
            <w:pPr>
              <w:pStyle w:val="ConsPlusNormal"/>
              <w:jc w:val="both"/>
              <w:rPr>
                <w:color w:val="000000" w:themeColor="text1"/>
              </w:rPr>
            </w:pPr>
          </w:p>
        </w:tc>
      </w:tr>
      <w:tr w:rsidR="00144321" w:rsidRPr="00B50F11" w14:paraId="7EC47EFA" w14:textId="77777777" w:rsidTr="000763A6">
        <w:tc>
          <w:tcPr>
            <w:tcW w:w="519" w:type="dxa"/>
            <w:vMerge/>
          </w:tcPr>
          <w:p w14:paraId="71F0A508" w14:textId="77777777" w:rsidR="00144321" w:rsidRPr="00B50F11" w:rsidRDefault="00144321" w:rsidP="000763A6">
            <w:pPr>
              <w:pStyle w:val="ConsPlusNormal"/>
              <w:jc w:val="both"/>
              <w:rPr>
                <w:color w:val="000000" w:themeColor="text1"/>
              </w:rPr>
            </w:pPr>
          </w:p>
        </w:tc>
        <w:tc>
          <w:tcPr>
            <w:tcW w:w="427" w:type="dxa"/>
            <w:vMerge/>
          </w:tcPr>
          <w:p w14:paraId="37F81D4A" w14:textId="77777777" w:rsidR="00144321" w:rsidRPr="00B50F11" w:rsidRDefault="00144321" w:rsidP="000763A6">
            <w:pPr>
              <w:pStyle w:val="ConsPlusNormal"/>
              <w:jc w:val="both"/>
              <w:rPr>
                <w:color w:val="000000" w:themeColor="text1"/>
              </w:rPr>
            </w:pPr>
          </w:p>
        </w:tc>
        <w:tc>
          <w:tcPr>
            <w:tcW w:w="465" w:type="dxa"/>
            <w:vMerge/>
          </w:tcPr>
          <w:p w14:paraId="4488839D" w14:textId="77777777" w:rsidR="00144321" w:rsidRPr="00B50F11" w:rsidRDefault="00144321" w:rsidP="000763A6">
            <w:pPr>
              <w:pStyle w:val="ConsPlusNormal"/>
              <w:jc w:val="both"/>
              <w:rPr>
                <w:color w:val="000000" w:themeColor="text1"/>
              </w:rPr>
            </w:pPr>
          </w:p>
        </w:tc>
        <w:tc>
          <w:tcPr>
            <w:tcW w:w="4548" w:type="dxa"/>
            <w:gridSpan w:val="11"/>
          </w:tcPr>
          <w:p w14:paraId="442DEECF" w14:textId="77777777" w:rsidR="00144321" w:rsidRPr="00B50F11" w:rsidRDefault="00144321" w:rsidP="000763A6">
            <w:pPr>
              <w:pStyle w:val="ConsPlusNormal"/>
              <w:jc w:val="both"/>
              <w:rPr>
                <w:color w:val="000000" w:themeColor="text1"/>
              </w:rPr>
            </w:pPr>
            <w:r w:rsidRPr="00B50F11">
              <w:rPr>
                <w:color w:val="000000" w:themeColor="text1"/>
              </w:rPr>
              <w:t>ИНН (для российского юридического лица):</w:t>
            </w:r>
          </w:p>
        </w:tc>
        <w:tc>
          <w:tcPr>
            <w:tcW w:w="4333" w:type="dxa"/>
            <w:gridSpan w:val="8"/>
          </w:tcPr>
          <w:p w14:paraId="312F4DB2" w14:textId="77777777" w:rsidR="00144321" w:rsidRPr="00B50F11" w:rsidRDefault="00144321" w:rsidP="000763A6">
            <w:pPr>
              <w:pStyle w:val="ConsPlusNormal"/>
              <w:jc w:val="both"/>
              <w:rPr>
                <w:color w:val="000000" w:themeColor="text1"/>
              </w:rPr>
            </w:pPr>
            <w:r w:rsidRPr="00B50F11">
              <w:rPr>
                <w:color w:val="000000" w:themeColor="text1"/>
              </w:rPr>
              <w:t>КПП (для российского юридического лица):</w:t>
            </w:r>
          </w:p>
        </w:tc>
      </w:tr>
      <w:tr w:rsidR="00144321" w:rsidRPr="00B50F11" w14:paraId="67B0E221" w14:textId="77777777" w:rsidTr="000763A6">
        <w:tc>
          <w:tcPr>
            <w:tcW w:w="519" w:type="dxa"/>
            <w:vMerge/>
          </w:tcPr>
          <w:p w14:paraId="53482A71" w14:textId="77777777" w:rsidR="00144321" w:rsidRPr="00B50F11" w:rsidRDefault="00144321" w:rsidP="000763A6">
            <w:pPr>
              <w:pStyle w:val="ConsPlusNormal"/>
              <w:jc w:val="both"/>
              <w:rPr>
                <w:color w:val="000000" w:themeColor="text1"/>
              </w:rPr>
            </w:pPr>
          </w:p>
        </w:tc>
        <w:tc>
          <w:tcPr>
            <w:tcW w:w="427" w:type="dxa"/>
            <w:vMerge/>
          </w:tcPr>
          <w:p w14:paraId="12910101" w14:textId="77777777" w:rsidR="00144321" w:rsidRPr="00B50F11" w:rsidRDefault="00144321" w:rsidP="000763A6">
            <w:pPr>
              <w:pStyle w:val="ConsPlusNormal"/>
              <w:jc w:val="both"/>
              <w:rPr>
                <w:color w:val="000000" w:themeColor="text1"/>
              </w:rPr>
            </w:pPr>
          </w:p>
        </w:tc>
        <w:tc>
          <w:tcPr>
            <w:tcW w:w="465" w:type="dxa"/>
            <w:vMerge/>
          </w:tcPr>
          <w:p w14:paraId="5FE02F92" w14:textId="77777777" w:rsidR="00144321" w:rsidRPr="00B50F11" w:rsidRDefault="00144321" w:rsidP="000763A6">
            <w:pPr>
              <w:pStyle w:val="ConsPlusNormal"/>
              <w:jc w:val="both"/>
              <w:rPr>
                <w:color w:val="000000" w:themeColor="text1"/>
              </w:rPr>
            </w:pPr>
          </w:p>
        </w:tc>
        <w:tc>
          <w:tcPr>
            <w:tcW w:w="4548" w:type="dxa"/>
            <w:gridSpan w:val="11"/>
          </w:tcPr>
          <w:p w14:paraId="368DD453" w14:textId="77777777" w:rsidR="00144321" w:rsidRPr="00B50F11" w:rsidRDefault="00144321" w:rsidP="000763A6">
            <w:pPr>
              <w:pStyle w:val="ConsPlusNormal"/>
              <w:jc w:val="both"/>
              <w:rPr>
                <w:color w:val="000000" w:themeColor="text1"/>
              </w:rPr>
            </w:pPr>
          </w:p>
        </w:tc>
        <w:tc>
          <w:tcPr>
            <w:tcW w:w="4333" w:type="dxa"/>
            <w:gridSpan w:val="8"/>
          </w:tcPr>
          <w:p w14:paraId="7A173749" w14:textId="77777777" w:rsidR="00144321" w:rsidRPr="00B50F11" w:rsidRDefault="00144321" w:rsidP="000763A6">
            <w:pPr>
              <w:pStyle w:val="ConsPlusNormal"/>
              <w:jc w:val="both"/>
              <w:rPr>
                <w:color w:val="000000" w:themeColor="text1"/>
              </w:rPr>
            </w:pPr>
          </w:p>
        </w:tc>
      </w:tr>
      <w:tr w:rsidR="00144321" w:rsidRPr="00B50F11" w14:paraId="64EFE494" w14:textId="77777777" w:rsidTr="000763A6">
        <w:tc>
          <w:tcPr>
            <w:tcW w:w="519" w:type="dxa"/>
            <w:vMerge/>
          </w:tcPr>
          <w:p w14:paraId="07DFFA83" w14:textId="77777777" w:rsidR="00144321" w:rsidRPr="00B50F11" w:rsidRDefault="00144321" w:rsidP="000763A6">
            <w:pPr>
              <w:pStyle w:val="ConsPlusNormal"/>
              <w:jc w:val="both"/>
              <w:rPr>
                <w:color w:val="000000" w:themeColor="text1"/>
              </w:rPr>
            </w:pPr>
          </w:p>
        </w:tc>
        <w:tc>
          <w:tcPr>
            <w:tcW w:w="427" w:type="dxa"/>
            <w:vMerge/>
          </w:tcPr>
          <w:p w14:paraId="369A23FF" w14:textId="77777777" w:rsidR="00144321" w:rsidRPr="00B50F11" w:rsidRDefault="00144321" w:rsidP="000763A6">
            <w:pPr>
              <w:pStyle w:val="ConsPlusNormal"/>
              <w:jc w:val="both"/>
              <w:rPr>
                <w:color w:val="000000" w:themeColor="text1"/>
              </w:rPr>
            </w:pPr>
          </w:p>
        </w:tc>
        <w:tc>
          <w:tcPr>
            <w:tcW w:w="465" w:type="dxa"/>
            <w:vMerge/>
          </w:tcPr>
          <w:p w14:paraId="5263AE26" w14:textId="77777777" w:rsidR="00144321" w:rsidRPr="00B50F11" w:rsidRDefault="00144321" w:rsidP="000763A6">
            <w:pPr>
              <w:pStyle w:val="ConsPlusNormal"/>
              <w:jc w:val="both"/>
              <w:rPr>
                <w:color w:val="000000" w:themeColor="text1"/>
              </w:rPr>
            </w:pPr>
          </w:p>
        </w:tc>
        <w:tc>
          <w:tcPr>
            <w:tcW w:w="3188" w:type="dxa"/>
            <w:gridSpan w:val="7"/>
          </w:tcPr>
          <w:p w14:paraId="551CD0B4" w14:textId="77777777" w:rsidR="00144321" w:rsidRPr="00B50F11" w:rsidRDefault="00144321" w:rsidP="000763A6">
            <w:pPr>
              <w:pStyle w:val="ConsPlusNormal"/>
              <w:jc w:val="both"/>
              <w:rPr>
                <w:color w:val="000000" w:themeColor="text1"/>
              </w:rPr>
            </w:pPr>
            <w:r w:rsidRPr="00B50F11">
              <w:rPr>
                <w:color w:val="000000" w:themeColor="text1"/>
              </w:rPr>
              <w:t>страна регистрации (инкорпорации) (для иностранного юридического лица):</w:t>
            </w:r>
          </w:p>
        </w:tc>
        <w:tc>
          <w:tcPr>
            <w:tcW w:w="3443" w:type="dxa"/>
            <w:gridSpan w:val="8"/>
          </w:tcPr>
          <w:p w14:paraId="4D7F6E9E" w14:textId="77777777" w:rsidR="00144321" w:rsidRPr="00B50F11" w:rsidRDefault="00144321" w:rsidP="000763A6">
            <w:pPr>
              <w:pStyle w:val="ConsPlusNormal"/>
              <w:jc w:val="both"/>
              <w:rPr>
                <w:color w:val="000000" w:themeColor="text1"/>
              </w:rPr>
            </w:pPr>
            <w:r w:rsidRPr="00B50F11">
              <w:rPr>
                <w:color w:val="000000" w:themeColor="text1"/>
              </w:rPr>
              <w:t>дата регистрации (для иностранного юридического лица):</w:t>
            </w:r>
          </w:p>
        </w:tc>
        <w:tc>
          <w:tcPr>
            <w:tcW w:w="2250" w:type="dxa"/>
            <w:gridSpan w:val="4"/>
          </w:tcPr>
          <w:p w14:paraId="2CC38C73" w14:textId="77777777" w:rsidR="00144321" w:rsidRPr="00B50F11" w:rsidRDefault="00144321" w:rsidP="000763A6">
            <w:pPr>
              <w:pStyle w:val="ConsPlusNormal"/>
              <w:jc w:val="both"/>
              <w:rPr>
                <w:color w:val="000000" w:themeColor="text1"/>
              </w:rPr>
            </w:pPr>
            <w:r w:rsidRPr="00B50F11">
              <w:rPr>
                <w:color w:val="000000" w:themeColor="text1"/>
              </w:rPr>
              <w:t>номер регистрации (для иностранного юридического лица):</w:t>
            </w:r>
          </w:p>
        </w:tc>
      </w:tr>
      <w:tr w:rsidR="00144321" w:rsidRPr="00B50F11" w14:paraId="458738BF" w14:textId="77777777" w:rsidTr="000763A6">
        <w:tc>
          <w:tcPr>
            <w:tcW w:w="519" w:type="dxa"/>
            <w:vMerge/>
          </w:tcPr>
          <w:p w14:paraId="6220E292" w14:textId="77777777" w:rsidR="00144321" w:rsidRPr="00B50F11" w:rsidRDefault="00144321" w:rsidP="000763A6">
            <w:pPr>
              <w:pStyle w:val="ConsPlusNormal"/>
              <w:jc w:val="both"/>
              <w:rPr>
                <w:color w:val="000000" w:themeColor="text1"/>
              </w:rPr>
            </w:pPr>
          </w:p>
        </w:tc>
        <w:tc>
          <w:tcPr>
            <w:tcW w:w="427" w:type="dxa"/>
            <w:vMerge/>
          </w:tcPr>
          <w:p w14:paraId="22A0EEF5" w14:textId="77777777" w:rsidR="00144321" w:rsidRPr="00B50F11" w:rsidRDefault="00144321" w:rsidP="000763A6">
            <w:pPr>
              <w:pStyle w:val="ConsPlusNormal"/>
              <w:jc w:val="both"/>
              <w:rPr>
                <w:color w:val="000000" w:themeColor="text1"/>
              </w:rPr>
            </w:pPr>
          </w:p>
        </w:tc>
        <w:tc>
          <w:tcPr>
            <w:tcW w:w="465" w:type="dxa"/>
            <w:vMerge/>
          </w:tcPr>
          <w:p w14:paraId="12FBE068" w14:textId="77777777" w:rsidR="00144321" w:rsidRPr="00B50F11" w:rsidRDefault="00144321" w:rsidP="000763A6">
            <w:pPr>
              <w:pStyle w:val="ConsPlusNormal"/>
              <w:jc w:val="both"/>
              <w:rPr>
                <w:color w:val="000000" w:themeColor="text1"/>
              </w:rPr>
            </w:pPr>
          </w:p>
        </w:tc>
        <w:tc>
          <w:tcPr>
            <w:tcW w:w="3188" w:type="dxa"/>
            <w:gridSpan w:val="7"/>
          </w:tcPr>
          <w:p w14:paraId="63DCC07C" w14:textId="77777777" w:rsidR="00144321" w:rsidRPr="00B50F11" w:rsidRDefault="00144321" w:rsidP="000763A6">
            <w:pPr>
              <w:pStyle w:val="ConsPlusNormal"/>
              <w:jc w:val="both"/>
              <w:rPr>
                <w:color w:val="000000" w:themeColor="text1"/>
              </w:rPr>
            </w:pPr>
          </w:p>
        </w:tc>
        <w:tc>
          <w:tcPr>
            <w:tcW w:w="3443" w:type="dxa"/>
            <w:gridSpan w:val="8"/>
            <w:vMerge w:val="restart"/>
          </w:tcPr>
          <w:p w14:paraId="26D1328F" w14:textId="77777777" w:rsidR="00144321" w:rsidRPr="00B50F11" w:rsidRDefault="00144321" w:rsidP="000763A6">
            <w:pPr>
              <w:pStyle w:val="ConsPlusNormal"/>
              <w:jc w:val="both"/>
              <w:rPr>
                <w:color w:val="000000" w:themeColor="text1"/>
              </w:rPr>
            </w:pPr>
            <w:r w:rsidRPr="00B50F11">
              <w:rPr>
                <w:color w:val="000000" w:themeColor="text1"/>
              </w:rPr>
              <w:t>"__" ________ ____ г.</w:t>
            </w:r>
          </w:p>
        </w:tc>
        <w:tc>
          <w:tcPr>
            <w:tcW w:w="2250" w:type="dxa"/>
            <w:gridSpan w:val="4"/>
            <w:vMerge w:val="restart"/>
          </w:tcPr>
          <w:p w14:paraId="428D65CD" w14:textId="77777777" w:rsidR="00144321" w:rsidRPr="00B50F11" w:rsidRDefault="00144321" w:rsidP="000763A6">
            <w:pPr>
              <w:pStyle w:val="ConsPlusNormal"/>
              <w:jc w:val="both"/>
              <w:rPr>
                <w:color w:val="000000" w:themeColor="text1"/>
              </w:rPr>
            </w:pPr>
          </w:p>
        </w:tc>
      </w:tr>
      <w:tr w:rsidR="00144321" w:rsidRPr="00B50F11" w14:paraId="6C2C24CF" w14:textId="77777777" w:rsidTr="000763A6">
        <w:tc>
          <w:tcPr>
            <w:tcW w:w="519" w:type="dxa"/>
            <w:vMerge/>
          </w:tcPr>
          <w:p w14:paraId="6F98D7F7" w14:textId="77777777" w:rsidR="00144321" w:rsidRPr="00B50F11" w:rsidRDefault="00144321" w:rsidP="000763A6">
            <w:pPr>
              <w:pStyle w:val="ConsPlusNormal"/>
              <w:jc w:val="both"/>
              <w:rPr>
                <w:color w:val="000000" w:themeColor="text1"/>
              </w:rPr>
            </w:pPr>
          </w:p>
        </w:tc>
        <w:tc>
          <w:tcPr>
            <w:tcW w:w="427" w:type="dxa"/>
            <w:vMerge/>
          </w:tcPr>
          <w:p w14:paraId="55A2241A" w14:textId="77777777" w:rsidR="00144321" w:rsidRPr="00B50F11" w:rsidRDefault="00144321" w:rsidP="000763A6">
            <w:pPr>
              <w:pStyle w:val="ConsPlusNormal"/>
              <w:jc w:val="both"/>
              <w:rPr>
                <w:color w:val="000000" w:themeColor="text1"/>
              </w:rPr>
            </w:pPr>
          </w:p>
        </w:tc>
        <w:tc>
          <w:tcPr>
            <w:tcW w:w="465" w:type="dxa"/>
            <w:vMerge/>
          </w:tcPr>
          <w:p w14:paraId="484FDF93" w14:textId="77777777" w:rsidR="00144321" w:rsidRPr="00B50F11" w:rsidRDefault="00144321" w:rsidP="000763A6">
            <w:pPr>
              <w:pStyle w:val="ConsPlusNormal"/>
              <w:jc w:val="both"/>
              <w:rPr>
                <w:color w:val="000000" w:themeColor="text1"/>
              </w:rPr>
            </w:pPr>
          </w:p>
        </w:tc>
        <w:tc>
          <w:tcPr>
            <w:tcW w:w="3188" w:type="dxa"/>
            <w:gridSpan w:val="7"/>
          </w:tcPr>
          <w:p w14:paraId="3B40D3FC" w14:textId="77777777" w:rsidR="00144321" w:rsidRPr="00B50F11" w:rsidRDefault="00144321" w:rsidP="000763A6">
            <w:pPr>
              <w:pStyle w:val="ConsPlusNormal"/>
              <w:jc w:val="both"/>
              <w:rPr>
                <w:color w:val="000000" w:themeColor="text1"/>
              </w:rPr>
            </w:pPr>
          </w:p>
        </w:tc>
        <w:tc>
          <w:tcPr>
            <w:tcW w:w="3443" w:type="dxa"/>
            <w:gridSpan w:val="8"/>
            <w:vMerge/>
          </w:tcPr>
          <w:p w14:paraId="41112C42" w14:textId="77777777" w:rsidR="00144321" w:rsidRPr="00B50F11" w:rsidRDefault="00144321" w:rsidP="000763A6">
            <w:pPr>
              <w:pStyle w:val="ConsPlusNormal"/>
              <w:jc w:val="both"/>
              <w:rPr>
                <w:color w:val="000000" w:themeColor="text1"/>
              </w:rPr>
            </w:pPr>
          </w:p>
        </w:tc>
        <w:tc>
          <w:tcPr>
            <w:tcW w:w="2250" w:type="dxa"/>
            <w:gridSpan w:val="4"/>
            <w:vMerge/>
          </w:tcPr>
          <w:p w14:paraId="4ADBC547" w14:textId="77777777" w:rsidR="00144321" w:rsidRPr="00B50F11" w:rsidRDefault="00144321" w:rsidP="000763A6">
            <w:pPr>
              <w:pStyle w:val="ConsPlusNormal"/>
              <w:jc w:val="both"/>
              <w:rPr>
                <w:color w:val="000000" w:themeColor="text1"/>
              </w:rPr>
            </w:pPr>
          </w:p>
        </w:tc>
      </w:tr>
      <w:tr w:rsidR="00144321" w:rsidRPr="00B50F11" w14:paraId="769EAD1D" w14:textId="77777777" w:rsidTr="000763A6">
        <w:tc>
          <w:tcPr>
            <w:tcW w:w="519" w:type="dxa"/>
            <w:vMerge/>
          </w:tcPr>
          <w:p w14:paraId="748D083D" w14:textId="77777777" w:rsidR="00144321" w:rsidRPr="00B50F11" w:rsidRDefault="00144321" w:rsidP="000763A6">
            <w:pPr>
              <w:pStyle w:val="ConsPlusNormal"/>
              <w:jc w:val="both"/>
              <w:rPr>
                <w:color w:val="000000" w:themeColor="text1"/>
              </w:rPr>
            </w:pPr>
          </w:p>
        </w:tc>
        <w:tc>
          <w:tcPr>
            <w:tcW w:w="427" w:type="dxa"/>
            <w:vMerge/>
          </w:tcPr>
          <w:p w14:paraId="618213DB" w14:textId="77777777" w:rsidR="00144321" w:rsidRPr="00B50F11" w:rsidRDefault="00144321" w:rsidP="000763A6">
            <w:pPr>
              <w:pStyle w:val="ConsPlusNormal"/>
              <w:jc w:val="both"/>
              <w:rPr>
                <w:color w:val="000000" w:themeColor="text1"/>
              </w:rPr>
            </w:pPr>
          </w:p>
        </w:tc>
        <w:tc>
          <w:tcPr>
            <w:tcW w:w="465" w:type="dxa"/>
            <w:vMerge/>
          </w:tcPr>
          <w:p w14:paraId="56409099" w14:textId="77777777" w:rsidR="00144321" w:rsidRPr="00B50F11" w:rsidRDefault="00144321" w:rsidP="000763A6">
            <w:pPr>
              <w:pStyle w:val="ConsPlusNormal"/>
              <w:jc w:val="both"/>
              <w:rPr>
                <w:color w:val="000000" w:themeColor="text1"/>
              </w:rPr>
            </w:pPr>
          </w:p>
        </w:tc>
        <w:tc>
          <w:tcPr>
            <w:tcW w:w="3188" w:type="dxa"/>
            <w:gridSpan w:val="7"/>
          </w:tcPr>
          <w:p w14:paraId="05F827D6" w14:textId="77777777" w:rsidR="00144321" w:rsidRPr="00B50F11" w:rsidRDefault="00144321" w:rsidP="000763A6">
            <w:pPr>
              <w:pStyle w:val="ConsPlusNormal"/>
              <w:jc w:val="both"/>
              <w:rPr>
                <w:color w:val="000000" w:themeColor="text1"/>
              </w:rPr>
            </w:pPr>
            <w:r w:rsidRPr="00B50F11">
              <w:rPr>
                <w:color w:val="000000" w:themeColor="text1"/>
              </w:rPr>
              <w:t>почтовый адрес:</w:t>
            </w:r>
          </w:p>
        </w:tc>
        <w:tc>
          <w:tcPr>
            <w:tcW w:w="3443" w:type="dxa"/>
            <w:gridSpan w:val="8"/>
          </w:tcPr>
          <w:p w14:paraId="1C1CDF96" w14:textId="77777777" w:rsidR="00144321" w:rsidRPr="00B50F11" w:rsidRDefault="00144321" w:rsidP="000763A6">
            <w:pPr>
              <w:pStyle w:val="ConsPlusNormal"/>
              <w:jc w:val="both"/>
              <w:rPr>
                <w:color w:val="000000" w:themeColor="text1"/>
              </w:rPr>
            </w:pPr>
            <w:r w:rsidRPr="00B50F11">
              <w:rPr>
                <w:color w:val="000000" w:themeColor="text1"/>
              </w:rPr>
              <w:t>телефон для связи:</w:t>
            </w:r>
          </w:p>
        </w:tc>
        <w:tc>
          <w:tcPr>
            <w:tcW w:w="2250" w:type="dxa"/>
            <w:gridSpan w:val="4"/>
          </w:tcPr>
          <w:p w14:paraId="1ABA42BB" w14:textId="77777777" w:rsidR="00144321" w:rsidRPr="00B50F11" w:rsidRDefault="00144321" w:rsidP="000763A6">
            <w:pPr>
              <w:pStyle w:val="ConsPlusNormal"/>
              <w:jc w:val="both"/>
              <w:rPr>
                <w:color w:val="000000" w:themeColor="text1"/>
              </w:rPr>
            </w:pPr>
            <w:r w:rsidRPr="00B50F11">
              <w:rPr>
                <w:color w:val="000000" w:themeColor="text1"/>
              </w:rPr>
              <w:t>адрес электронной почты (при наличии):</w:t>
            </w:r>
          </w:p>
        </w:tc>
      </w:tr>
      <w:tr w:rsidR="00144321" w:rsidRPr="00B50F11" w14:paraId="037A144C" w14:textId="77777777" w:rsidTr="000763A6">
        <w:tc>
          <w:tcPr>
            <w:tcW w:w="519" w:type="dxa"/>
            <w:vMerge/>
          </w:tcPr>
          <w:p w14:paraId="40641FAE" w14:textId="77777777" w:rsidR="00144321" w:rsidRPr="00B50F11" w:rsidRDefault="00144321" w:rsidP="000763A6">
            <w:pPr>
              <w:pStyle w:val="ConsPlusNormal"/>
              <w:jc w:val="both"/>
              <w:rPr>
                <w:color w:val="000000" w:themeColor="text1"/>
              </w:rPr>
            </w:pPr>
          </w:p>
        </w:tc>
        <w:tc>
          <w:tcPr>
            <w:tcW w:w="427" w:type="dxa"/>
            <w:vMerge/>
          </w:tcPr>
          <w:p w14:paraId="5C2030A6" w14:textId="77777777" w:rsidR="00144321" w:rsidRPr="00B50F11" w:rsidRDefault="00144321" w:rsidP="000763A6">
            <w:pPr>
              <w:pStyle w:val="ConsPlusNormal"/>
              <w:jc w:val="both"/>
              <w:rPr>
                <w:color w:val="000000" w:themeColor="text1"/>
              </w:rPr>
            </w:pPr>
          </w:p>
        </w:tc>
        <w:tc>
          <w:tcPr>
            <w:tcW w:w="465" w:type="dxa"/>
            <w:vMerge/>
          </w:tcPr>
          <w:p w14:paraId="59F7335C" w14:textId="77777777" w:rsidR="00144321" w:rsidRPr="00B50F11" w:rsidRDefault="00144321" w:rsidP="000763A6">
            <w:pPr>
              <w:pStyle w:val="ConsPlusNormal"/>
              <w:jc w:val="both"/>
              <w:rPr>
                <w:color w:val="000000" w:themeColor="text1"/>
              </w:rPr>
            </w:pPr>
          </w:p>
        </w:tc>
        <w:tc>
          <w:tcPr>
            <w:tcW w:w="3188" w:type="dxa"/>
            <w:gridSpan w:val="7"/>
          </w:tcPr>
          <w:p w14:paraId="7B7A2F34" w14:textId="77777777" w:rsidR="00144321" w:rsidRPr="00B50F11" w:rsidRDefault="00144321" w:rsidP="000763A6">
            <w:pPr>
              <w:pStyle w:val="ConsPlusNormal"/>
              <w:jc w:val="both"/>
              <w:rPr>
                <w:color w:val="000000" w:themeColor="text1"/>
              </w:rPr>
            </w:pPr>
          </w:p>
        </w:tc>
        <w:tc>
          <w:tcPr>
            <w:tcW w:w="3443" w:type="dxa"/>
            <w:gridSpan w:val="8"/>
            <w:vMerge w:val="restart"/>
          </w:tcPr>
          <w:p w14:paraId="1971D57B" w14:textId="77777777" w:rsidR="00144321" w:rsidRPr="00B50F11" w:rsidRDefault="00144321" w:rsidP="000763A6">
            <w:pPr>
              <w:pStyle w:val="ConsPlusNormal"/>
              <w:jc w:val="both"/>
              <w:rPr>
                <w:color w:val="000000" w:themeColor="text1"/>
              </w:rPr>
            </w:pPr>
          </w:p>
        </w:tc>
        <w:tc>
          <w:tcPr>
            <w:tcW w:w="2250" w:type="dxa"/>
            <w:gridSpan w:val="4"/>
            <w:vMerge w:val="restart"/>
          </w:tcPr>
          <w:p w14:paraId="3F177F43" w14:textId="77777777" w:rsidR="00144321" w:rsidRPr="00B50F11" w:rsidRDefault="00144321" w:rsidP="000763A6">
            <w:pPr>
              <w:pStyle w:val="ConsPlusNormal"/>
              <w:jc w:val="both"/>
              <w:rPr>
                <w:color w:val="000000" w:themeColor="text1"/>
              </w:rPr>
            </w:pPr>
          </w:p>
        </w:tc>
      </w:tr>
      <w:tr w:rsidR="00144321" w:rsidRPr="00B50F11" w14:paraId="0FE12BBA" w14:textId="77777777" w:rsidTr="000763A6">
        <w:tc>
          <w:tcPr>
            <w:tcW w:w="519" w:type="dxa"/>
            <w:vMerge/>
          </w:tcPr>
          <w:p w14:paraId="7D694ABF" w14:textId="77777777" w:rsidR="00144321" w:rsidRPr="00B50F11" w:rsidRDefault="00144321" w:rsidP="000763A6">
            <w:pPr>
              <w:pStyle w:val="ConsPlusNormal"/>
              <w:jc w:val="both"/>
              <w:rPr>
                <w:color w:val="000000" w:themeColor="text1"/>
              </w:rPr>
            </w:pPr>
          </w:p>
        </w:tc>
        <w:tc>
          <w:tcPr>
            <w:tcW w:w="427" w:type="dxa"/>
            <w:vMerge/>
          </w:tcPr>
          <w:p w14:paraId="4B6588DB" w14:textId="77777777" w:rsidR="00144321" w:rsidRPr="00B50F11" w:rsidRDefault="00144321" w:rsidP="000763A6">
            <w:pPr>
              <w:pStyle w:val="ConsPlusNormal"/>
              <w:jc w:val="both"/>
              <w:rPr>
                <w:color w:val="000000" w:themeColor="text1"/>
              </w:rPr>
            </w:pPr>
          </w:p>
        </w:tc>
        <w:tc>
          <w:tcPr>
            <w:tcW w:w="465" w:type="dxa"/>
            <w:vMerge/>
          </w:tcPr>
          <w:p w14:paraId="114022FC" w14:textId="77777777" w:rsidR="00144321" w:rsidRPr="00B50F11" w:rsidRDefault="00144321" w:rsidP="000763A6">
            <w:pPr>
              <w:pStyle w:val="ConsPlusNormal"/>
              <w:jc w:val="both"/>
              <w:rPr>
                <w:color w:val="000000" w:themeColor="text1"/>
              </w:rPr>
            </w:pPr>
          </w:p>
        </w:tc>
        <w:tc>
          <w:tcPr>
            <w:tcW w:w="3188" w:type="dxa"/>
            <w:gridSpan w:val="7"/>
          </w:tcPr>
          <w:p w14:paraId="648AE6D3" w14:textId="77777777" w:rsidR="00144321" w:rsidRPr="00B50F11" w:rsidRDefault="00144321" w:rsidP="000763A6">
            <w:pPr>
              <w:pStyle w:val="ConsPlusNormal"/>
              <w:jc w:val="both"/>
              <w:rPr>
                <w:color w:val="000000" w:themeColor="text1"/>
              </w:rPr>
            </w:pPr>
          </w:p>
        </w:tc>
        <w:tc>
          <w:tcPr>
            <w:tcW w:w="3443" w:type="dxa"/>
            <w:gridSpan w:val="8"/>
            <w:vMerge/>
          </w:tcPr>
          <w:p w14:paraId="3FC61F38" w14:textId="77777777" w:rsidR="00144321" w:rsidRPr="00B50F11" w:rsidRDefault="00144321" w:rsidP="000763A6">
            <w:pPr>
              <w:pStyle w:val="ConsPlusNormal"/>
              <w:jc w:val="both"/>
              <w:rPr>
                <w:color w:val="000000" w:themeColor="text1"/>
              </w:rPr>
            </w:pPr>
          </w:p>
        </w:tc>
        <w:tc>
          <w:tcPr>
            <w:tcW w:w="2250" w:type="dxa"/>
            <w:gridSpan w:val="4"/>
            <w:vMerge/>
          </w:tcPr>
          <w:p w14:paraId="2EA876C5" w14:textId="77777777" w:rsidR="00144321" w:rsidRPr="00B50F11" w:rsidRDefault="00144321" w:rsidP="000763A6">
            <w:pPr>
              <w:pStyle w:val="ConsPlusNormal"/>
              <w:jc w:val="both"/>
              <w:rPr>
                <w:color w:val="000000" w:themeColor="text1"/>
              </w:rPr>
            </w:pPr>
          </w:p>
        </w:tc>
      </w:tr>
      <w:tr w:rsidR="00144321" w:rsidRPr="00B50F11" w14:paraId="6064805D" w14:textId="77777777" w:rsidTr="000763A6">
        <w:tc>
          <w:tcPr>
            <w:tcW w:w="519" w:type="dxa"/>
            <w:vMerge/>
          </w:tcPr>
          <w:p w14:paraId="4C572EF9" w14:textId="77777777" w:rsidR="00144321" w:rsidRPr="00B50F11" w:rsidRDefault="00144321" w:rsidP="000763A6">
            <w:pPr>
              <w:pStyle w:val="ConsPlusNormal"/>
              <w:jc w:val="both"/>
              <w:rPr>
                <w:color w:val="000000" w:themeColor="text1"/>
              </w:rPr>
            </w:pPr>
          </w:p>
        </w:tc>
        <w:tc>
          <w:tcPr>
            <w:tcW w:w="427" w:type="dxa"/>
            <w:vMerge/>
          </w:tcPr>
          <w:p w14:paraId="47B1ED55" w14:textId="77777777" w:rsidR="00144321" w:rsidRPr="00B50F11" w:rsidRDefault="00144321" w:rsidP="000763A6">
            <w:pPr>
              <w:pStyle w:val="ConsPlusNormal"/>
              <w:jc w:val="both"/>
              <w:rPr>
                <w:color w:val="000000" w:themeColor="text1"/>
              </w:rPr>
            </w:pPr>
          </w:p>
        </w:tc>
        <w:tc>
          <w:tcPr>
            <w:tcW w:w="465" w:type="dxa"/>
          </w:tcPr>
          <w:p w14:paraId="0FEABEC8" w14:textId="77777777" w:rsidR="00144321" w:rsidRPr="00B50F11" w:rsidRDefault="00144321" w:rsidP="000763A6">
            <w:pPr>
              <w:pStyle w:val="ConsPlusNormal"/>
              <w:jc w:val="both"/>
              <w:rPr>
                <w:color w:val="000000" w:themeColor="text1"/>
              </w:rPr>
            </w:pPr>
          </w:p>
        </w:tc>
        <w:tc>
          <w:tcPr>
            <w:tcW w:w="8881" w:type="dxa"/>
            <w:gridSpan w:val="19"/>
          </w:tcPr>
          <w:p w14:paraId="3BA5BD86" w14:textId="77777777" w:rsidR="00144321" w:rsidRPr="00B50F11" w:rsidRDefault="00144321" w:rsidP="000763A6">
            <w:pPr>
              <w:pStyle w:val="ConsPlusNormal"/>
              <w:jc w:val="both"/>
              <w:rPr>
                <w:color w:val="000000" w:themeColor="text1"/>
              </w:rPr>
            </w:pPr>
            <w:r w:rsidRPr="00B50F11">
              <w:rPr>
                <w:color w:val="000000" w:themeColor="text1"/>
              </w:rPr>
              <w:t>Вещное право на объект адресации:</w:t>
            </w:r>
          </w:p>
        </w:tc>
      </w:tr>
      <w:tr w:rsidR="00144321" w:rsidRPr="00B50F11" w14:paraId="74D4B452" w14:textId="77777777" w:rsidTr="000763A6">
        <w:tc>
          <w:tcPr>
            <w:tcW w:w="519" w:type="dxa"/>
            <w:vMerge/>
          </w:tcPr>
          <w:p w14:paraId="0A9D62F4" w14:textId="77777777" w:rsidR="00144321" w:rsidRPr="00B50F11" w:rsidRDefault="00144321" w:rsidP="000763A6">
            <w:pPr>
              <w:pStyle w:val="ConsPlusNormal"/>
              <w:jc w:val="both"/>
              <w:rPr>
                <w:color w:val="000000" w:themeColor="text1"/>
              </w:rPr>
            </w:pPr>
          </w:p>
        </w:tc>
        <w:tc>
          <w:tcPr>
            <w:tcW w:w="427" w:type="dxa"/>
            <w:vMerge/>
          </w:tcPr>
          <w:p w14:paraId="52E9E515" w14:textId="77777777" w:rsidR="00144321" w:rsidRPr="00B50F11" w:rsidRDefault="00144321" w:rsidP="000763A6">
            <w:pPr>
              <w:pStyle w:val="ConsPlusNormal"/>
              <w:jc w:val="both"/>
              <w:rPr>
                <w:color w:val="000000" w:themeColor="text1"/>
              </w:rPr>
            </w:pPr>
          </w:p>
        </w:tc>
        <w:tc>
          <w:tcPr>
            <w:tcW w:w="465" w:type="dxa"/>
          </w:tcPr>
          <w:p w14:paraId="72064A8A" w14:textId="77777777" w:rsidR="00144321" w:rsidRPr="00B50F11" w:rsidRDefault="00144321" w:rsidP="000763A6">
            <w:pPr>
              <w:pStyle w:val="ConsPlusNormal"/>
              <w:jc w:val="both"/>
              <w:rPr>
                <w:color w:val="000000" w:themeColor="text1"/>
              </w:rPr>
            </w:pPr>
          </w:p>
        </w:tc>
        <w:tc>
          <w:tcPr>
            <w:tcW w:w="426" w:type="dxa"/>
          </w:tcPr>
          <w:p w14:paraId="76669042" w14:textId="77777777" w:rsidR="00144321" w:rsidRPr="00B50F11" w:rsidRDefault="00144321" w:rsidP="000763A6">
            <w:pPr>
              <w:pStyle w:val="ConsPlusNormal"/>
              <w:jc w:val="both"/>
              <w:rPr>
                <w:color w:val="000000" w:themeColor="text1"/>
              </w:rPr>
            </w:pPr>
          </w:p>
        </w:tc>
        <w:tc>
          <w:tcPr>
            <w:tcW w:w="8455" w:type="dxa"/>
            <w:gridSpan w:val="18"/>
          </w:tcPr>
          <w:p w14:paraId="57B92531" w14:textId="77777777" w:rsidR="00144321" w:rsidRPr="00B50F11" w:rsidRDefault="00144321" w:rsidP="000763A6">
            <w:pPr>
              <w:pStyle w:val="ConsPlusNormal"/>
              <w:jc w:val="both"/>
              <w:rPr>
                <w:color w:val="000000" w:themeColor="text1"/>
              </w:rPr>
            </w:pPr>
            <w:r w:rsidRPr="00B50F11">
              <w:rPr>
                <w:color w:val="000000" w:themeColor="text1"/>
              </w:rPr>
              <w:t>право собственности</w:t>
            </w:r>
          </w:p>
        </w:tc>
      </w:tr>
      <w:tr w:rsidR="00144321" w:rsidRPr="00B50F11" w14:paraId="0C52FD74" w14:textId="77777777" w:rsidTr="000763A6">
        <w:tc>
          <w:tcPr>
            <w:tcW w:w="519" w:type="dxa"/>
            <w:vMerge/>
          </w:tcPr>
          <w:p w14:paraId="1F16A0BB" w14:textId="77777777" w:rsidR="00144321" w:rsidRPr="00B50F11" w:rsidRDefault="00144321" w:rsidP="000763A6">
            <w:pPr>
              <w:pStyle w:val="ConsPlusNormal"/>
              <w:jc w:val="both"/>
              <w:rPr>
                <w:color w:val="000000" w:themeColor="text1"/>
              </w:rPr>
            </w:pPr>
          </w:p>
        </w:tc>
        <w:tc>
          <w:tcPr>
            <w:tcW w:w="427" w:type="dxa"/>
            <w:vMerge/>
          </w:tcPr>
          <w:p w14:paraId="4220F1FC" w14:textId="77777777" w:rsidR="00144321" w:rsidRPr="00B50F11" w:rsidRDefault="00144321" w:rsidP="000763A6">
            <w:pPr>
              <w:pStyle w:val="ConsPlusNormal"/>
              <w:jc w:val="both"/>
              <w:rPr>
                <w:color w:val="000000" w:themeColor="text1"/>
              </w:rPr>
            </w:pPr>
          </w:p>
        </w:tc>
        <w:tc>
          <w:tcPr>
            <w:tcW w:w="465" w:type="dxa"/>
          </w:tcPr>
          <w:p w14:paraId="04F03867" w14:textId="77777777" w:rsidR="00144321" w:rsidRPr="00B50F11" w:rsidRDefault="00144321" w:rsidP="000763A6">
            <w:pPr>
              <w:pStyle w:val="ConsPlusNormal"/>
              <w:jc w:val="both"/>
              <w:rPr>
                <w:color w:val="000000" w:themeColor="text1"/>
              </w:rPr>
            </w:pPr>
          </w:p>
        </w:tc>
        <w:tc>
          <w:tcPr>
            <w:tcW w:w="426" w:type="dxa"/>
          </w:tcPr>
          <w:p w14:paraId="0EB07175" w14:textId="77777777" w:rsidR="00144321" w:rsidRPr="00B50F11" w:rsidRDefault="00144321" w:rsidP="000763A6">
            <w:pPr>
              <w:pStyle w:val="ConsPlusNormal"/>
              <w:jc w:val="both"/>
              <w:rPr>
                <w:color w:val="000000" w:themeColor="text1"/>
              </w:rPr>
            </w:pPr>
          </w:p>
        </w:tc>
        <w:tc>
          <w:tcPr>
            <w:tcW w:w="8455" w:type="dxa"/>
            <w:gridSpan w:val="18"/>
          </w:tcPr>
          <w:p w14:paraId="21FD4529" w14:textId="77777777" w:rsidR="00144321" w:rsidRPr="00B50F11" w:rsidRDefault="00144321" w:rsidP="000763A6">
            <w:pPr>
              <w:pStyle w:val="ConsPlusNormal"/>
              <w:jc w:val="both"/>
              <w:rPr>
                <w:color w:val="000000" w:themeColor="text1"/>
              </w:rPr>
            </w:pPr>
            <w:r w:rsidRPr="00B50F11">
              <w:rPr>
                <w:color w:val="000000" w:themeColor="text1"/>
              </w:rPr>
              <w:t>право хозяйственного ведения имуществом на объект адресации</w:t>
            </w:r>
          </w:p>
        </w:tc>
      </w:tr>
      <w:tr w:rsidR="00144321" w:rsidRPr="00B50F11" w14:paraId="099D2BEC" w14:textId="77777777" w:rsidTr="000763A6">
        <w:tc>
          <w:tcPr>
            <w:tcW w:w="519" w:type="dxa"/>
            <w:vMerge/>
          </w:tcPr>
          <w:p w14:paraId="66D21086" w14:textId="77777777" w:rsidR="00144321" w:rsidRPr="00B50F11" w:rsidRDefault="00144321" w:rsidP="000763A6">
            <w:pPr>
              <w:pStyle w:val="ConsPlusNormal"/>
              <w:jc w:val="both"/>
              <w:rPr>
                <w:color w:val="000000" w:themeColor="text1"/>
              </w:rPr>
            </w:pPr>
          </w:p>
        </w:tc>
        <w:tc>
          <w:tcPr>
            <w:tcW w:w="427" w:type="dxa"/>
            <w:vMerge/>
          </w:tcPr>
          <w:p w14:paraId="23D0C62A" w14:textId="77777777" w:rsidR="00144321" w:rsidRPr="00B50F11" w:rsidRDefault="00144321" w:rsidP="000763A6">
            <w:pPr>
              <w:pStyle w:val="ConsPlusNormal"/>
              <w:jc w:val="both"/>
              <w:rPr>
                <w:color w:val="000000" w:themeColor="text1"/>
              </w:rPr>
            </w:pPr>
          </w:p>
        </w:tc>
        <w:tc>
          <w:tcPr>
            <w:tcW w:w="465" w:type="dxa"/>
          </w:tcPr>
          <w:p w14:paraId="1B4EF8CD" w14:textId="77777777" w:rsidR="00144321" w:rsidRPr="00B50F11" w:rsidRDefault="00144321" w:rsidP="000763A6">
            <w:pPr>
              <w:pStyle w:val="ConsPlusNormal"/>
              <w:jc w:val="both"/>
              <w:rPr>
                <w:color w:val="000000" w:themeColor="text1"/>
              </w:rPr>
            </w:pPr>
          </w:p>
        </w:tc>
        <w:tc>
          <w:tcPr>
            <w:tcW w:w="426" w:type="dxa"/>
          </w:tcPr>
          <w:p w14:paraId="3FAB8526" w14:textId="77777777" w:rsidR="00144321" w:rsidRPr="00B50F11" w:rsidRDefault="00144321" w:rsidP="000763A6">
            <w:pPr>
              <w:pStyle w:val="ConsPlusNormal"/>
              <w:jc w:val="both"/>
              <w:rPr>
                <w:color w:val="000000" w:themeColor="text1"/>
              </w:rPr>
            </w:pPr>
          </w:p>
        </w:tc>
        <w:tc>
          <w:tcPr>
            <w:tcW w:w="8455" w:type="dxa"/>
            <w:gridSpan w:val="18"/>
          </w:tcPr>
          <w:p w14:paraId="321FD0E2" w14:textId="77777777" w:rsidR="00144321" w:rsidRPr="00B50F11" w:rsidRDefault="00144321" w:rsidP="000763A6">
            <w:pPr>
              <w:pStyle w:val="ConsPlusNormal"/>
              <w:jc w:val="both"/>
              <w:rPr>
                <w:color w:val="000000" w:themeColor="text1"/>
              </w:rPr>
            </w:pPr>
            <w:r w:rsidRPr="00B50F11">
              <w:rPr>
                <w:color w:val="000000" w:themeColor="text1"/>
              </w:rPr>
              <w:t>право оперативного управления имуществом на объект адресации</w:t>
            </w:r>
          </w:p>
        </w:tc>
      </w:tr>
      <w:tr w:rsidR="00144321" w:rsidRPr="00B50F11" w14:paraId="05D37538" w14:textId="77777777" w:rsidTr="000763A6">
        <w:tc>
          <w:tcPr>
            <w:tcW w:w="519" w:type="dxa"/>
            <w:vMerge/>
          </w:tcPr>
          <w:p w14:paraId="6DAAAA97" w14:textId="77777777" w:rsidR="00144321" w:rsidRPr="00B50F11" w:rsidRDefault="00144321" w:rsidP="000763A6">
            <w:pPr>
              <w:pStyle w:val="ConsPlusNormal"/>
              <w:jc w:val="both"/>
              <w:rPr>
                <w:color w:val="000000" w:themeColor="text1"/>
              </w:rPr>
            </w:pPr>
          </w:p>
        </w:tc>
        <w:tc>
          <w:tcPr>
            <w:tcW w:w="427" w:type="dxa"/>
            <w:vMerge/>
          </w:tcPr>
          <w:p w14:paraId="475F42FD" w14:textId="77777777" w:rsidR="00144321" w:rsidRPr="00B50F11" w:rsidRDefault="00144321" w:rsidP="000763A6">
            <w:pPr>
              <w:pStyle w:val="ConsPlusNormal"/>
              <w:jc w:val="both"/>
              <w:rPr>
                <w:color w:val="000000" w:themeColor="text1"/>
              </w:rPr>
            </w:pPr>
          </w:p>
        </w:tc>
        <w:tc>
          <w:tcPr>
            <w:tcW w:w="465" w:type="dxa"/>
          </w:tcPr>
          <w:p w14:paraId="2C99BF8D" w14:textId="77777777" w:rsidR="00144321" w:rsidRPr="00B50F11" w:rsidRDefault="00144321" w:rsidP="000763A6">
            <w:pPr>
              <w:pStyle w:val="ConsPlusNormal"/>
              <w:jc w:val="both"/>
              <w:rPr>
                <w:color w:val="000000" w:themeColor="text1"/>
              </w:rPr>
            </w:pPr>
          </w:p>
        </w:tc>
        <w:tc>
          <w:tcPr>
            <w:tcW w:w="426" w:type="dxa"/>
          </w:tcPr>
          <w:p w14:paraId="21563D52" w14:textId="77777777" w:rsidR="00144321" w:rsidRPr="00B50F11" w:rsidRDefault="00144321" w:rsidP="000763A6">
            <w:pPr>
              <w:pStyle w:val="ConsPlusNormal"/>
              <w:jc w:val="both"/>
              <w:rPr>
                <w:color w:val="000000" w:themeColor="text1"/>
              </w:rPr>
            </w:pPr>
          </w:p>
        </w:tc>
        <w:tc>
          <w:tcPr>
            <w:tcW w:w="8455" w:type="dxa"/>
            <w:gridSpan w:val="18"/>
          </w:tcPr>
          <w:p w14:paraId="047B3601" w14:textId="77777777" w:rsidR="00144321" w:rsidRPr="00B50F11" w:rsidRDefault="00144321" w:rsidP="000763A6">
            <w:pPr>
              <w:pStyle w:val="ConsPlusNormal"/>
              <w:jc w:val="both"/>
              <w:rPr>
                <w:color w:val="000000" w:themeColor="text1"/>
              </w:rPr>
            </w:pPr>
            <w:r w:rsidRPr="00B50F11">
              <w:rPr>
                <w:color w:val="000000" w:themeColor="text1"/>
              </w:rPr>
              <w:t>право пожизненно наследуемого владения земельным участком</w:t>
            </w:r>
          </w:p>
        </w:tc>
      </w:tr>
      <w:tr w:rsidR="00144321" w:rsidRPr="00B50F11" w14:paraId="51B526D6" w14:textId="77777777" w:rsidTr="000763A6">
        <w:tc>
          <w:tcPr>
            <w:tcW w:w="519" w:type="dxa"/>
            <w:vMerge/>
          </w:tcPr>
          <w:p w14:paraId="1C44A94E" w14:textId="77777777" w:rsidR="00144321" w:rsidRPr="00B50F11" w:rsidRDefault="00144321" w:rsidP="000763A6">
            <w:pPr>
              <w:pStyle w:val="ConsPlusNormal"/>
              <w:jc w:val="both"/>
              <w:rPr>
                <w:color w:val="000000" w:themeColor="text1"/>
              </w:rPr>
            </w:pPr>
          </w:p>
        </w:tc>
        <w:tc>
          <w:tcPr>
            <w:tcW w:w="427" w:type="dxa"/>
            <w:vMerge/>
          </w:tcPr>
          <w:p w14:paraId="111FE583" w14:textId="77777777" w:rsidR="00144321" w:rsidRPr="00B50F11" w:rsidRDefault="00144321" w:rsidP="000763A6">
            <w:pPr>
              <w:pStyle w:val="ConsPlusNormal"/>
              <w:jc w:val="both"/>
              <w:rPr>
                <w:color w:val="000000" w:themeColor="text1"/>
              </w:rPr>
            </w:pPr>
          </w:p>
        </w:tc>
        <w:tc>
          <w:tcPr>
            <w:tcW w:w="465" w:type="dxa"/>
          </w:tcPr>
          <w:p w14:paraId="0FB493B5" w14:textId="77777777" w:rsidR="00144321" w:rsidRPr="00B50F11" w:rsidRDefault="00144321" w:rsidP="000763A6">
            <w:pPr>
              <w:pStyle w:val="ConsPlusNormal"/>
              <w:jc w:val="both"/>
              <w:rPr>
                <w:color w:val="000000" w:themeColor="text1"/>
              </w:rPr>
            </w:pPr>
          </w:p>
        </w:tc>
        <w:tc>
          <w:tcPr>
            <w:tcW w:w="426" w:type="dxa"/>
          </w:tcPr>
          <w:p w14:paraId="1D933450" w14:textId="77777777" w:rsidR="00144321" w:rsidRPr="00B50F11" w:rsidRDefault="00144321" w:rsidP="000763A6">
            <w:pPr>
              <w:pStyle w:val="ConsPlusNormal"/>
              <w:jc w:val="both"/>
              <w:rPr>
                <w:color w:val="000000" w:themeColor="text1"/>
              </w:rPr>
            </w:pPr>
          </w:p>
        </w:tc>
        <w:tc>
          <w:tcPr>
            <w:tcW w:w="8455" w:type="dxa"/>
            <w:gridSpan w:val="18"/>
          </w:tcPr>
          <w:p w14:paraId="334AA553" w14:textId="77777777" w:rsidR="00144321" w:rsidRPr="00B50F11" w:rsidRDefault="00144321" w:rsidP="000763A6">
            <w:pPr>
              <w:pStyle w:val="ConsPlusNormal"/>
              <w:jc w:val="both"/>
              <w:rPr>
                <w:color w:val="000000" w:themeColor="text1"/>
              </w:rPr>
            </w:pPr>
            <w:r w:rsidRPr="00B50F11">
              <w:rPr>
                <w:color w:val="000000" w:themeColor="text1"/>
              </w:rPr>
              <w:t>право постоянного (бессрочного) пользования земельным участком</w:t>
            </w:r>
          </w:p>
        </w:tc>
      </w:tr>
      <w:tr w:rsidR="00144321" w:rsidRPr="00B50F11" w14:paraId="14F78C05" w14:textId="77777777" w:rsidTr="000763A6">
        <w:tc>
          <w:tcPr>
            <w:tcW w:w="519" w:type="dxa"/>
            <w:vMerge w:val="restart"/>
          </w:tcPr>
          <w:p w14:paraId="2D9FB6BC" w14:textId="77777777" w:rsidR="00144321" w:rsidRPr="00B50F11" w:rsidRDefault="00144321" w:rsidP="000763A6">
            <w:pPr>
              <w:pStyle w:val="ConsPlusNormal"/>
              <w:jc w:val="both"/>
              <w:rPr>
                <w:color w:val="000000" w:themeColor="text1"/>
              </w:rPr>
            </w:pPr>
            <w:r w:rsidRPr="00B50F11">
              <w:rPr>
                <w:color w:val="000000" w:themeColor="text1"/>
              </w:rPr>
              <w:t>5</w:t>
            </w:r>
          </w:p>
        </w:tc>
        <w:tc>
          <w:tcPr>
            <w:tcW w:w="9773" w:type="dxa"/>
            <w:gridSpan w:val="21"/>
          </w:tcPr>
          <w:p w14:paraId="63321FB7" w14:textId="77777777" w:rsidR="00144321" w:rsidRPr="00B50F11" w:rsidRDefault="00144321" w:rsidP="000763A6">
            <w:pPr>
              <w:pStyle w:val="ConsPlusNormal"/>
              <w:jc w:val="both"/>
              <w:rPr>
                <w:color w:val="000000" w:themeColor="text1"/>
              </w:rPr>
            </w:pPr>
            <w:r w:rsidRPr="00B50F11">
              <w:rPr>
                <w:color w:val="000000" w:themeColor="text1"/>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44321" w:rsidRPr="00B50F11" w14:paraId="59636704" w14:textId="77777777" w:rsidTr="000763A6">
        <w:tc>
          <w:tcPr>
            <w:tcW w:w="519" w:type="dxa"/>
            <w:vMerge/>
          </w:tcPr>
          <w:p w14:paraId="77C35BCD" w14:textId="77777777" w:rsidR="00144321" w:rsidRPr="00B50F11" w:rsidRDefault="00144321" w:rsidP="000763A6">
            <w:pPr>
              <w:pStyle w:val="ConsPlusNormal"/>
              <w:jc w:val="both"/>
              <w:rPr>
                <w:color w:val="000000" w:themeColor="text1"/>
              </w:rPr>
            </w:pPr>
          </w:p>
        </w:tc>
        <w:tc>
          <w:tcPr>
            <w:tcW w:w="427" w:type="dxa"/>
          </w:tcPr>
          <w:p w14:paraId="1CA5CC53" w14:textId="77777777" w:rsidR="00144321" w:rsidRPr="00B50F11" w:rsidRDefault="00144321" w:rsidP="000763A6">
            <w:pPr>
              <w:pStyle w:val="ConsPlusNormal"/>
              <w:jc w:val="both"/>
              <w:rPr>
                <w:color w:val="000000" w:themeColor="text1"/>
              </w:rPr>
            </w:pPr>
          </w:p>
        </w:tc>
        <w:tc>
          <w:tcPr>
            <w:tcW w:w="4673" w:type="dxa"/>
            <w:gridSpan w:val="11"/>
          </w:tcPr>
          <w:p w14:paraId="1F9C4194" w14:textId="77777777" w:rsidR="00144321" w:rsidRPr="00B50F11" w:rsidRDefault="00144321" w:rsidP="000763A6">
            <w:pPr>
              <w:pStyle w:val="ConsPlusNormal"/>
              <w:jc w:val="both"/>
              <w:rPr>
                <w:color w:val="000000" w:themeColor="text1"/>
              </w:rPr>
            </w:pPr>
            <w:r w:rsidRPr="00B50F11">
              <w:rPr>
                <w:color w:val="000000" w:themeColor="text1"/>
              </w:rPr>
              <w:t>Лично</w:t>
            </w:r>
          </w:p>
        </w:tc>
        <w:tc>
          <w:tcPr>
            <w:tcW w:w="340" w:type="dxa"/>
          </w:tcPr>
          <w:p w14:paraId="488C91CC" w14:textId="77777777" w:rsidR="00144321" w:rsidRPr="00B50F11" w:rsidRDefault="00144321" w:rsidP="000763A6">
            <w:pPr>
              <w:pStyle w:val="ConsPlusNormal"/>
              <w:jc w:val="both"/>
              <w:rPr>
                <w:color w:val="000000" w:themeColor="text1"/>
              </w:rPr>
            </w:pPr>
          </w:p>
        </w:tc>
        <w:tc>
          <w:tcPr>
            <w:tcW w:w="4333" w:type="dxa"/>
            <w:gridSpan w:val="8"/>
          </w:tcPr>
          <w:p w14:paraId="53C22071" w14:textId="77777777" w:rsidR="00144321" w:rsidRPr="00B50F11" w:rsidRDefault="00144321" w:rsidP="000763A6">
            <w:pPr>
              <w:pStyle w:val="ConsPlusNormal"/>
              <w:jc w:val="both"/>
              <w:rPr>
                <w:color w:val="000000" w:themeColor="text1"/>
              </w:rPr>
            </w:pPr>
            <w:r w:rsidRPr="00B50F11">
              <w:rPr>
                <w:color w:val="000000" w:themeColor="text1"/>
              </w:rPr>
              <w:t>В многофункциональном центре</w:t>
            </w:r>
          </w:p>
        </w:tc>
      </w:tr>
      <w:tr w:rsidR="00144321" w:rsidRPr="00B50F11" w14:paraId="3C66F76C" w14:textId="77777777" w:rsidTr="000763A6">
        <w:tc>
          <w:tcPr>
            <w:tcW w:w="519" w:type="dxa"/>
            <w:vMerge/>
          </w:tcPr>
          <w:p w14:paraId="5573E7BB" w14:textId="77777777" w:rsidR="00144321" w:rsidRPr="00B50F11" w:rsidRDefault="00144321" w:rsidP="000763A6">
            <w:pPr>
              <w:pStyle w:val="ConsPlusNormal"/>
              <w:jc w:val="both"/>
              <w:rPr>
                <w:color w:val="000000" w:themeColor="text1"/>
              </w:rPr>
            </w:pPr>
          </w:p>
        </w:tc>
        <w:tc>
          <w:tcPr>
            <w:tcW w:w="427" w:type="dxa"/>
            <w:vMerge w:val="restart"/>
          </w:tcPr>
          <w:p w14:paraId="5A8DE49F" w14:textId="77777777" w:rsidR="00144321" w:rsidRPr="00B50F11" w:rsidRDefault="00144321" w:rsidP="000763A6">
            <w:pPr>
              <w:pStyle w:val="ConsPlusNormal"/>
              <w:jc w:val="both"/>
              <w:rPr>
                <w:color w:val="000000" w:themeColor="text1"/>
              </w:rPr>
            </w:pPr>
          </w:p>
        </w:tc>
        <w:tc>
          <w:tcPr>
            <w:tcW w:w="4673" w:type="dxa"/>
            <w:gridSpan w:val="11"/>
            <w:vMerge w:val="restart"/>
          </w:tcPr>
          <w:p w14:paraId="108892FD" w14:textId="77777777" w:rsidR="00144321" w:rsidRPr="00B50F11" w:rsidRDefault="00144321" w:rsidP="000763A6">
            <w:pPr>
              <w:pStyle w:val="ConsPlusNormal"/>
              <w:jc w:val="both"/>
              <w:rPr>
                <w:color w:val="000000" w:themeColor="text1"/>
              </w:rPr>
            </w:pPr>
            <w:r w:rsidRPr="00B50F11">
              <w:rPr>
                <w:color w:val="000000" w:themeColor="text1"/>
              </w:rPr>
              <w:t>Почтовым отправлением по адресу:</w:t>
            </w:r>
          </w:p>
        </w:tc>
        <w:tc>
          <w:tcPr>
            <w:tcW w:w="4673" w:type="dxa"/>
            <w:gridSpan w:val="9"/>
          </w:tcPr>
          <w:p w14:paraId="627BA49D" w14:textId="77777777" w:rsidR="00144321" w:rsidRPr="00B50F11" w:rsidRDefault="00144321" w:rsidP="000763A6">
            <w:pPr>
              <w:pStyle w:val="ConsPlusNormal"/>
              <w:jc w:val="both"/>
              <w:rPr>
                <w:color w:val="000000" w:themeColor="text1"/>
              </w:rPr>
            </w:pPr>
          </w:p>
        </w:tc>
      </w:tr>
      <w:tr w:rsidR="00144321" w:rsidRPr="00B50F11" w14:paraId="525BCAF0" w14:textId="77777777" w:rsidTr="000763A6">
        <w:tc>
          <w:tcPr>
            <w:tcW w:w="519" w:type="dxa"/>
            <w:vMerge/>
          </w:tcPr>
          <w:p w14:paraId="552EC2A6" w14:textId="77777777" w:rsidR="00144321" w:rsidRPr="00B50F11" w:rsidRDefault="00144321" w:rsidP="000763A6">
            <w:pPr>
              <w:pStyle w:val="ConsPlusNormal"/>
              <w:jc w:val="both"/>
              <w:rPr>
                <w:color w:val="000000" w:themeColor="text1"/>
              </w:rPr>
            </w:pPr>
          </w:p>
        </w:tc>
        <w:tc>
          <w:tcPr>
            <w:tcW w:w="427" w:type="dxa"/>
            <w:vMerge/>
          </w:tcPr>
          <w:p w14:paraId="7DEE4107" w14:textId="77777777" w:rsidR="00144321" w:rsidRPr="00B50F11" w:rsidRDefault="00144321" w:rsidP="000763A6">
            <w:pPr>
              <w:pStyle w:val="ConsPlusNormal"/>
              <w:jc w:val="both"/>
              <w:rPr>
                <w:color w:val="000000" w:themeColor="text1"/>
              </w:rPr>
            </w:pPr>
          </w:p>
        </w:tc>
        <w:tc>
          <w:tcPr>
            <w:tcW w:w="4673" w:type="dxa"/>
            <w:gridSpan w:val="11"/>
            <w:vMerge/>
          </w:tcPr>
          <w:p w14:paraId="3841AADF" w14:textId="77777777" w:rsidR="00144321" w:rsidRPr="00B50F11" w:rsidRDefault="00144321" w:rsidP="000763A6">
            <w:pPr>
              <w:pStyle w:val="ConsPlusNormal"/>
              <w:jc w:val="both"/>
              <w:rPr>
                <w:color w:val="000000" w:themeColor="text1"/>
              </w:rPr>
            </w:pPr>
          </w:p>
        </w:tc>
        <w:tc>
          <w:tcPr>
            <w:tcW w:w="4673" w:type="dxa"/>
            <w:gridSpan w:val="9"/>
          </w:tcPr>
          <w:p w14:paraId="4A44F445" w14:textId="77777777" w:rsidR="00144321" w:rsidRPr="00B50F11" w:rsidRDefault="00144321" w:rsidP="000763A6">
            <w:pPr>
              <w:pStyle w:val="ConsPlusNormal"/>
              <w:jc w:val="both"/>
              <w:rPr>
                <w:color w:val="000000" w:themeColor="text1"/>
              </w:rPr>
            </w:pPr>
          </w:p>
        </w:tc>
      </w:tr>
      <w:tr w:rsidR="00144321" w:rsidRPr="00B50F11" w14:paraId="2F669407" w14:textId="77777777" w:rsidTr="000763A6">
        <w:tc>
          <w:tcPr>
            <w:tcW w:w="519" w:type="dxa"/>
            <w:vMerge/>
          </w:tcPr>
          <w:p w14:paraId="26854B28" w14:textId="77777777" w:rsidR="00144321" w:rsidRPr="00B50F11" w:rsidRDefault="00144321" w:rsidP="000763A6">
            <w:pPr>
              <w:pStyle w:val="ConsPlusNormal"/>
              <w:jc w:val="both"/>
              <w:rPr>
                <w:color w:val="000000" w:themeColor="text1"/>
              </w:rPr>
            </w:pPr>
          </w:p>
        </w:tc>
        <w:tc>
          <w:tcPr>
            <w:tcW w:w="427" w:type="dxa"/>
          </w:tcPr>
          <w:p w14:paraId="62A0FB92" w14:textId="77777777" w:rsidR="00144321" w:rsidRPr="00B50F11" w:rsidRDefault="00144321" w:rsidP="000763A6">
            <w:pPr>
              <w:pStyle w:val="ConsPlusNormal"/>
              <w:jc w:val="both"/>
              <w:rPr>
                <w:color w:val="000000" w:themeColor="text1"/>
              </w:rPr>
            </w:pPr>
          </w:p>
        </w:tc>
        <w:tc>
          <w:tcPr>
            <w:tcW w:w="9346" w:type="dxa"/>
            <w:gridSpan w:val="20"/>
          </w:tcPr>
          <w:p w14:paraId="54DFF92A" w14:textId="77777777" w:rsidR="00144321" w:rsidRPr="00B50F11" w:rsidRDefault="00144321" w:rsidP="000763A6">
            <w:pPr>
              <w:pStyle w:val="ConsPlusNormal"/>
              <w:jc w:val="both"/>
              <w:rPr>
                <w:color w:val="000000" w:themeColor="text1"/>
              </w:rPr>
            </w:pPr>
            <w:r w:rsidRPr="00B50F11">
              <w:rPr>
                <w:color w:val="000000" w:themeColor="text1"/>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44321" w:rsidRPr="00B50F11" w14:paraId="29D40739" w14:textId="77777777" w:rsidTr="000763A6">
        <w:tc>
          <w:tcPr>
            <w:tcW w:w="519" w:type="dxa"/>
            <w:vMerge/>
          </w:tcPr>
          <w:p w14:paraId="0D49AD3C" w14:textId="77777777" w:rsidR="00144321" w:rsidRPr="00B50F11" w:rsidRDefault="00144321" w:rsidP="000763A6">
            <w:pPr>
              <w:pStyle w:val="ConsPlusNormal"/>
              <w:jc w:val="both"/>
              <w:rPr>
                <w:color w:val="000000" w:themeColor="text1"/>
              </w:rPr>
            </w:pPr>
          </w:p>
        </w:tc>
        <w:tc>
          <w:tcPr>
            <w:tcW w:w="427" w:type="dxa"/>
          </w:tcPr>
          <w:p w14:paraId="5E877E5C" w14:textId="77777777" w:rsidR="00144321" w:rsidRPr="00B50F11" w:rsidRDefault="00144321" w:rsidP="000763A6">
            <w:pPr>
              <w:pStyle w:val="ConsPlusNormal"/>
              <w:jc w:val="both"/>
              <w:rPr>
                <w:color w:val="000000" w:themeColor="text1"/>
              </w:rPr>
            </w:pPr>
          </w:p>
        </w:tc>
        <w:tc>
          <w:tcPr>
            <w:tcW w:w="9346" w:type="dxa"/>
            <w:gridSpan w:val="20"/>
          </w:tcPr>
          <w:p w14:paraId="0F0765AB" w14:textId="77777777" w:rsidR="00144321" w:rsidRPr="00B50F11" w:rsidRDefault="00144321" w:rsidP="000763A6">
            <w:pPr>
              <w:pStyle w:val="ConsPlusNormal"/>
              <w:jc w:val="both"/>
              <w:rPr>
                <w:color w:val="000000" w:themeColor="text1"/>
              </w:rPr>
            </w:pPr>
            <w:r w:rsidRPr="00B50F11">
              <w:rPr>
                <w:color w:val="000000" w:themeColor="text1"/>
              </w:rPr>
              <w:t>В личном кабинете федеральной информационной адресной системы</w:t>
            </w:r>
          </w:p>
        </w:tc>
      </w:tr>
      <w:tr w:rsidR="00144321" w:rsidRPr="00B50F11" w14:paraId="28FDB860" w14:textId="77777777" w:rsidTr="000763A6">
        <w:tc>
          <w:tcPr>
            <w:tcW w:w="519" w:type="dxa"/>
            <w:vMerge/>
          </w:tcPr>
          <w:p w14:paraId="4625CEBA" w14:textId="77777777" w:rsidR="00144321" w:rsidRPr="00B50F11" w:rsidRDefault="00144321" w:rsidP="000763A6">
            <w:pPr>
              <w:pStyle w:val="ConsPlusNormal"/>
              <w:jc w:val="both"/>
              <w:rPr>
                <w:color w:val="000000" w:themeColor="text1"/>
              </w:rPr>
            </w:pPr>
          </w:p>
        </w:tc>
        <w:tc>
          <w:tcPr>
            <w:tcW w:w="427" w:type="dxa"/>
            <w:vMerge w:val="restart"/>
          </w:tcPr>
          <w:p w14:paraId="3378982D" w14:textId="77777777" w:rsidR="00144321" w:rsidRPr="00B50F11" w:rsidRDefault="00144321" w:rsidP="000763A6">
            <w:pPr>
              <w:pStyle w:val="ConsPlusNormal"/>
              <w:jc w:val="both"/>
              <w:rPr>
                <w:color w:val="000000" w:themeColor="text1"/>
              </w:rPr>
            </w:pPr>
          </w:p>
        </w:tc>
        <w:tc>
          <w:tcPr>
            <w:tcW w:w="4673" w:type="dxa"/>
            <w:gridSpan w:val="11"/>
            <w:vMerge w:val="restart"/>
          </w:tcPr>
          <w:p w14:paraId="3472D1B0" w14:textId="77777777" w:rsidR="00144321" w:rsidRPr="00B50F11" w:rsidRDefault="00144321" w:rsidP="000763A6">
            <w:pPr>
              <w:pStyle w:val="ConsPlusNormal"/>
              <w:jc w:val="both"/>
              <w:rPr>
                <w:color w:val="000000" w:themeColor="text1"/>
              </w:rPr>
            </w:pPr>
            <w:r w:rsidRPr="00B50F11">
              <w:rPr>
                <w:color w:val="000000" w:themeColor="text1"/>
              </w:rPr>
              <w:t>На адрес электронной почты (для сообщения о получении заявления и документов)</w:t>
            </w:r>
          </w:p>
        </w:tc>
        <w:tc>
          <w:tcPr>
            <w:tcW w:w="4673" w:type="dxa"/>
            <w:gridSpan w:val="9"/>
          </w:tcPr>
          <w:p w14:paraId="33E31086" w14:textId="77777777" w:rsidR="00144321" w:rsidRPr="00B50F11" w:rsidRDefault="00144321" w:rsidP="000763A6">
            <w:pPr>
              <w:pStyle w:val="ConsPlusNormal"/>
              <w:jc w:val="both"/>
              <w:rPr>
                <w:color w:val="000000" w:themeColor="text1"/>
              </w:rPr>
            </w:pPr>
          </w:p>
        </w:tc>
      </w:tr>
      <w:tr w:rsidR="00144321" w:rsidRPr="00B50F11" w14:paraId="3AD393CE" w14:textId="77777777" w:rsidTr="000763A6">
        <w:tc>
          <w:tcPr>
            <w:tcW w:w="519" w:type="dxa"/>
            <w:vMerge/>
          </w:tcPr>
          <w:p w14:paraId="28971098" w14:textId="77777777" w:rsidR="00144321" w:rsidRPr="00B50F11" w:rsidRDefault="00144321" w:rsidP="000763A6">
            <w:pPr>
              <w:pStyle w:val="ConsPlusNormal"/>
              <w:jc w:val="both"/>
              <w:rPr>
                <w:color w:val="000000" w:themeColor="text1"/>
              </w:rPr>
            </w:pPr>
          </w:p>
        </w:tc>
        <w:tc>
          <w:tcPr>
            <w:tcW w:w="427" w:type="dxa"/>
            <w:vMerge/>
          </w:tcPr>
          <w:p w14:paraId="46646944" w14:textId="77777777" w:rsidR="00144321" w:rsidRPr="00B50F11" w:rsidRDefault="00144321" w:rsidP="000763A6">
            <w:pPr>
              <w:pStyle w:val="ConsPlusNormal"/>
              <w:jc w:val="both"/>
              <w:rPr>
                <w:color w:val="000000" w:themeColor="text1"/>
              </w:rPr>
            </w:pPr>
          </w:p>
        </w:tc>
        <w:tc>
          <w:tcPr>
            <w:tcW w:w="4673" w:type="dxa"/>
            <w:gridSpan w:val="11"/>
            <w:vMerge/>
          </w:tcPr>
          <w:p w14:paraId="15272B93" w14:textId="77777777" w:rsidR="00144321" w:rsidRPr="00B50F11" w:rsidRDefault="00144321" w:rsidP="000763A6">
            <w:pPr>
              <w:pStyle w:val="ConsPlusNormal"/>
              <w:jc w:val="both"/>
              <w:rPr>
                <w:color w:val="000000" w:themeColor="text1"/>
              </w:rPr>
            </w:pPr>
          </w:p>
        </w:tc>
        <w:tc>
          <w:tcPr>
            <w:tcW w:w="4673" w:type="dxa"/>
            <w:gridSpan w:val="9"/>
          </w:tcPr>
          <w:p w14:paraId="1ABF6006" w14:textId="77777777" w:rsidR="00144321" w:rsidRPr="00B50F11" w:rsidRDefault="00144321" w:rsidP="000763A6">
            <w:pPr>
              <w:pStyle w:val="ConsPlusNormal"/>
              <w:jc w:val="both"/>
              <w:rPr>
                <w:color w:val="000000" w:themeColor="text1"/>
              </w:rPr>
            </w:pPr>
          </w:p>
        </w:tc>
      </w:tr>
      <w:tr w:rsidR="00144321" w:rsidRPr="00B50F11" w14:paraId="57DB32A5" w14:textId="77777777" w:rsidTr="000763A6">
        <w:tc>
          <w:tcPr>
            <w:tcW w:w="519" w:type="dxa"/>
            <w:vMerge w:val="restart"/>
          </w:tcPr>
          <w:p w14:paraId="61DA2691" w14:textId="77777777" w:rsidR="00144321" w:rsidRPr="00B50F11" w:rsidRDefault="00144321" w:rsidP="000763A6">
            <w:pPr>
              <w:pStyle w:val="ConsPlusNormal"/>
              <w:jc w:val="both"/>
              <w:rPr>
                <w:color w:val="000000" w:themeColor="text1"/>
              </w:rPr>
            </w:pPr>
            <w:r w:rsidRPr="00B50F11">
              <w:rPr>
                <w:color w:val="000000" w:themeColor="text1"/>
              </w:rPr>
              <w:t>6</w:t>
            </w:r>
          </w:p>
        </w:tc>
        <w:tc>
          <w:tcPr>
            <w:tcW w:w="9773" w:type="dxa"/>
            <w:gridSpan w:val="21"/>
          </w:tcPr>
          <w:p w14:paraId="090675A0" w14:textId="77777777" w:rsidR="00144321" w:rsidRPr="00B50F11" w:rsidRDefault="00144321" w:rsidP="000763A6">
            <w:pPr>
              <w:pStyle w:val="ConsPlusNormal"/>
              <w:jc w:val="both"/>
              <w:rPr>
                <w:color w:val="000000" w:themeColor="text1"/>
              </w:rPr>
            </w:pPr>
            <w:r w:rsidRPr="00B50F11">
              <w:rPr>
                <w:color w:val="000000" w:themeColor="text1"/>
              </w:rPr>
              <w:t>Расписку в получении документов прошу:</w:t>
            </w:r>
          </w:p>
        </w:tc>
      </w:tr>
      <w:tr w:rsidR="00144321" w:rsidRPr="00B50F11" w14:paraId="3A7A3DA1" w14:textId="77777777" w:rsidTr="000763A6">
        <w:tc>
          <w:tcPr>
            <w:tcW w:w="519" w:type="dxa"/>
            <w:vMerge/>
          </w:tcPr>
          <w:p w14:paraId="0F32D4A3" w14:textId="77777777" w:rsidR="00144321" w:rsidRPr="00B50F11" w:rsidRDefault="00144321" w:rsidP="000763A6">
            <w:pPr>
              <w:pStyle w:val="ConsPlusNormal"/>
              <w:jc w:val="both"/>
              <w:rPr>
                <w:color w:val="000000" w:themeColor="text1"/>
              </w:rPr>
            </w:pPr>
          </w:p>
        </w:tc>
        <w:tc>
          <w:tcPr>
            <w:tcW w:w="427" w:type="dxa"/>
          </w:tcPr>
          <w:p w14:paraId="2C142BE3" w14:textId="77777777" w:rsidR="00144321" w:rsidRPr="00B50F11" w:rsidRDefault="00144321" w:rsidP="000763A6">
            <w:pPr>
              <w:pStyle w:val="ConsPlusNormal"/>
              <w:jc w:val="both"/>
              <w:rPr>
                <w:color w:val="000000" w:themeColor="text1"/>
              </w:rPr>
            </w:pPr>
          </w:p>
        </w:tc>
        <w:tc>
          <w:tcPr>
            <w:tcW w:w="1685" w:type="dxa"/>
            <w:gridSpan w:val="3"/>
          </w:tcPr>
          <w:p w14:paraId="1CE45F8F" w14:textId="77777777" w:rsidR="00144321" w:rsidRPr="00B50F11" w:rsidRDefault="00144321" w:rsidP="000763A6">
            <w:pPr>
              <w:pStyle w:val="ConsPlusNormal"/>
              <w:jc w:val="both"/>
              <w:rPr>
                <w:color w:val="000000" w:themeColor="text1"/>
              </w:rPr>
            </w:pPr>
            <w:r w:rsidRPr="00B50F11">
              <w:rPr>
                <w:color w:val="000000" w:themeColor="text1"/>
              </w:rPr>
              <w:t>Выдать лично</w:t>
            </w:r>
          </w:p>
        </w:tc>
        <w:tc>
          <w:tcPr>
            <w:tcW w:w="7661" w:type="dxa"/>
            <w:gridSpan w:val="17"/>
          </w:tcPr>
          <w:p w14:paraId="0032BE5B" w14:textId="77777777" w:rsidR="00144321" w:rsidRPr="00B50F11" w:rsidRDefault="00144321" w:rsidP="000763A6">
            <w:pPr>
              <w:pStyle w:val="ConsPlusNormal"/>
              <w:rPr>
                <w:color w:val="000000" w:themeColor="text1"/>
              </w:rPr>
            </w:pPr>
            <w:r w:rsidRPr="00B50F11">
              <w:rPr>
                <w:color w:val="000000" w:themeColor="text1"/>
              </w:rPr>
              <w:t>Расписка получена: ________________________</w:t>
            </w:r>
          </w:p>
          <w:p w14:paraId="35BD4E86" w14:textId="77777777" w:rsidR="00144321" w:rsidRPr="00B50F11" w:rsidRDefault="00144321" w:rsidP="000763A6">
            <w:pPr>
              <w:pStyle w:val="ConsPlusNormal"/>
              <w:rPr>
                <w:color w:val="000000" w:themeColor="text1"/>
              </w:rPr>
            </w:pPr>
            <w:r w:rsidRPr="00B50F11">
              <w:rPr>
                <w:color w:val="000000" w:themeColor="text1"/>
              </w:rPr>
              <w:t xml:space="preserve">                      (подпись заявителя)</w:t>
            </w:r>
          </w:p>
        </w:tc>
      </w:tr>
      <w:tr w:rsidR="00144321" w:rsidRPr="00B50F11" w14:paraId="046CF57C" w14:textId="77777777" w:rsidTr="000763A6">
        <w:tc>
          <w:tcPr>
            <w:tcW w:w="519" w:type="dxa"/>
            <w:vMerge/>
          </w:tcPr>
          <w:p w14:paraId="7E9B0E45" w14:textId="77777777" w:rsidR="00144321" w:rsidRPr="00B50F11" w:rsidRDefault="00144321" w:rsidP="000763A6">
            <w:pPr>
              <w:pStyle w:val="ConsPlusNormal"/>
              <w:jc w:val="both"/>
              <w:rPr>
                <w:color w:val="000000" w:themeColor="text1"/>
              </w:rPr>
            </w:pPr>
          </w:p>
        </w:tc>
        <w:tc>
          <w:tcPr>
            <w:tcW w:w="427" w:type="dxa"/>
            <w:vMerge w:val="restart"/>
          </w:tcPr>
          <w:p w14:paraId="1D7F6388" w14:textId="77777777" w:rsidR="00144321" w:rsidRPr="00B50F11" w:rsidRDefault="00144321" w:rsidP="000763A6">
            <w:pPr>
              <w:pStyle w:val="ConsPlusNormal"/>
              <w:jc w:val="both"/>
              <w:rPr>
                <w:color w:val="000000" w:themeColor="text1"/>
              </w:rPr>
            </w:pPr>
          </w:p>
        </w:tc>
        <w:tc>
          <w:tcPr>
            <w:tcW w:w="4673" w:type="dxa"/>
            <w:gridSpan w:val="11"/>
            <w:vMerge w:val="restart"/>
          </w:tcPr>
          <w:p w14:paraId="3B1A12A0" w14:textId="77777777" w:rsidR="00144321" w:rsidRPr="00B50F11" w:rsidRDefault="00144321" w:rsidP="000763A6">
            <w:pPr>
              <w:pStyle w:val="ConsPlusNormal"/>
              <w:jc w:val="both"/>
              <w:rPr>
                <w:color w:val="000000" w:themeColor="text1"/>
              </w:rPr>
            </w:pPr>
            <w:r w:rsidRPr="00B50F11">
              <w:rPr>
                <w:color w:val="000000" w:themeColor="text1"/>
              </w:rPr>
              <w:t>Направить почтовым отправлением по адресу:</w:t>
            </w:r>
          </w:p>
        </w:tc>
        <w:tc>
          <w:tcPr>
            <w:tcW w:w="4673" w:type="dxa"/>
            <w:gridSpan w:val="9"/>
          </w:tcPr>
          <w:p w14:paraId="72496322" w14:textId="77777777" w:rsidR="00144321" w:rsidRPr="00B50F11" w:rsidRDefault="00144321" w:rsidP="000763A6">
            <w:pPr>
              <w:pStyle w:val="ConsPlusNormal"/>
              <w:jc w:val="both"/>
              <w:rPr>
                <w:color w:val="000000" w:themeColor="text1"/>
              </w:rPr>
            </w:pPr>
          </w:p>
        </w:tc>
      </w:tr>
      <w:tr w:rsidR="00144321" w:rsidRPr="00B50F11" w14:paraId="49E18765" w14:textId="77777777" w:rsidTr="000763A6">
        <w:tc>
          <w:tcPr>
            <w:tcW w:w="519" w:type="dxa"/>
            <w:vMerge/>
          </w:tcPr>
          <w:p w14:paraId="63123956" w14:textId="77777777" w:rsidR="00144321" w:rsidRPr="00B50F11" w:rsidRDefault="00144321" w:rsidP="000763A6">
            <w:pPr>
              <w:pStyle w:val="ConsPlusNormal"/>
              <w:jc w:val="both"/>
              <w:rPr>
                <w:color w:val="000000" w:themeColor="text1"/>
              </w:rPr>
            </w:pPr>
          </w:p>
        </w:tc>
        <w:tc>
          <w:tcPr>
            <w:tcW w:w="427" w:type="dxa"/>
            <w:vMerge/>
          </w:tcPr>
          <w:p w14:paraId="4D2E8749" w14:textId="77777777" w:rsidR="00144321" w:rsidRPr="00B50F11" w:rsidRDefault="00144321" w:rsidP="000763A6">
            <w:pPr>
              <w:pStyle w:val="ConsPlusNormal"/>
              <w:jc w:val="both"/>
              <w:rPr>
                <w:color w:val="000000" w:themeColor="text1"/>
              </w:rPr>
            </w:pPr>
          </w:p>
        </w:tc>
        <w:tc>
          <w:tcPr>
            <w:tcW w:w="4673" w:type="dxa"/>
            <w:gridSpan w:val="11"/>
            <w:vMerge/>
          </w:tcPr>
          <w:p w14:paraId="0D08DCB4" w14:textId="77777777" w:rsidR="00144321" w:rsidRPr="00B50F11" w:rsidRDefault="00144321" w:rsidP="000763A6">
            <w:pPr>
              <w:pStyle w:val="ConsPlusNormal"/>
              <w:jc w:val="both"/>
              <w:rPr>
                <w:color w:val="000000" w:themeColor="text1"/>
              </w:rPr>
            </w:pPr>
          </w:p>
        </w:tc>
        <w:tc>
          <w:tcPr>
            <w:tcW w:w="4673" w:type="dxa"/>
            <w:gridSpan w:val="9"/>
          </w:tcPr>
          <w:p w14:paraId="2807AF6C" w14:textId="77777777" w:rsidR="00144321" w:rsidRPr="00B50F11" w:rsidRDefault="00144321" w:rsidP="000763A6">
            <w:pPr>
              <w:pStyle w:val="ConsPlusNormal"/>
              <w:jc w:val="both"/>
              <w:rPr>
                <w:color w:val="000000" w:themeColor="text1"/>
              </w:rPr>
            </w:pPr>
          </w:p>
        </w:tc>
      </w:tr>
      <w:tr w:rsidR="00144321" w:rsidRPr="00B50F11" w14:paraId="65CB0D3C" w14:textId="77777777" w:rsidTr="000763A6">
        <w:tc>
          <w:tcPr>
            <w:tcW w:w="519" w:type="dxa"/>
            <w:vMerge/>
          </w:tcPr>
          <w:p w14:paraId="6C13FA44" w14:textId="77777777" w:rsidR="00144321" w:rsidRPr="00B50F11" w:rsidRDefault="00144321" w:rsidP="000763A6">
            <w:pPr>
              <w:pStyle w:val="ConsPlusNormal"/>
              <w:jc w:val="both"/>
              <w:rPr>
                <w:color w:val="000000" w:themeColor="text1"/>
              </w:rPr>
            </w:pPr>
          </w:p>
        </w:tc>
        <w:tc>
          <w:tcPr>
            <w:tcW w:w="427" w:type="dxa"/>
          </w:tcPr>
          <w:p w14:paraId="5574F4F8" w14:textId="77777777" w:rsidR="00144321" w:rsidRPr="00B50F11" w:rsidRDefault="00144321" w:rsidP="000763A6">
            <w:pPr>
              <w:pStyle w:val="ConsPlusNormal"/>
              <w:jc w:val="both"/>
              <w:rPr>
                <w:color w:val="000000" w:themeColor="text1"/>
              </w:rPr>
            </w:pPr>
          </w:p>
        </w:tc>
        <w:tc>
          <w:tcPr>
            <w:tcW w:w="9346" w:type="dxa"/>
            <w:gridSpan w:val="20"/>
          </w:tcPr>
          <w:p w14:paraId="02E6A816" w14:textId="77777777" w:rsidR="00144321" w:rsidRPr="00B50F11" w:rsidRDefault="00144321" w:rsidP="000763A6">
            <w:pPr>
              <w:pStyle w:val="ConsPlusNormal"/>
              <w:jc w:val="both"/>
              <w:rPr>
                <w:color w:val="000000" w:themeColor="text1"/>
              </w:rPr>
            </w:pPr>
            <w:r w:rsidRPr="00B50F11">
              <w:rPr>
                <w:color w:val="000000" w:themeColor="text1"/>
              </w:rPr>
              <w:t>Не направлять</w:t>
            </w:r>
          </w:p>
        </w:tc>
      </w:tr>
      <w:tr w:rsidR="00144321" w:rsidRPr="00B50F11" w14:paraId="12E87384" w14:textId="77777777" w:rsidTr="000763A6">
        <w:tc>
          <w:tcPr>
            <w:tcW w:w="7028" w:type="dxa"/>
            <w:gridSpan w:val="16"/>
          </w:tcPr>
          <w:p w14:paraId="39C7AE4F" w14:textId="77777777" w:rsidR="00144321" w:rsidRPr="00B50F11" w:rsidRDefault="00144321" w:rsidP="000763A6">
            <w:pPr>
              <w:pStyle w:val="ConsPlusNormal"/>
              <w:jc w:val="both"/>
              <w:rPr>
                <w:color w:val="000000" w:themeColor="text1"/>
              </w:rPr>
            </w:pPr>
          </w:p>
        </w:tc>
        <w:tc>
          <w:tcPr>
            <w:tcW w:w="1468" w:type="dxa"/>
            <w:gridSpan w:val="3"/>
          </w:tcPr>
          <w:p w14:paraId="3C76F2AD" w14:textId="77777777" w:rsidR="00144321" w:rsidRPr="00B50F11" w:rsidRDefault="00144321" w:rsidP="000763A6">
            <w:pPr>
              <w:pStyle w:val="ConsPlusNormal"/>
              <w:jc w:val="both"/>
              <w:rPr>
                <w:color w:val="000000" w:themeColor="text1"/>
              </w:rPr>
            </w:pPr>
            <w:r w:rsidRPr="00B50F11">
              <w:rPr>
                <w:color w:val="000000" w:themeColor="text1"/>
              </w:rPr>
              <w:t>Лист N ___</w:t>
            </w:r>
          </w:p>
        </w:tc>
        <w:tc>
          <w:tcPr>
            <w:tcW w:w="1796" w:type="dxa"/>
            <w:gridSpan w:val="3"/>
          </w:tcPr>
          <w:p w14:paraId="3A48B8DB" w14:textId="77777777" w:rsidR="00144321" w:rsidRPr="00B50F11" w:rsidRDefault="00144321" w:rsidP="000763A6">
            <w:pPr>
              <w:pStyle w:val="ConsPlusNormal"/>
              <w:jc w:val="both"/>
              <w:rPr>
                <w:color w:val="000000" w:themeColor="text1"/>
              </w:rPr>
            </w:pPr>
            <w:r w:rsidRPr="00B50F11">
              <w:rPr>
                <w:color w:val="000000" w:themeColor="text1"/>
              </w:rPr>
              <w:t>Всего листов __</w:t>
            </w:r>
          </w:p>
        </w:tc>
      </w:tr>
      <w:tr w:rsidR="00144321" w:rsidRPr="00B50F11" w14:paraId="353F11AF" w14:textId="77777777" w:rsidTr="000763A6">
        <w:tc>
          <w:tcPr>
            <w:tcW w:w="519" w:type="dxa"/>
            <w:vMerge w:val="restart"/>
          </w:tcPr>
          <w:p w14:paraId="7AA44D24" w14:textId="77777777" w:rsidR="00144321" w:rsidRPr="00B50F11" w:rsidRDefault="00144321" w:rsidP="000763A6">
            <w:pPr>
              <w:pStyle w:val="ConsPlusNormal"/>
              <w:jc w:val="both"/>
              <w:rPr>
                <w:color w:val="000000" w:themeColor="text1"/>
              </w:rPr>
            </w:pPr>
            <w:r w:rsidRPr="00B50F11">
              <w:rPr>
                <w:color w:val="000000" w:themeColor="text1"/>
              </w:rPr>
              <w:t>7</w:t>
            </w:r>
          </w:p>
        </w:tc>
        <w:tc>
          <w:tcPr>
            <w:tcW w:w="9773" w:type="dxa"/>
            <w:gridSpan w:val="21"/>
          </w:tcPr>
          <w:p w14:paraId="0C305525" w14:textId="77777777" w:rsidR="00144321" w:rsidRPr="00B50F11" w:rsidRDefault="00144321" w:rsidP="000763A6">
            <w:pPr>
              <w:pStyle w:val="ConsPlusNormal"/>
              <w:jc w:val="both"/>
              <w:rPr>
                <w:color w:val="000000" w:themeColor="text1"/>
              </w:rPr>
            </w:pPr>
            <w:r w:rsidRPr="00B50F11">
              <w:rPr>
                <w:color w:val="000000" w:themeColor="text1"/>
              </w:rPr>
              <w:t>Заявитель:</w:t>
            </w:r>
          </w:p>
        </w:tc>
      </w:tr>
      <w:tr w:rsidR="00144321" w:rsidRPr="00B50F11" w14:paraId="0E351273" w14:textId="77777777" w:rsidTr="000763A6">
        <w:tc>
          <w:tcPr>
            <w:tcW w:w="519" w:type="dxa"/>
            <w:vMerge/>
          </w:tcPr>
          <w:p w14:paraId="4F96249D" w14:textId="77777777" w:rsidR="00144321" w:rsidRPr="00B50F11" w:rsidRDefault="00144321" w:rsidP="000763A6">
            <w:pPr>
              <w:pStyle w:val="ConsPlusNormal"/>
              <w:jc w:val="both"/>
              <w:rPr>
                <w:color w:val="000000" w:themeColor="text1"/>
              </w:rPr>
            </w:pPr>
          </w:p>
        </w:tc>
        <w:tc>
          <w:tcPr>
            <w:tcW w:w="427" w:type="dxa"/>
          </w:tcPr>
          <w:p w14:paraId="4E078429" w14:textId="77777777" w:rsidR="00144321" w:rsidRPr="00B50F11" w:rsidRDefault="00144321" w:rsidP="000763A6">
            <w:pPr>
              <w:pStyle w:val="ConsPlusNormal"/>
              <w:jc w:val="both"/>
              <w:rPr>
                <w:color w:val="000000" w:themeColor="text1"/>
              </w:rPr>
            </w:pPr>
          </w:p>
        </w:tc>
        <w:tc>
          <w:tcPr>
            <w:tcW w:w="9346" w:type="dxa"/>
            <w:gridSpan w:val="20"/>
          </w:tcPr>
          <w:p w14:paraId="1165ECAB" w14:textId="77777777" w:rsidR="00144321" w:rsidRPr="00B50F11" w:rsidRDefault="00144321" w:rsidP="000763A6">
            <w:pPr>
              <w:pStyle w:val="ConsPlusNormal"/>
              <w:jc w:val="both"/>
              <w:rPr>
                <w:color w:val="000000" w:themeColor="text1"/>
              </w:rPr>
            </w:pPr>
            <w:r w:rsidRPr="00B50F11">
              <w:rPr>
                <w:color w:val="000000" w:themeColor="text1"/>
              </w:rPr>
              <w:t>Собственник объекта адресации или лицо, обладающее иным вещным правом на объект адресации</w:t>
            </w:r>
          </w:p>
        </w:tc>
      </w:tr>
      <w:tr w:rsidR="00144321" w:rsidRPr="00B50F11" w14:paraId="266C91A2" w14:textId="77777777" w:rsidTr="000763A6">
        <w:tc>
          <w:tcPr>
            <w:tcW w:w="519" w:type="dxa"/>
            <w:vMerge/>
          </w:tcPr>
          <w:p w14:paraId="25116D57" w14:textId="77777777" w:rsidR="00144321" w:rsidRPr="00B50F11" w:rsidRDefault="00144321" w:rsidP="000763A6">
            <w:pPr>
              <w:pStyle w:val="ConsPlusNormal"/>
              <w:jc w:val="both"/>
              <w:rPr>
                <w:color w:val="000000" w:themeColor="text1"/>
              </w:rPr>
            </w:pPr>
          </w:p>
        </w:tc>
        <w:tc>
          <w:tcPr>
            <w:tcW w:w="427" w:type="dxa"/>
          </w:tcPr>
          <w:p w14:paraId="289C78DA" w14:textId="77777777" w:rsidR="00144321" w:rsidRPr="00B50F11" w:rsidRDefault="00144321" w:rsidP="000763A6">
            <w:pPr>
              <w:pStyle w:val="ConsPlusNormal"/>
              <w:jc w:val="both"/>
              <w:rPr>
                <w:color w:val="000000" w:themeColor="text1"/>
              </w:rPr>
            </w:pPr>
          </w:p>
        </w:tc>
        <w:tc>
          <w:tcPr>
            <w:tcW w:w="9346" w:type="dxa"/>
            <w:gridSpan w:val="20"/>
          </w:tcPr>
          <w:p w14:paraId="15D4F94C" w14:textId="77777777" w:rsidR="00144321" w:rsidRPr="00B50F11" w:rsidRDefault="00144321" w:rsidP="000763A6">
            <w:pPr>
              <w:pStyle w:val="ConsPlusNormal"/>
              <w:jc w:val="both"/>
              <w:rPr>
                <w:color w:val="000000" w:themeColor="text1"/>
              </w:rPr>
            </w:pPr>
            <w:r w:rsidRPr="00B50F11">
              <w:rPr>
                <w:color w:val="000000" w:themeColor="text1"/>
              </w:rPr>
              <w:t>Представитель собственника объекта адресации или лица, обладающего иным вещным правом на объект адресации</w:t>
            </w:r>
          </w:p>
        </w:tc>
      </w:tr>
      <w:tr w:rsidR="00144321" w:rsidRPr="00B50F11" w14:paraId="6142E430" w14:textId="77777777" w:rsidTr="000763A6">
        <w:tc>
          <w:tcPr>
            <w:tcW w:w="519" w:type="dxa"/>
            <w:vMerge/>
          </w:tcPr>
          <w:p w14:paraId="2E1BB018" w14:textId="77777777" w:rsidR="00144321" w:rsidRPr="00B50F11" w:rsidRDefault="00144321" w:rsidP="000763A6">
            <w:pPr>
              <w:pStyle w:val="ConsPlusNormal"/>
              <w:jc w:val="both"/>
              <w:rPr>
                <w:color w:val="000000" w:themeColor="text1"/>
              </w:rPr>
            </w:pPr>
          </w:p>
        </w:tc>
        <w:tc>
          <w:tcPr>
            <w:tcW w:w="427" w:type="dxa"/>
            <w:vMerge w:val="restart"/>
          </w:tcPr>
          <w:p w14:paraId="773F640E" w14:textId="77777777" w:rsidR="00144321" w:rsidRPr="00B50F11" w:rsidRDefault="00144321" w:rsidP="000763A6">
            <w:pPr>
              <w:pStyle w:val="ConsPlusNormal"/>
              <w:jc w:val="both"/>
              <w:rPr>
                <w:color w:val="000000" w:themeColor="text1"/>
              </w:rPr>
            </w:pPr>
          </w:p>
        </w:tc>
        <w:tc>
          <w:tcPr>
            <w:tcW w:w="465" w:type="dxa"/>
            <w:vMerge w:val="restart"/>
          </w:tcPr>
          <w:p w14:paraId="55EE5709" w14:textId="77777777" w:rsidR="00144321" w:rsidRPr="00B50F11" w:rsidRDefault="00144321" w:rsidP="000763A6">
            <w:pPr>
              <w:pStyle w:val="ConsPlusNormal"/>
              <w:jc w:val="both"/>
              <w:rPr>
                <w:color w:val="000000" w:themeColor="text1"/>
              </w:rPr>
            </w:pPr>
          </w:p>
        </w:tc>
        <w:tc>
          <w:tcPr>
            <w:tcW w:w="8881" w:type="dxa"/>
            <w:gridSpan w:val="19"/>
          </w:tcPr>
          <w:p w14:paraId="338DC81E" w14:textId="77777777" w:rsidR="00144321" w:rsidRPr="00B50F11" w:rsidRDefault="00144321" w:rsidP="000763A6">
            <w:pPr>
              <w:pStyle w:val="ConsPlusNormal"/>
              <w:jc w:val="both"/>
              <w:rPr>
                <w:color w:val="000000" w:themeColor="text1"/>
              </w:rPr>
            </w:pPr>
            <w:r w:rsidRPr="00B50F11">
              <w:rPr>
                <w:color w:val="000000" w:themeColor="text1"/>
              </w:rPr>
              <w:t>физическое лицо:</w:t>
            </w:r>
          </w:p>
        </w:tc>
      </w:tr>
      <w:tr w:rsidR="00144321" w:rsidRPr="00B50F11" w14:paraId="0440B265" w14:textId="77777777" w:rsidTr="000763A6">
        <w:tc>
          <w:tcPr>
            <w:tcW w:w="519" w:type="dxa"/>
            <w:vMerge/>
          </w:tcPr>
          <w:p w14:paraId="5E38F59B" w14:textId="77777777" w:rsidR="00144321" w:rsidRPr="00B50F11" w:rsidRDefault="00144321" w:rsidP="000763A6">
            <w:pPr>
              <w:pStyle w:val="ConsPlusNormal"/>
              <w:jc w:val="both"/>
              <w:rPr>
                <w:color w:val="000000" w:themeColor="text1"/>
              </w:rPr>
            </w:pPr>
          </w:p>
        </w:tc>
        <w:tc>
          <w:tcPr>
            <w:tcW w:w="427" w:type="dxa"/>
            <w:vMerge/>
          </w:tcPr>
          <w:p w14:paraId="4A3311ED" w14:textId="77777777" w:rsidR="00144321" w:rsidRPr="00B50F11" w:rsidRDefault="00144321" w:rsidP="000763A6">
            <w:pPr>
              <w:pStyle w:val="ConsPlusNormal"/>
              <w:jc w:val="both"/>
              <w:rPr>
                <w:color w:val="000000" w:themeColor="text1"/>
              </w:rPr>
            </w:pPr>
          </w:p>
        </w:tc>
        <w:tc>
          <w:tcPr>
            <w:tcW w:w="465" w:type="dxa"/>
            <w:vMerge/>
          </w:tcPr>
          <w:p w14:paraId="24438A0A" w14:textId="77777777" w:rsidR="00144321" w:rsidRPr="00B50F11" w:rsidRDefault="00144321" w:rsidP="000763A6">
            <w:pPr>
              <w:pStyle w:val="ConsPlusNormal"/>
              <w:jc w:val="both"/>
              <w:rPr>
                <w:color w:val="000000" w:themeColor="text1"/>
              </w:rPr>
            </w:pPr>
          </w:p>
        </w:tc>
        <w:tc>
          <w:tcPr>
            <w:tcW w:w="2168" w:type="dxa"/>
            <w:gridSpan w:val="4"/>
          </w:tcPr>
          <w:p w14:paraId="4E136C69" w14:textId="77777777" w:rsidR="00144321" w:rsidRPr="00B50F11" w:rsidRDefault="00144321" w:rsidP="000763A6">
            <w:pPr>
              <w:pStyle w:val="ConsPlusNormal"/>
              <w:jc w:val="both"/>
              <w:rPr>
                <w:color w:val="000000" w:themeColor="text1"/>
              </w:rPr>
            </w:pPr>
            <w:r w:rsidRPr="00B50F11">
              <w:rPr>
                <w:color w:val="000000" w:themeColor="text1"/>
              </w:rPr>
              <w:t>фамилия:</w:t>
            </w:r>
          </w:p>
        </w:tc>
        <w:tc>
          <w:tcPr>
            <w:tcW w:w="2380" w:type="dxa"/>
            <w:gridSpan w:val="7"/>
          </w:tcPr>
          <w:p w14:paraId="5A32DC9F" w14:textId="77777777" w:rsidR="00144321" w:rsidRPr="00B50F11" w:rsidRDefault="00144321" w:rsidP="000763A6">
            <w:pPr>
              <w:pStyle w:val="ConsPlusNormal"/>
              <w:jc w:val="both"/>
              <w:rPr>
                <w:color w:val="000000" w:themeColor="text1"/>
              </w:rPr>
            </w:pPr>
            <w:r w:rsidRPr="00B50F11">
              <w:rPr>
                <w:color w:val="000000" w:themeColor="text1"/>
              </w:rPr>
              <w:t>имя (полностью):</w:t>
            </w:r>
          </w:p>
        </w:tc>
        <w:tc>
          <w:tcPr>
            <w:tcW w:w="1743" w:type="dxa"/>
            <w:gridSpan w:val="3"/>
          </w:tcPr>
          <w:p w14:paraId="6C46AFDA" w14:textId="77777777" w:rsidR="00144321" w:rsidRPr="00B50F11" w:rsidRDefault="00144321" w:rsidP="000763A6">
            <w:pPr>
              <w:pStyle w:val="ConsPlusNormal"/>
              <w:jc w:val="both"/>
              <w:rPr>
                <w:color w:val="000000" w:themeColor="text1"/>
              </w:rPr>
            </w:pPr>
            <w:r w:rsidRPr="00B50F11">
              <w:rPr>
                <w:color w:val="000000" w:themeColor="text1"/>
              </w:rPr>
              <w:t>отчество (полностью) (при наличии):</w:t>
            </w:r>
          </w:p>
        </w:tc>
        <w:tc>
          <w:tcPr>
            <w:tcW w:w="2590" w:type="dxa"/>
            <w:gridSpan w:val="5"/>
          </w:tcPr>
          <w:p w14:paraId="6ED53434" w14:textId="77777777" w:rsidR="00144321" w:rsidRPr="00B50F11" w:rsidRDefault="00144321" w:rsidP="000763A6">
            <w:pPr>
              <w:pStyle w:val="ConsPlusNormal"/>
              <w:jc w:val="both"/>
              <w:rPr>
                <w:color w:val="000000" w:themeColor="text1"/>
              </w:rPr>
            </w:pPr>
            <w:r w:rsidRPr="00B50F11">
              <w:rPr>
                <w:color w:val="000000" w:themeColor="text1"/>
              </w:rPr>
              <w:t>ИНН (при наличии):</w:t>
            </w:r>
          </w:p>
        </w:tc>
      </w:tr>
      <w:tr w:rsidR="00144321" w:rsidRPr="00B50F11" w14:paraId="777525E9" w14:textId="77777777" w:rsidTr="000763A6">
        <w:tc>
          <w:tcPr>
            <w:tcW w:w="519" w:type="dxa"/>
            <w:vMerge/>
          </w:tcPr>
          <w:p w14:paraId="410877C7" w14:textId="77777777" w:rsidR="00144321" w:rsidRPr="00B50F11" w:rsidRDefault="00144321" w:rsidP="000763A6">
            <w:pPr>
              <w:pStyle w:val="ConsPlusNormal"/>
              <w:jc w:val="both"/>
              <w:rPr>
                <w:color w:val="000000" w:themeColor="text1"/>
              </w:rPr>
            </w:pPr>
          </w:p>
        </w:tc>
        <w:tc>
          <w:tcPr>
            <w:tcW w:w="427" w:type="dxa"/>
            <w:vMerge/>
          </w:tcPr>
          <w:p w14:paraId="7CE7D1C6" w14:textId="77777777" w:rsidR="00144321" w:rsidRPr="00B50F11" w:rsidRDefault="00144321" w:rsidP="000763A6">
            <w:pPr>
              <w:pStyle w:val="ConsPlusNormal"/>
              <w:jc w:val="both"/>
              <w:rPr>
                <w:color w:val="000000" w:themeColor="text1"/>
              </w:rPr>
            </w:pPr>
          </w:p>
        </w:tc>
        <w:tc>
          <w:tcPr>
            <w:tcW w:w="465" w:type="dxa"/>
            <w:vMerge/>
          </w:tcPr>
          <w:p w14:paraId="646799E1" w14:textId="77777777" w:rsidR="00144321" w:rsidRPr="00B50F11" w:rsidRDefault="00144321" w:rsidP="000763A6">
            <w:pPr>
              <w:pStyle w:val="ConsPlusNormal"/>
              <w:jc w:val="both"/>
              <w:rPr>
                <w:color w:val="000000" w:themeColor="text1"/>
              </w:rPr>
            </w:pPr>
          </w:p>
        </w:tc>
        <w:tc>
          <w:tcPr>
            <w:tcW w:w="2168" w:type="dxa"/>
            <w:gridSpan w:val="4"/>
          </w:tcPr>
          <w:p w14:paraId="75873DCD" w14:textId="77777777" w:rsidR="00144321" w:rsidRPr="00B50F11" w:rsidRDefault="00144321" w:rsidP="000763A6">
            <w:pPr>
              <w:pStyle w:val="ConsPlusNormal"/>
              <w:jc w:val="both"/>
              <w:rPr>
                <w:color w:val="000000" w:themeColor="text1"/>
              </w:rPr>
            </w:pPr>
          </w:p>
        </w:tc>
        <w:tc>
          <w:tcPr>
            <w:tcW w:w="2380" w:type="dxa"/>
            <w:gridSpan w:val="7"/>
          </w:tcPr>
          <w:p w14:paraId="605AE558" w14:textId="77777777" w:rsidR="00144321" w:rsidRPr="00B50F11" w:rsidRDefault="00144321" w:rsidP="000763A6">
            <w:pPr>
              <w:pStyle w:val="ConsPlusNormal"/>
              <w:jc w:val="both"/>
              <w:rPr>
                <w:color w:val="000000" w:themeColor="text1"/>
              </w:rPr>
            </w:pPr>
          </w:p>
        </w:tc>
        <w:tc>
          <w:tcPr>
            <w:tcW w:w="1743" w:type="dxa"/>
            <w:gridSpan w:val="3"/>
          </w:tcPr>
          <w:p w14:paraId="1A1D552F" w14:textId="77777777" w:rsidR="00144321" w:rsidRPr="00B50F11" w:rsidRDefault="00144321" w:rsidP="000763A6">
            <w:pPr>
              <w:pStyle w:val="ConsPlusNormal"/>
              <w:jc w:val="both"/>
              <w:rPr>
                <w:color w:val="000000" w:themeColor="text1"/>
              </w:rPr>
            </w:pPr>
          </w:p>
        </w:tc>
        <w:tc>
          <w:tcPr>
            <w:tcW w:w="2590" w:type="dxa"/>
            <w:gridSpan w:val="5"/>
          </w:tcPr>
          <w:p w14:paraId="7259BB58" w14:textId="77777777" w:rsidR="00144321" w:rsidRPr="00B50F11" w:rsidRDefault="00144321" w:rsidP="000763A6">
            <w:pPr>
              <w:pStyle w:val="ConsPlusNormal"/>
              <w:jc w:val="both"/>
              <w:rPr>
                <w:color w:val="000000" w:themeColor="text1"/>
              </w:rPr>
            </w:pPr>
          </w:p>
        </w:tc>
      </w:tr>
      <w:tr w:rsidR="00144321" w:rsidRPr="00B50F11" w14:paraId="6219B5FA" w14:textId="77777777" w:rsidTr="000763A6">
        <w:tc>
          <w:tcPr>
            <w:tcW w:w="519" w:type="dxa"/>
            <w:vMerge/>
          </w:tcPr>
          <w:p w14:paraId="643C6117" w14:textId="77777777" w:rsidR="00144321" w:rsidRPr="00B50F11" w:rsidRDefault="00144321" w:rsidP="000763A6">
            <w:pPr>
              <w:pStyle w:val="ConsPlusNormal"/>
              <w:jc w:val="both"/>
              <w:rPr>
                <w:color w:val="000000" w:themeColor="text1"/>
              </w:rPr>
            </w:pPr>
          </w:p>
        </w:tc>
        <w:tc>
          <w:tcPr>
            <w:tcW w:w="427" w:type="dxa"/>
            <w:vMerge/>
          </w:tcPr>
          <w:p w14:paraId="7B659C86" w14:textId="77777777" w:rsidR="00144321" w:rsidRPr="00B50F11" w:rsidRDefault="00144321" w:rsidP="000763A6">
            <w:pPr>
              <w:pStyle w:val="ConsPlusNormal"/>
              <w:jc w:val="both"/>
              <w:rPr>
                <w:color w:val="000000" w:themeColor="text1"/>
              </w:rPr>
            </w:pPr>
          </w:p>
        </w:tc>
        <w:tc>
          <w:tcPr>
            <w:tcW w:w="465" w:type="dxa"/>
            <w:vMerge/>
          </w:tcPr>
          <w:p w14:paraId="0432B379" w14:textId="77777777" w:rsidR="00144321" w:rsidRPr="00B50F11" w:rsidRDefault="00144321" w:rsidP="000763A6">
            <w:pPr>
              <w:pStyle w:val="ConsPlusNormal"/>
              <w:jc w:val="both"/>
              <w:rPr>
                <w:color w:val="000000" w:themeColor="text1"/>
              </w:rPr>
            </w:pPr>
          </w:p>
        </w:tc>
        <w:tc>
          <w:tcPr>
            <w:tcW w:w="2168" w:type="dxa"/>
            <w:gridSpan w:val="4"/>
            <w:vMerge w:val="restart"/>
          </w:tcPr>
          <w:p w14:paraId="281BE6ED" w14:textId="77777777" w:rsidR="00144321" w:rsidRPr="00B50F11" w:rsidRDefault="00144321" w:rsidP="000763A6">
            <w:pPr>
              <w:pStyle w:val="ConsPlusNormal"/>
              <w:jc w:val="both"/>
              <w:rPr>
                <w:color w:val="000000" w:themeColor="text1"/>
              </w:rPr>
            </w:pPr>
            <w:r w:rsidRPr="00B50F11">
              <w:rPr>
                <w:color w:val="000000" w:themeColor="text1"/>
              </w:rPr>
              <w:t>документ, удостоверяющий личность:</w:t>
            </w:r>
          </w:p>
        </w:tc>
        <w:tc>
          <w:tcPr>
            <w:tcW w:w="2380" w:type="dxa"/>
            <w:gridSpan w:val="7"/>
          </w:tcPr>
          <w:p w14:paraId="5176CDE4" w14:textId="77777777" w:rsidR="00144321" w:rsidRPr="00B50F11" w:rsidRDefault="00144321" w:rsidP="000763A6">
            <w:pPr>
              <w:pStyle w:val="ConsPlusNormal"/>
              <w:jc w:val="both"/>
              <w:rPr>
                <w:color w:val="000000" w:themeColor="text1"/>
              </w:rPr>
            </w:pPr>
            <w:r w:rsidRPr="00B50F11">
              <w:rPr>
                <w:color w:val="000000" w:themeColor="text1"/>
              </w:rPr>
              <w:t>вид:</w:t>
            </w:r>
          </w:p>
        </w:tc>
        <w:tc>
          <w:tcPr>
            <w:tcW w:w="1743" w:type="dxa"/>
            <w:gridSpan w:val="3"/>
          </w:tcPr>
          <w:p w14:paraId="55C57BB8" w14:textId="77777777" w:rsidR="00144321" w:rsidRPr="00B50F11" w:rsidRDefault="00144321" w:rsidP="000763A6">
            <w:pPr>
              <w:pStyle w:val="ConsPlusNormal"/>
              <w:jc w:val="both"/>
              <w:rPr>
                <w:color w:val="000000" w:themeColor="text1"/>
              </w:rPr>
            </w:pPr>
            <w:r w:rsidRPr="00B50F11">
              <w:rPr>
                <w:color w:val="000000" w:themeColor="text1"/>
              </w:rPr>
              <w:t>серия:</w:t>
            </w:r>
          </w:p>
        </w:tc>
        <w:tc>
          <w:tcPr>
            <w:tcW w:w="2590" w:type="dxa"/>
            <w:gridSpan w:val="5"/>
          </w:tcPr>
          <w:p w14:paraId="14281E29" w14:textId="77777777" w:rsidR="00144321" w:rsidRPr="00B50F11" w:rsidRDefault="00144321" w:rsidP="000763A6">
            <w:pPr>
              <w:pStyle w:val="ConsPlusNormal"/>
              <w:jc w:val="both"/>
              <w:rPr>
                <w:color w:val="000000" w:themeColor="text1"/>
              </w:rPr>
            </w:pPr>
            <w:r w:rsidRPr="00B50F11">
              <w:rPr>
                <w:color w:val="000000" w:themeColor="text1"/>
              </w:rPr>
              <w:t>номер:</w:t>
            </w:r>
          </w:p>
        </w:tc>
      </w:tr>
      <w:tr w:rsidR="00144321" w:rsidRPr="00B50F11" w14:paraId="54C24B23" w14:textId="77777777" w:rsidTr="000763A6">
        <w:tc>
          <w:tcPr>
            <w:tcW w:w="519" w:type="dxa"/>
            <w:vMerge/>
          </w:tcPr>
          <w:p w14:paraId="0F6722AC" w14:textId="77777777" w:rsidR="00144321" w:rsidRPr="00B50F11" w:rsidRDefault="00144321" w:rsidP="000763A6">
            <w:pPr>
              <w:pStyle w:val="ConsPlusNormal"/>
              <w:jc w:val="both"/>
              <w:rPr>
                <w:color w:val="000000" w:themeColor="text1"/>
              </w:rPr>
            </w:pPr>
          </w:p>
        </w:tc>
        <w:tc>
          <w:tcPr>
            <w:tcW w:w="427" w:type="dxa"/>
            <w:vMerge/>
          </w:tcPr>
          <w:p w14:paraId="02A9D4B7" w14:textId="77777777" w:rsidR="00144321" w:rsidRPr="00B50F11" w:rsidRDefault="00144321" w:rsidP="000763A6">
            <w:pPr>
              <w:pStyle w:val="ConsPlusNormal"/>
              <w:jc w:val="both"/>
              <w:rPr>
                <w:color w:val="000000" w:themeColor="text1"/>
              </w:rPr>
            </w:pPr>
          </w:p>
        </w:tc>
        <w:tc>
          <w:tcPr>
            <w:tcW w:w="465" w:type="dxa"/>
            <w:vMerge/>
          </w:tcPr>
          <w:p w14:paraId="485214BF" w14:textId="77777777" w:rsidR="00144321" w:rsidRPr="00B50F11" w:rsidRDefault="00144321" w:rsidP="000763A6">
            <w:pPr>
              <w:pStyle w:val="ConsPlusNormal"/>
              <w:jc w:val="both"/>
              <w:rPr>
                <w:color w:val="000000" w:themeColor="text1"/>
              </w:rPr>
            </w:pPr>
          </w:p>
        </w:tc>
        <w:tc>
          <w:tcPr>
            <w:tcW w:w="2168" w:type="dxa"/>
            <w:gridSpan w:val="4"/>
            <w:vMerge/>
          </w:tcPr>
          <w:p w14:paraId="0FF2B9EF" w14:textId="77777777" w:rsidR="00144321" w:rsidRPr="00B50F11" w:rsidRDefault="00144321" w:rsidP="000763A6">
            <w:pPr>
              <w:pStyle w:val="ConsPlusNormal"/>
              <w:jc w:val="both"/>
              <w:rPr>
                <w:color w:val="000000" w:themeColor="text1"/>
              </w:rPr>
            </w:pPr>
          </w:p>
        </w:tc>
        <w:tc>
          <w:tcPr>
            <w:tcW w:w="2380" w:type="dxa"/>
            <w:gridSpan w:val="7"/>
          </w:tcPr>
          <w:p w14:paraId="6DD3C86F" w14:textId="77777777" w:rsidR="00144321" w:rsidRPr="00B50F11" w:rsidRDefault="00144321" w:rsidP="000763A6">
            <w:pPr>
              <w:pStyle w:val="ConsPlusNormal"/>
              <w:jc w:val="both"/>
              <w:rPr>
                <w:color w:val="000000" w:themeColor="text1"/>
              </w:rPr>
            </w:pPr>
          </w:p>
        </w:tc>
        <w:tc>
          <w:tcPr>
            <w:tcW w:w="1743" w:type="dxa"/>
            <w:gridSpan w:val="3"/>
          </w:tcPr>
          <w:p w14:paraId="70BD3685" w14:textId="77777777" w:rsidR="00144321" w:rsidRPr="00B50F11" w:rsidRDefault="00144321" w:rsidP="000763A6">
            <w:pPr>
              <w:pStyle w:val="ConsPlusNormal"/>
              <w:jc w:val="both"/>
              <w:rPr>
                <w:color w:val="000000" w:themeColor="text1"/>
              </w:rPr>
            </w:pPr>
          </w:p>
        </w:tc>
        <w:tc>
          <w:tcPr>
            <w:tcW w:w="2590" w:type="dxa"/>
            <w:gridSpan w:val="5"/>
          </w:tcPr>
          <w:p w14:paraId="25E1713F" w14:textId="77777777" w:rsidR="00144321" w:rsidRPr="00B50F11" w:rsidRDefault="00144321" w:rsidP="000763A6">
            <w:pPr>
              <w:pStyle w:val="ConsPlusNormal"/>
              <w:jc w:val="both"/>
              <w:rPr>
                <w:color w:val="000000" w:themeColor="text1"/>
              </w:rPr>
            </w:pPr>
          </w:p>
        </w:tc>
      </w:tr>
      <w:tr w:rsidR="00144321" w:rsidRPr="00B50F11" w14:paraId="2BB00A53" w14:textId="77777777" w:rsidTr="000763A6">
        <w:tc>
          <w:tcPr>
            <w:tcW w:w="519" w:type="dxa"/>
            <w:vMerge/>
          </w:tcPr>
          <w:p w14:paraId="3CC961F8" w14:textId="77777777" w:rsidR="00144321" w:rsidRPr="00B50F11" w:rsidRDefault="00144321" w:rsidP="000763A6">
            <w:pPr>
              <w:pStyle w:val="ConsPlusNormal"/>
              <w:jc w:val="both"/>
              <w:rPr>
                <w:color w:val="000000" w:themeColor="text1"/>
              </w:rPr>
            </w:pPr>
          </w:p>
        </w:tc>
        <w:tc>
          <w:tcPr>
            <w:tcW w:w="427" w:type="dxa"/>
            <w:vMerge/>
          </w:tcPr>
          <w:p w14:paraId="14C04249" w14:textId="77777777" w:rsidR="00144321" w:rsidRPr="00B50F11" w:rsidRDefault="00144321" w:rsidP="000763A6">
            <w:pPr>
              <w:pStyle w:val="ConsPlusNormal"/>
              <w:jc w:val="both"/>
              <w:rPr>
                <w:color w:val="000000" w:themeColor="text1"/>
              </w:rPr>
            </w:pPr>
          </w:p>
        </w:tc>
        <w:tc>
          <w:tcPr>
            <w:tcW w:w="465" w:type="dxa"/>
            <w:vMerge/>
          </w:tcPr>
          <w:p w14:paraId="2EBBA02B" w14:textId="77777777" w:rsidR="00144321" w:rsidRPr="00B50F11" w:rsidRDefault="00144321" w:rsidP="000763A6">
            <w:pPr>
              <w:pStyle w:val="ConsPlusNormal"/>
              <w:jc w:val="both"/>
              <w:rPr>
                <w:color w:val="000000" w:themeColor="text1"/>
              </w:rPr>
            </w:pPr>
          </w:p>
        </w:tc>
        <w:tc>
          <w:tcPr>
            <w:tcW w:w="2168" w:type="dxa"/>
            <w:gridSpan w:val="4"/>
            <w:vMerge/>
          </w:tcPr>
          <w:p w14:paraId="6EFC6D8E" w14:textId="77777777" w:rsidR="00144321" w:rsidRPr="00B50F11" w:rsidRDefault="00144321" w:rsidP="000763A6">
            <w:pPr>
              <w:pStyle w:val="ConsPlusNormal"/>
              <w:jc w:val="both"/>
              <w:rPr>
                <w:color w:val="000000" w:themeColor="text1"/>
              </w:rPr>
            </w:pPr>
          </w:p>
        </w:tc>
        <w:tc>
          <w:tcPr>
            <w:tcW w:w="2380" w:type="dxa"/>
            <w:gridSpan w:val="7"/>
          </w:tcPr>
          <w:p w14:paraId="6503DBEA" w14:textId="77777777" w:rsidR="00144321" w:rsidRPr="00B50F11" w:rsidRDefault="00144321" w:rsidP="000763A6">
            <w:pPr>
              <w:pStyle w:val="ConsPlusNormal"/>
              <w:jc w:val="both"/>
              <w:rPr>
                <w:color w:val="000000" w:themeColor="text1"/>
              </w:rPr>
            </w:pPr>
            <w:r w:rsidRPr="00B50F11">
              <w:rPr>
                <w:color w:val="000000" w:themeColor="text1"/>
              </w:rPr>
              <w:t>дата выдачи:</w:t>
            </w:r>
          </w:p>
        </w:tc>
        <w:tc>
          <w:tcPr>
            <w:tcW w:w="4333" w:type="dxa"/>
            <w:gridSpan w:val="8"/>
          </w:tcPr>
          <w:p w14:paraId="60189F9C" w14:textId="77777777" w:rsidR="00144321" w:rsidRPr="00B50F11" w:rsidRDefault="00144321" w:rsidP="000763A6">
            <w:pPr>
              <w:pStyle w:val="ConsPlusNormal"/>
              <w:jc w:val="both"/>
              <w:rPr>
                <w:color w:val="000000" w:themeColor="text1"/>
              </w:rPr>
            </w:pPr>
            <w:r w:rsidRPr="00B50F11">
              <w:rPr>
                <w:color w:val="000000" w:themeColor="text1"/>
              </w:rPr>
              <w:t>кем выдан:</w:t>
            </w:r>
          </w:p>
        </w:tc>
      </w:tr>
      <w:tr w:rsidR="00144321" w:rsidRPr="00B50F11" w14:paraId="1026A240" w14:textId="77777777" w:rsidTr="000763A6">
        <w:tc>
          <w:tcPr>
            <w:tcW w:w="519" w:type="dxa"/>
            <w:vMerge/>
          </w:tcPr>
          <w:p w14:paraId="1B88E626" w14:textId="77777777" w:rsidR="00144321" w:rsidRPr="00B50F11" w:rsidRDefault="00144321" w:rsidP="000763A6">
            <w:pPr>
              <w:pStyle w:val="ConsPlusNormal"/>
              <w:jc w:val="both"/>
              <w:rPr>
                <w:color w:val="000000" w:themeColor="text1"/>
              </w:rPr>
            </w:pPr>
          </w:p>
        </w:tc>
        <w:tc>
          <w:tcPr>
            <w:tcW w:w="427" w:type="dxa"/>
            <w:vMerge/>
          </w:tcPr>
          <w:p w14:paraId="6DF20B08" w14:textId="77777777" w:rsidR="00144321" w:rsidRPr="00B50F11" w:rsidRDefault="00144321" w:rsidP="000763A6">
            <w:pPr>
              <w:pStyle w:val="ConsPlusNormal"/>
              <w:jc w:val="both"/>
              <w:rPr>
                <w:color w:val="000000" w:themeColor="text1"/>
              </w:rPr>
            </w:pPr>
          </w:p>
        </w:tc>
        <w:tc>
          <w:tcPr>
            <w:tcW w:w="465" w:type="dxa"/>
            <w:vMerge/>
          </w:tcPr>
          <w:p w14:paraId="799E19D4" w14:textId="77777777" w:rsidR="00144321" w:rsidRPr="00B50F11" w:rsidRDefault="00144321" w:rsidP="000763A6">
            <w:pPr>
              <w:pStyle w:val="ConsPlusNormal"/>
              <w:jc w:val="both"/>
              <w:rPr>
                <w:color w:val="000000" w:themeColor="text1"/>
              </w:rPr>
            </w:pPr>
          </w:p>
        </w:tc>
        <w:tc>
          <w:tcPr>
            <w:tcW w:w="2168" w:type="dxa"/>
            <w:gridSpan w:val="4"/>
            <w:vMerge/>
          </w:tcPr>
          <w:p w14:paraId="4151D7D2" w14:textId="77777777" w:rsidR="00144321" w:rsidRPr="00B50F11" w:rsidRDefault="00144321" w:rsidP="000763A6">
            <w:pPr>
              <w:pStyle w:val="ConsPlusNormal"/>
              <w:jc w:val="both"/>
              <w:rPr>
                <w:color w:val="000000" w:themeColor="text1"/>
              </w:rPr>
            </w:pPr>
          </w:p>
        </w:tc>
        <w:tc>
          <w:tcPr>
            <w:tcW w:w="2380" w:type="dxa"/>
            <w:gridSpan w:val="7"/>
            <w:vMerge w:val="restart"/>
          </w:tcPr>
          <w:p w14:paraId="7BD16C3A" w14:textId="77777777" w:rsidR="00144321" w:rsidRPr="00B50F11" w:rsidRDefault="00144321" w:rsidP="000763A6">
            <w:pPr>
              <w:pStyle w:val="ConsPlusNormal"/>
              <w:jc w:val="both"/>
              <w:rPr>
                <w:color w:val="000000" w:themeColor="text1"/>
              </w:rPr>
            </w:pPr>
            <w:r w:rsidRPr="00B50F11">
              <w:rPr>
                <w:color w:val="000000" w:themeColor="text1"/>
              </w:rPr>
              <w:t>"__" _______ ___ г.</w:t>
            </w:r>
          </w:p>
        </w:tc>
        <w:tc>
          <w:tcPr>
            <w:tcW w:w="4333" w:type="dxa"/>
            <w:gridSpan w:val="8"/>
          </w:tcPr>
          <w:p w14:paraId="2C31DE37" w14:textId="77777777" w:rsidR="00144321" w:rsidRPr="00B50F11" w:rsidRDefault="00144321" w:rsidP="000763A6">
            <w:pPr>
              <w:pStyle w:val="ConsPlusNormal"/>
              <w:jc w:val="both"/>
              <w:rPr>
                <w:color w:val="000000" w:themeColor="text1"/>
              </w:rPr>
            </w:pPr>
          </w:p>
        </w:tc>
      </w:tr>
      <w:tr w:rsidR="00144321" w:rsidRPr="00B50F11" w14:paraId="346F63D2" w14:textId="77777777" w:rsidTr="000763A6">
        <w:tc>
          <w:tcPr>
            <w:tcW w:w="519" w:type="dxa"/>
            <w:vMerge/>
          </w:tcPr>
          <w:p w14:paraId="352B228E" w14:textId="77777777" w:rsidR="00144321" w:rsidRPr="00B50F11" w:rsidRDefault="00144321" w:rsidP="000763A6">
            <w:pPr>
              <w:pStyle w:val="ConsPlusNormal"/>
              <w:jc w:val="both"/>
              <w:rPr>
                <w:color w:val="000000" w:themeColor="text1"/>
              </w:rPr>
            </w:pPr>
          </w:p>
        </w:tc>
        <w:tc>
          <w:tcPr>
            <w:tcW w:w="427" w:type="dxa"/>
            <w:vMerge/>
          </w:tcPr>
          <w:p w14:paraId="52D968FE" w14:textId="77777777" w:rsidR="00144321" w:rsidRPr="00B50F11" w:rsidRDefault="00144321" w:rsidP="000763A6">
            <w:pPr>
              <w:pStyle w:val="ConsPlusNormal"/>
              <w:jc w:val="both"/>
              <w:rPr>
                <w:color w:val="000000" w:themeColor="text1"/>
              </w:rPr>
            </w:pPr>
          </w:p>
        </w:tc>
        <w:tc>
          <w:tcPr>
            <w:tcW w:w="465" w:type="dxa"/>
            <w:vMerge/>
          </w:tcPr>
          <w:p w14:paraId="799DB615" w14:textId="77777777" w:rsidR="00144321" w:rsidRPr="00B50F11" w:rsidRDefault="00144321" w:rsidP="000763A6">
            <w:pPr>
              <w:pStyle w:val="ConsPlusNormal"/>
              <w:jc w:val="both"/>
              <w:rPr>
                <w:color w:val="000000" w:themeColor="text1"/>
              </w:rPr>
            </w:pPr>
          </w:p>
        </w:tc>
        <w:tc>
          <w:tcPr>
            <w:tcW w:w="2168" w:type="dxa"/>
            <w:gridSpan w:val="4"/>
            <w:vMerge/>
          </w:tcPr>
          <w:p w14:paraId="325F2D5B" w14:textId="77777777" w:rsidR="00144321" w:rsidRPr="00B50F11" w:rsidRDefault="00144321" w:rsidP="000763A6">
            <w:pPr>
              <w:pStyle w:val="ConsPlusNormal"/>
              <w:jc w:val="both"/>
              <w:rPr>
                <w:color w:val="000000" w:themeColor="text1"/>
              </w:rPr>
            </w:pPr>
          </w:p>
        </w:tc>
        <w:tc>
          <w:tcPr>
            <w:tcW w:w="2380" w:type="dxa"/>
            <w:gridSpan w:val="7"/>
            <w:vMerge/>
          </w:tcPr>
          <w:p w14:paraId="085BBAED" w14:textId="77777777" w:rsidR="00144321" w:rsidRPr="00B50F11" w:rsidRDefault="00144321" w:rsidP="000763A6">
            <w:pPr>
              <w:pStyle w:val="ConsPlusNormal"/>
              <w:jc w:val="both"/>
              <w:rPr>
                <w:color w:val="000000" w:themeColor="text1"/>
              </w:rPr>
            </w:pPr>
          </w:p>
        </w:tc>
        <w:tc>
          <w:tcPr>
            <w:tcW w:w="4333" w:type="dxa"/>
            <w:gridSpan w:val="8"/>
          </w:tcPr>
          <w:p w14:paraId="421ED8C9" w14:textId="77777777" w:rsidR="00144321" w:rsidRPr="00B50F11" w:rsidRDefault="00144321" w:rsidP="000763A6">
            <w:pPr>
              <w:pStyle w:val="ConsPlusNormal"/>
              <w:jc w:val="both"/>
              <w:rPr>
                <w:color w:val="000000" w:themeColor="text1"/>
              </w:rPr>
            </w:pPr>
          </w:p>
        </w:tc>
      </w:tr>
      <w:tr w:rsidR="00144321" w:rsidRPr="00B50F11" w14:paraId="3040CAD6" w14:textId="77777777" w:rsidTr="000763A6">
        <w:tc>
          <w:tcPr>
            <w:tcW w:w="519" w:type="dxa"/>
            <w:vMerge/>
          </w:tcPr>
          <w:p w14:paraId="30555019" w14:textId="77777777" w:rsidR="00144321" w:rsidRPr="00B50F11" w:rsidRDefault="00144321" w:rsidP="000763A6">
            <w:pPr>
              <w:pStyle w:val="ConsPlusNormal"/>
              <w:jc w:val="both"/>
              <w:rPr>
                <w:color w:val="000000" w:themeColor="text1"/>
              </w:rPr>
            </w:pPr>
          </w:p>
        </w:tc>
        <w:tc>
          <w:tcPr>
            <w:tcW w:w="427" w:type="dxa"/>
            <w:vMerge/>
          </w:tcPr>
          <w:p w14:paraId="53EE9CA2" w14:textId="77777777" w:rsidR="00144321" w:rsidRPr="00B50F11" w:rsidRDefault="00144321" w:rsidP="000763A6">
            <w:pPr>
              <w:pStyle w:val="ConsPlusNormal"/>
              <w:jc w:val="both"/>
              <w:rPr>
                <w:color w:val="000000" w:themeColor="text1"/>
              </w:rPr>
            </w:pPr>
          </w:p>
        </w:tc>
        <w:tc>
          <w:tcPr>
            <w:tcW w:w="465" w:type="dxa"/>
            <w:vMerge/>
          </w:tcPr>
          <w:p w14:paraId="03FBCC9F" w14:textId="77777777" w:rsidR="00144321" w:rsidRPr="00B50F11" w:rsidRDefault="00144321" w:rsidP="000763A6">
            <w:pPr>
              <w:pStyle w:val="ConsPlusNormal"/>
              <w:jc w:val="both"/>
              <w:rPr>
                <w:color w:val="000000" w:themeColor="text1"/>
              </w:rPr>
            </w:pPr>
          </w:p>
        </w:tc>
        <w:tc>
          <w:tcPr>
            <w:tcW w:w="2168" w:type="dxa"/>
            <w:gridSpan w:val="4"/>
          </w:tcPr>
          <w:p w14:paraId="6DE59419" w14:textId="77777777" w:rsidR="00144321" w:rsidRPr="00B50F11" w:rsidRDefault="00144321" w:rsidP="000763A6">
            <w:pPr>
              <w:pStyle w:val="ConsPlusNormal"/>
              <w:jc w:val="both"/>
              <w:rPr>
                <w:color w:val="000000" w:themeColor="text1"/>
              </w:rPr>
            </w:pPr>
            <w:r w:rsidRPr="00B50F11">
              <w:rPr>
                <w:color w:val="000000" w:themeColor="text1"/>
              </w:rPr>
              <w:t>почтовый адрес:</w:t>
            </w:r>
          </w:p>
        </w:tc>
        <w:tc>
          <w:tcPr>
            <w:tcW w:w="4123" w:type="dxa"/>
            <w:gridSpan w:val="10"/>
          </w:tcPr>
          <w:p w14:paraId="1B6F86F5" w14:textId="77777777" w:rsidR="00144321" w:rsidRPr="00B50F11" w:rsidRDefault="00144321" w:rsidP="000763A6">
            <w:pPr>
              <w:pStyle w:val="ConsPlusNormal"/>
              <w:jc w:val="both"/>
              <w:rPr>
                <w:color w:val="000000" w:themeColor="text1"/>
              </w:rPr>
            </w:pPr>
            <w:r w:rsidRPr="00B50F11">
              <w:rPr>
                <w:color w:val="000000" w:themeColor="text1"/>
              </w:rPr>
              <w:t>телефон для связи:</w:t>
            </w:r>
          </w:p>
        </w:tc>
        <w:tc>
          <w:tcPr>
            <w:tcW w:w="2590" w:type="dxa"/>
            <w:gridSpan w:val="5"/>
          </w:tcPr>
          <w:p w14:paraId="209932DB" w14:textId="77777777" w:rsidR="00144321" w:rsidRPr="00B50F11" w:rsidRDefault="00144321" w:rsidP="000763A6">
            <w:pPr>
              <w:pStyle w:val="ConsPlusNormal"/>
              <w:jc w:val="both"/>
              <w:rPr>
                <w:color w:val="000000" w:themeColor="text1"/>
              </w:rPr>
            </w:pPr>
            <w:r w:rsidRPr="00B50F11">
              <w:rPr>
                <w:color w:val="000000" w:themeColor="text1"/>
              </w:rPr>
              <w:t>адрес электронной почты (при наличии):</w:t>
            </w:r>
          </w:p>
        </w:tc>
      </w:tr>
      <w:tr w:rsidR="00144321" w:rsidRPr="00B50F11" w14:paraId="0279EA9F" w14:textId="77777777" w:rsidTr="000763A6">
        <w:tc>
          <w:tcPr>
            <w:tcW w:w="519" w:type="dxa"/>
            <w:vMerge/>
          </w:tcPr>
          <w:p w14:paraId="40B22DF6" w14:textId="77777777" w:rsidR="00144321" w:rsidRPr="00B50F11" w:rsidRDefault="00144321" w:rsidP="000763A6">
            <w:pPr>
              <w:pStyle w:val="ConsPlusNormal"/>
              <w:jc w:val="both"/>
              <w:rPr>
                <w:color w:val="000000" w:themeColor="text1"/>
              </w:rPr>
            </w:pPr>
          </w:p>
        </w:tc>
        <w:tc>
          <w:tcPr>
            <w:tcW w:w="427" w:type="dxa"/>
            <w:vMerge/>
          </w:tcPr>
          <w:p w14:paraId="0E9A1561" w14:textId="77777777" w:rsidR="00144321" w:rsidRPr="00B50F11" w:rsidRDefault="00144321" w:rsidP="000763A6">
            <w:pPr>
              <w:pStyle w:val="ConsPlusNormal"/>
              <w:jc w:val="both"/>
              <w:rPr>
                <w:color w:val="000000" w:themeColor="text1"/>
              </w:rPr>
            </w:pPr>
          </w:p>
        </w:tc>
        <w:tc>
          <w:tcPr>
            <w:tcW w:w="465" w:type="dxa"/>
            <w:vMerge/>
          </w:tcPr>
          <w:p w14:paraId="4832EA01" w14:textId="77777777" w:rsidR="00144321" w:rsidRPr="00B50F11" w:rsidRDefault="00144321" w:rsidP="000763A6">
            <w:pPr>
              <w:pStyle w:val="ConsPlusNormal"/>
              <w:jc w:val="both"/>
              <w:rPr>
                <w:color w:val="000000" w:themeColor="text1"/>
              </w:rPr>
            </w:pPr>
          </w:p>
        </w:tc>
        <w:tc>
          <w:tcPr>
            <w:tcW w:w="2168" w:type="dxa"/>
            <w:gridSpan w:val="4"/>
          </w:tcPr>
          <w:p w14:paraId="6447F1F1" w14:textId="77777777" w:rsidR="00144321" w:rsidRPr="00B50F11" w:rsidRDefault="00144321" w:rsidP="000763A6">
            <w:pPr>
              <w:pStyle w:val="ConsPlusNormal"/>
              <w:jc w:val="both"/>
              <w:rPr>
                <w:color w:val="000000" w:themeColor="text1"/>
              </w:rPr>
            </w:pPr>
          </w:p>
        </w:tc>
        <w:tc>
          <w:tcPr>
            <w:tcW w:w="4123" w:type="dxa"/>
            <w:gridSpan w:val="10"/>
            <w:vMerge w:val="restart"/>
          </w:tcPr>
          <w:p w14:paraId="371992A1" w14:textId="77777777" w:rsidR="00144321" w:rsidRPr="00B50F11" w:rsidRDefault="00144321" w:rsidP="000763A6">
            <w:pPr>
              <w:pStyle w:val="ConsPlusNormal"/>
              <w:jc w:val="both"/>
              <w:rPr>
                <w:color w:val="000000" w:themeColor="text1"/>
              </w:rPr>
            </w:pPr>
          </w:p>
        </w:tc>
        <w:tc>
          <w:tcPr>
            <w:tcW w:w="2590" w:type="dxa"/>
            <w:gridSpan w:val="5"/>
            <w:vMerge w:val="restart"/>
          </w:tcPr>
          <w:p w14:paraId="6B1AE96D" w14:textId="77777777" w:rsidR="00144321" w:rsidRPr="00B50F11" w:rsidRDefault="00144321" w:rsidP="000763A6">
            <w:pPr>
              <w:pStyle w:val="ConsPlusNormal"/>
              <w:jc w:val="both"/>
              <w:rPr>
                <w:color w:val="000000" w:themeColor="text1"/>
              </w:rPr>
            </w:pPr>
          </w:p>
        </w:tc>
      </w:tr>
      <w:tr w:rsidR="00144321" w:rsidRPr="00B50F11" w14:paraId="06942259" w14:textId="77777777" w:rsidTr="000763A6">
        <w:tc>
          <w:tcPr>
            <w:tcW w:w="519" w:type="dxa"/>
            <w:vMerge/>
          </w:tcPr>
          <w:p w14:paraId="1A2A7828" w14:textId="77777777" w:rsidR="00144321" w:rsidRPr="00B50F11" w:rsidRDefault="00144321" w:rsidP="000763A6">
            <w:pPr>
              <w:pStyle w:val="ConsPlusNormal"/>
              <w:jc w:val="both"/>
              <w:rPr>
                <w:color w:val="000000" w:themeColor="text1"/>
              </w:rPr>
            </w:pPr>
          </w:p>
        </w:tc>
        <w:tc>
          <w:tcPr>
            <w:tcW w:w="427" w:type="dxa"/>
            <w:vMerge/>
          </w:tcPr>
          <w:p w14:paraId="6A505852" w14:textId="77777777" w:rsidR="00144321" w:rsidRPr="00B50F11" w:rsidRDefault="00144321" w:rsidP="000763A6">
            <w:pPr>
              <w:pStyle w:val="ConsPlusNormal"/>
              <w:jc w:val="both"/>
              <w:rPr>
                <w:color w:val="000000" w:themeColor="text1"/>
              </w:rPr>
            </w:pPr>
          </w:p>
        </w:tc>
        <w:tc>
          <w:tcPr>
            <w:tcW w:w="465" w:type="dxa"/>
            <w:vMerge/>
          </w:tcPr>
          <w:p w14:paraId="27591EB4" w14:textId="77777777" w:rsidR="00144321" w:rsidRPr="00B50F11" w:rsidRDefault="00144321" w:rsidP="000763A6">
            <w:pPr>
              <w:pStyle w:val="ConsPlusNormal"/>
              <w:jc w:val="both"/>
              <w:rPr>
                <w:color w:val="000000" w:themeColor="text1"/>
              </w:rPr>
            </w:pPr>
          </w:p>
        </w:tc>
        <w:tc>
          <w:tcPr>
            <w:tcW w:w="2168" w:type="dxa"/>
            <w:gridSpan w:val="4"/>
          </w:tcPr>
          <w:p w14:paraId="20FB9BDC" w14:textId="77777777" w:rsidR="00144321" w:rsidRPr="00B50F11" w:rsidRDefault="00144321" w:rsidP="000763A6">
            <w:pPr>
              <w:pStyle w:val="ConsPlusNormal"/>
              <w:jc w:val="both"/>
              <w:rPr>
                <w:color w:val="000000" w:themeColor="text1"/>
              </w:rPr>
            </w:pPr>
          </w:p>
        </w:tc>
        <w:tc>
          <w:tcPr>
            <w:tcW w:w="4123" w:type="dxa"/>
            <w:gridSpan w:val="10"/>
            <w:vMerge/>
          </w:tcPr>
          <w:p w14:paraId="6F9710CC" w14:textId="77777777" w:rsidR="00144321" w:rsidRPr="00B50F11" w:rsidRDefault="00144321" w:rsidP="000763A6">
            <w:pPr>
              <w:pStyle w:val="ConsPlusNormal"/>
              <w:jc w:val="both"/>
              <w:rPr>
                <w:color w:val="000000" w:themeColor="text1"/>
              </w:rPr>
            </w:pPr>
          </w:p>
        </w:tc>
        <w:tc>
          <w:tcPr>
            <w:tcW w:w="2590" w:type="dxa"/>
            <w:gridSpan w:val="5"/>
            <w:vMerge/>
          </w:tcPr>
          <w:p w14:paraId="116C6610" w14:textId="77777777" w:rsidR="00144321" w:rsidRPr="00B50F11" w:rsidRDefault="00144321" w:rsidP="000763A6">
            <w:pPr>
              <w:pStyle w:val="ConsPlusNormal"/>
              <w:jc w:val="both"/>
              <w:rPr>
                <w:color w:val="000000" w:themeColor="text1"/>
              </w:rPr>
            </w:pPr>
          </w:p>
        </w:tc>
      </w:tr>
      <w:tr w:rsidR="00144321" w:rsidRPr="00B50F11" w14:paraId="0393D695" w14:textId="77777777" w:rsidTr="000763A6">
        <w:tc>
          <w:tcPr>
            <w:tcW w:w="519" w:type="dxa"/>
            <w:vMerge/>
          </w:tcPr>
          <w:p w14:paraId="7BF65C16" w14:textId="77777777" w:rsidR="00144321" w:rsidRPr="00B50F11" w:rsidRDefault="00144321" w:rsidP="000763A6">
            <w:pPr>
              <w:pStyle w:val="ConsPlusNormal"/>
              <w:jc w:val="both"/>
              <w:rPr>
                <w:color w:val="000000" w:themeColor="text1"/>
              </w:rPr>
            </w:pPr>
          </w:p>
        </w:tc>
        <w:tc>
          <w:tcPr>
            <w:tcW w:w="427" w:type="dxa"/>
            <w:vMerge/>
          </w:tcPr>
          <w:p w14:paraId="3537BB31" w14:textId="77777777" w:rsidR="00144321" w:rsidRPr="00B50F11" w:rsidRDefault="00144321" w:rsidP="000763A6">
            <w:pPr>
              <w:pStyle w:val="ConsPlusNormal"/>
              <w:jc w:val="both"/>
              <w:rPr>
                <w:color w:val="000000" w:themeColor="text1"/>
              </w:rPr>
            </w:pPr>
          </w:p>
        </w:tc>
        <w:tc>
          <w:tcPr>
            <w:tcW w:w="465" w:type="dxa"/>
            <w:vMerge/>
          </w:tcPr>
          <w:p w14:paraId="361522BD" w14:textId="77777777" w:rsidR="00144321" w:rsidRPr="00B50F11" w:rsidRDefault="00144321" w:rsidP="000763A6">
            <w:pPr>
              <w:pStyle w:val="ConsPlusNormal"/>
              <w:jc w:val="both"/>
              <w:rPr>
                <w:color w:val="000000" w:themeColor="text1"/>
              </w:rPr>
            </w:pPr>
          </w:p>
        </w:tc>
        <w:tc>
          <w:tcPr>
            <w:tcW w:w="8881" w:type="dxa"/>
            <w:gridSpan w:val="19"/>
          </w:tcPr>
          <w:p w14:paraId="63E281A1" w14:textId="77777777" w:rsidR="00144321" w:rsidRPr="00B50F11" w:rsidRDefault="00144321" w:rsidP="000763A6">
            <w:pPr>
              <w:pStyle w:val="ConsPlusNormal"/>
              <w:jc w:val="both"/>
              <w:rPr>
                <w:color w:val="000000" w:themeColor="text1"/>
              </w:rPr>
            </w:pPr>
            <w:r w:rsidRPr="00B50F11">
              <w:rPr>
                <w:color w:val="000000" w:themeColor="text1"/>
              </w:rPr>
              <w:t>наименование и реквизиты документа, подтверждающего полномочия представителя:</w:t>
            </w:r>
          </w:p>
        </w:tc>
      </w:tr>
      <w:tr w:rsidR="00144321" w:rsidRPr="00B50F11" w14:paraId="1A7560B5" w14:textId="77777777" w:rsidTr="000763A6">
        <w:tc>
          <w:tcPr>
            <w:tcW w:w="519" w:type="dxa"/>
            <w:vMerge/>
          </w:tcPr>
          <w:p w14:paraId="599BC47B" w14:textId="77777777" w:rsidR="00144321" w:rsidRPr="00B50F11" w:rsidRDefault="00144321" w:rsidP="000763A6">
            <w:pPr>
              <w:pStyle w:val="ConsPlusNormal"/>
              <w:jc w:val="both"/>
              <w:rPr>
                <w:color w:val="000000" w:themeColor="text1"/>
              </w:rPr>
            </w:pPr>
          </w:p>
        </w:tc>
        <w:tc>
          <w:tcPr>
            <w:tcW w:w="427" w:type="dxa"/>
            <w:vMerge/>
          </w:tcPr>
          <w:p w14:paraId="47CD7EEC" w14:textId="77777777" w:rsidR="00144321" w:rsidRPr="00B50F11" w:rsidRDefault="00144321" w:rsidP="000763A6">
            <w:pPr>
              <w:pStyle w:val="ConsPlusNormal"/>
              <w:jc w:val="both"/>
              <w:rPr>
                <w:color w:val="000000" w:themeColor="text1"/>
              </w:rPr>
            </w:pPr>
          </w:p>
        </w:tc>
        <w:tc>
          <w:tcPr>
            <w:tcW w:w="465" w:type="dxa"/>
            <w:vMerge/>
          </w:tcPr>
          <w:p w14:paraId="318AEE37" w14:textId="77777777" w:rsidR="00144321" w:rsidRPr="00B50F11" w:rsidRDefault="00144321" w:rsidP="000763A6">
            <w:pPr>
              <w:pStyle w:val="ConsPlusNormal"/>
              <w:jc w:val="both"/>
              <w:rPr>
                <w:color w:val="000000" w:themeColor="text1"/>
              </w:rPr>
            </w:pPr>
          </w:p>
        </w:tc>
        <w:tc>
          <w:tcPr>
            <w:tcW w:w="8881" w:type="dxa"/>
            <w:gridSpan w:val="19"/>
          </w:tcPr>
          <w:p w14:paraId="39E17C96" w14:textId="77777777" w:rsidR="00144321" w:rsidRPr="00B50F11" w:rsidRDefault="00144321" w:rsidP="000763A6">
            <w:pPr>
              <w:pStyle w:val="ConsPlusNormal"/>
              <w:jc w:val="both"/>
              <w:rPr>
                <w:color w:val="000000" w:themeColor="text1"/>
              </w:rPr>
            </w:pPr>
          </w:p>
        </w:tc>
      </w:tr>
      <w:tr w:rsidR="00144321" w:rsidRPr="00B50F11" w14:paraId="078CBE1B" w14:textId="77777777" w:rsidTr="000763A6">
        <w:tc>
          <w:tcPr>
            <w:tcW w:w="519" w:type="dxa"/>
            <w:vMerge/>
          </w:tcPr>
          <w:p w14:paraId="240BCDE8" w14:textId="77777777" w:rsidR="00144321" w:rsidRPr="00B50F11" w:rsidRDefault="00144321" w:rsidP="000763A6">
            <w:pPr>
              <w:pStyle w:val="ConsPlusNormal"/>
              <w:jc w:val="both"/>
              <w:rPr>
                <w:color w:val="000000" w:themeColor="text1"/>
              </w:rPr>
            </w:pPr>
          </w:p>
        </w:tc>
        <w:tc>
          <w:tcPr>
            <w:tcW w:w="427" w:type="dxa"/>
            <w:vMerge/>
          </w:tcPr>
          <w:p w14:paraId="73E70210" w14:textId="77777777" w:rsidR="00144321" w:rsidRPr="00B50F11" w:rsidRDefault="00144321" w:rsidP="000763A6">
            <w:pPr>
              <w:pStyle w:val="ConsPlusNormal"/>
              <w:jc w:val="both"/>
              <w:rPr>
                <w:color w:val="000000" w:themeColor="text1"/>
              </w:rPr>
            </w:pPr>
          </w:p>
        </w:tc>
        <w:tc>
          <w:tcPr>
            <w:tcW w:w="465" w:type="dxa"/>
            <w:vMerge/>
          </w:tcPr>
          <w:p w14:paraId="00471647" w14:textId="77777777" w:rsidR="00144321" w:rsidRPr="00B50F11" w:rsidRDefault="00144321" w:rsidP="000763A6">
            <w:pPr>
              <w:pStyle w:val="ConsPlusNormal"/>
              <w:jc w:val="both"/>
              <w:rPr>
                <w:color w:val="000000" w:themeColor="text1"/>
              </w:rPr>
            </w:pPr>
          </w:p>
        </w:tc>
        <w:tc>
          <w:tcPr>
            <w:tcW w:w="8881" w:type="dxa"/>
            <w:gridSpan w:val="19"/>
          </w:tcPr>
          <w:p w14:paraId="422E5C03" w14:textId="77777777" w:rsidR="00144321" w:rsidRPr="00B50F11" w:rsidRDefault="00144321" w:rsidP="000763A6">
            <w:pPr>
              <w:pStyle w:val="ConsPlusNormal"/>
              <w:jc w:val="both"/>
              <w:rPr>
                <w:color w:val="000000" w:themeColor="text1"/>
              </w:rPr>
            </w:pPr>
          </w:p>
        </w:tc>
      </w:tr>
      <w:tr w:rsidR="00144321" w:rsidRPr="00B50F11" w14:paraId="4E6797BC" w14:textId="77777777" w:rsidTr="000763A6">
        <w:tc>
          <w:tcPr>
            <w:tcW w:w="519" w:type="dxa"/>
            <w:vMerge/>
          </w:tcPr>
          <w:p w14:paraId="3D65B999" w14:textId="77777777" w:rsidR="00144321" w:rsidRPr="00B50F11" w:rsidRDefault="00144321" w:rsidP="000763A6">
            <w:pPr>
              <w:pStyle w:val="ConsPlusNormal"/>
              <w:jc w:val="both"/>
              <w:rPr>
                <w:color w:val="000000" w:themeColor="text1"/>
              </w:rPr>
            </w:pPr>
          </w:p>
        </w:tc>
        <w:tc>
          <w:tcPr>
            <w:tcW w:w="427" w:type="dxa"/>
            <w:vMerge/>
          </w:tcPr>
          <w:p w14:paraId="028DE75F" w14:textId="77777777" w:rsidR="00144321" w:rsidRPr="00B50F11" w:rsidRDefault="00144321" w:rsidP="000763A6">
            <w:pPr>
              <w:pStyle w:val="ConsPlusNormal"/>
              <w:jc w:val="both"/>
              <w:rPr>
                <w:color w:val="000000" w:themeColor="text1"/>
              </w:rPr>
            </w:pPr>
          </w:p>
        </w:tc>
        <w:tc>
          <w:tcPr>
            <w:tcW w:w="465" w:type="dxa"/>
            <w:vMerge/>
          </w:tcPr>
          <w:p w14:paraId="18F1D140" w14:textId="77777777" w:rsidR="00144321" w:rsidRPr="00B50F11" w:rsidRDefault="00144321" w:rsidP="000763A6">
            <w:pPr>
              <w:pStyle w:val="ConsPlusNormal"/>
              <w:jc w:val="both"/>
              <w:rPr>
                <w:color w:val="000000" w:themeColor="text1"/>
              </w:rPr>
            </w:pPr>
          </w:p>
        </w:tc>
        <w:tc>
          <w:tcPr>
            <w:tcW w:w="8881" w:type="dxa"/>
            <w:gridSpan w:val="19"/>
          </w:tcPr>
          <w:p w14:paraId="0FF53E66" w14:textId="77777777" w:rsidR="00144321" w:rsidRPr="00B50F11" w:rsidRDefault="00144321" w:rsidP="000763A6">
            <w:pPr>
              <w:pStyle w:val="ConsPlusNormal"/>
              <w:jc w:val="both"/>
              <w:rPr>
                <w:color w:val="000000" w:themeColor="text1"/>
              </w:rPr>
            </w:pPr>
            <w:r w:rsidRPr="00B50F11">
              <w:rPr>
                <w:color w:val="000000" w:themeColor="text1"/>
              </w:rPr>
              <w:t>юридическое лицо, в том числе орган государственной власти, иной государственный орган, орган местного самоуправления:</w:t>
            </w:r>
          </w:p>
        </w:tc>
      </w:tr>
      <w:tr w:rsidR="00144321" w:rsidRPr="00B50F11" w14:paraId="2E95B351" w14:textId="77777777" w:rsidTr="000763A6">
        <w:tc>
          <w:tcPr>
            <w:tcW w:w="519" w:type="dxa"/>
            <w:vMerge/>
          </w:tcPr>
          <w:p w14:paraId="7734E87A" w14:textId="77777777" w:rsidR="00144321" w:rsidRPr="00B50F11" w:rsidRDefault="00144321" w:rsidP="000763A6">
            <w:pPr>
              <w:pStyle w:val="ConsPlusNormal"/>
              <w:jc w:val="both"/>
              <w:rPr>
                <w:color w:val="000000" w:themeColor="text1"/>
              </w:rPr>
            </w:pPr>
          </w:p>
        </w:tc>
        <w:tc>
          <w:tcPr>
            <w:tcW w:w="427" w:type="dxa"/>
            <w:vMerge/>
          </w:tcPr>
          <w:p w14:paraId="43C780B6" w14:textId="77777777" w:rsidR="00144321" w:rsidRPr="00B50F11" w:rsidRDefault="00144321" w:rsidP="000763A6">
            <w:pPr>
              <w:pStyle w:val="ConsPlusNormal"/>
              <w:jc w:val="both"/>
              <w:rPr>
                <w:color w:val="000000" w:themeColor="text1"/>
              </w:rPr>
            </w:pPr>
          </w:p>
        </w:tc>
        <w:tc>
          <w:tcPr>
            <w:tcW w:w="465" w:type="dxa"/>
            <w:vMerge/>
          </w:tcPr>
          <w:p w14:paraId="57A1B1A3" w14:textId="77777777" w:rsidR="00144321" w:rsidRPr="00B50F11" w:rsidRDefault="00144321" w:rsidP="000763A6">
            <w:pPr>
              <w:pStyle w:val="ConsPlusNormal"/>
              <w:jc w:val="both"/>
              <w:rPr>
                <w:color w:val="000000" w:themeColor="text1"/>
              </w:rPr>
            </w:pPr>
          </w:p>
        </w:tc>
        <w:tc>
          <w:tcPr>
            <w:tcW w:w="2508" w:type="dxa"/>
            <w:gridSpan w:val="5"/>
            <w:vMerge w:val="restart"/>
          </w:tcPr>
          <w:p w14:paraId="7128AD27" w14:textId="77777777" w:rsidR="00144321" w:rsidRPr="00B50F11" w:rsidRDefault="00144321" w:rsidP="000763A6">
            <w:pPr>
              <w:pStyle w:val="ConsPlusNormal"/>
              <w:jc w:val="both"/>
              <w:rPr>
                <w:color w:val="000000" w:themeColor="text1"/>
              </w:rPr>
            </w:pPr>
            <w:r w:rsidRPr="00B50F11">
              <w:rPr>
                <w:color w:val="000000" w:themeColor="text1"/>
              </w:rPr>
              <w:t>полное наименование:</w:t>
            </w:r>
          </w:p>
        </w:tc>
        <w:tc>
          <w:tcPr>
            <w:tcW w:w="6373" w:type="dxa"/>
            <w:gridSpan w:val="14"/>
          </w:tcPr>
          <w:p w14:paraId="4087A36F" w14:textId="77777777" w:rsidR="00144321" w:rsidRPr="00B50F11" w:rsidRDefault="00144321" w:rsidP="000763A6">
            <w:pPr>
              <w:pStyle w:val="ConsPlusNormal"/>
              <w:jc w:val="both"/>
              <w:rPr>
                <w:color w:val="000000" w:themeColor="text1"/>
              </w:rPr>
            </w:pPr>
          </w:p>
        </w:tc>
      </w:tr>
      <w:tr w:rsidR="00144321" w:rsidRPr="00B50F11" w14:paraId="5CFF27A8" w14:textId="77777777" w:rsidTr="000763A6">
        <w:tc>
          <w:tcPr>
            <w:tcW w:w="519" w:type="dxa"/>
            <w:vMerge/>
          </w:tcPr>
          <w:p w14:paraId="400CE3AC" w14:textId="77777777" w:rsidR="00144321" w:rsidRPr="00B50F11" w:rsidRDefault="00144321" w:rsidP="000763A6">
            <w:pPr>
              <w:pStyle w:val="ConsPlusNormal"/>
              <w:jc w:val="both"/>
              <w:rPr>
                <w:color w:val="000000" w:themeColor="text1"/>
              </w:rPr>
            </w:pPr>
          </w:p>
        </w:tc>
        <w:tc>
          <w:tcPr>
            <w:tcW w:w="427" w:type="dxa"/>
            <w:vMerge/>
          </w:tcPr>
          <w:p w14:paraId="49870EA2" w14:textId="77777777" w:rsidR="00144321" w:rsidRPr="00B50F11" w:rsidRDefault="00144321" w:rsidP="000763A6">
            <w:pPr>
              <w:pStyle w:val="ConsPlusNormal"/>
              <w:jc w:val="both"/>
              <w:rPr>
                <w:color w:val="000000" w:themeColor="text1"/>
              </w:rPr>
            </w:pPr>
          </w:p>
        </w:tc>
        <w:tc>
          <w:tcPr>
            <w:tcW w:w="465" w:type="dxa"/>
            <w:vMerge/>
          </w:tcPr>
          <w:p w14:paraId="5D492BD3" w14:textId="77777777" w:rsidR="00144321" w:rsidRPr="00B50F11" w:rsidRDefault="00144321" w:rsidP="000763A6">
            <w:pPr>
              <w:pStyle w:val="ConsPlusNormal"/>
              <w:jc w:val="both"/>
              <w:rPr>
                <w:color w:val="000000" w:themeColor="text1"/>
              </w:rPr>
            </w:pPr>
          </w:p>
        </w:tc>
        <w:tc>
          <w:tcPr>
            <w:tcW w:w="2508" w:type="dxa"/>
            <w:gridSpan w:val="5"/>
            <w:vMerge/>
          </w:tcPr>
          <w:p w14:paraId="5B2328B9" w14:textId="77777777" w:rsidR="00144321" w:rsidRPr="00B50F11" w:rsidRDefault="00144321" w:rsidP="000763A6">
            <w:pPr>
              <w:pStyle w:val="ConsPlusNormal"/>
              <w:jc w:val="both"/>
              <w:rPr>
                <w:color w:val="000000" w:themeColor="text1"/>
              </w:rPr>
            </w:pPr>
          </w:p>
        </w:tc>
        <w:tc>
          <w:tcPr>
            <w:tcW w:w="6373" w:type="dxa"/>
            <w:gridSpan w:val="14"/>
          </w:tcPr>
          <w:p w14:paraId="6EDE30B3" w14:textId="77777777" w:rsidR="00144321" w:rsidRPr="00B50F11" w:rsidRDefault="00144321" w:rsidP="000763A6">
            <w:pPr>
              <w:pStyle w:val="ConsPlusNormal"/>
              <w:jc w:val="both"/>
              <w:rPr>
                <w:color w:val="000000" w:themeColor="text1"/>
              </w:rPr>
            </w:pPr>
          </w:p>
        </w:tc>
      </w:tr>
      <w:tr w:rsidR="00144321" w:rsidRPr="00B50F11" w14:paraId="73999312" w14:textId="77777777" w:rsidTr="000763A6">
        <w:tc>
          <w:tcPr>
            <w:tcW w:w="519" w:type="dxa"/>
            <w:vMerge/>
          </w:tcPr>
          <w:p w14:paraId="43A12FC6" w14:textId="77777777" w:rsidR="00144321" w:rsidRPr="00B50F11" w:rsidRDefault="00144321" w:rsidP="000763A6">
            <w:pPr>
              <w:pStyle w:val="ConsPlusNormal"/>
              <w:jc w:val="both"/>
              <w:rPr>
                <w:color w:val="000000" w:themeColor="text1"/>
              </w:rPr>
            </w:pPr>
          </w:p>
        </w:tc>
        <w:tc>
          <w:tcPr>
            <w:tcW w:w="427" w:type="dxa"/>
            <w:vMerge/>
          </w:tcPr>
          <w:p w14:paraId="19B28D4F" w14:textId="77777777" w:rsidR="00144321" w:rsidRPr="00B50F11" w:rsidRDefault="00144321" w:rsidP="000763A6">
            <w:pPr>
              <w:pStyle w:val="ConsPlusNormal"/>
              <w:jc w:val="both"/>
              <w:rPr>
                <w:color w:val="000000" w:themeColor="text1"/>
              </w:rPr>
            </w:pPr>
          </w:p>
        </w:tc>
        <w:tc>
          <w:tcPr>
            <w:tcW w:w="465" w:type="dxa"/>
            <w:vMerge/>
          </w:tcPr>
          <w:p w14:paraId="71E3C306" w14:textId="77777777" w:rsidR="00144321" w:rsidRPr="00B50F11" w:rsidRDefault="00144321" w:rsidP="000763A6">
            <w:pPr>
              <w:pStyle w:val="ConsPlusNormal"/>
              <w:jc w:val="both"/>
              <w:rPr>
                <w:color w:val="000000" w:themeColor="text1"/>
              </w:rPr>
            </w:pPr>
          </w:p>
        </w:tc>
        <w:tc>
          <w:tcPr>
            <w:tcW w:w="3868" w:type="dxa"/>
            <w:gridSpan w:val="9"/>
          </w:tcPr>
          <w:p w14:paraId="49BDA747" w14:textId="77777777" w:rsidR="00144321" w:rsidRPr="00B50F11" w:rsidRDefault="00144321" w:rsidP="000763A6">
            <w:pPr>
              <w:pStyle w:val="ConsPlusNormal"/>
              <w:jc w:val="both"/>
              <w:rPr>
                <w:color w:val="000000" w:themeColor="text1"/>
              </w:rPr>
            </w:pPr>
            <w:r w:rsidRPr="00B50F11">
              <w:rPr>
                <w:color w:val="000000" w:themeColor="text1"/>
              </w:rPr>
              <w:t>КПП (для российского юридического лица):</w:t>
            </w:r>
          </w:p>
        </w:tc>
        <w:tc>
          <w:tcPr>
            <w:tcW w:w="5013" w:type="dxa"/>
            <w:gridSpan w:val="10"/>
          </w:tcPr>
          <w:p w14:paraId="0BC7306E" w14:textId="77777777" w:rsidR="00144321" w:rsidRPr="00B50F11" w:rsidRDefault="00144321" w:rsidP="000763A6">
            <w:pPr>
              <w:pStyle w:val="ConsPlusNormal"/>
              <w:jc w:val="both"/>
              <w:rPr>
                <w:color w:val="000000" w:themeColor="text1"/>
              </w:rPr>
            </w:pPr>
            <w:r w:rsidRPr="00B50F11">
              <w:rPr>
                <w:color w:val="000000" w:themeColor="text1"/>
              </w:rPr>
              <w:t>ИНН (для российского юридического лица):</w:t>
            </w:r>
          </w:p>
        </w:tc>
      </w:tr>
      <w:tr w:rsidR="00144321" w:rsidRPr="00B50F11" w14:paraId="0ECF9812" w14:textId="77777777" w:rsidTr="000763A6">
        <w:tc>
          <w:tcPr>
            <w:tcW w:w="519" w:type="dxa"/>
            <w:vMerge/>
          </w:tcPr>
          <w:p w14:paraId="65AC12B2" w14:textId="77777777" w:rsidR="00144321" w:rsidRPr="00B50F11" w:rsidRDefault="00144321" w:rsidP="000763A6">
            <w:pPr>
              <w:pStyle w:val="ConsPlusNormal"/>
              <w:jc w:val="both"/>
              <w:rPr>
                <w:color w:val="000000" w:themeColor="text1"/>
              </w:rPr>
            </w:pPr>
          </w:p>
        </w:tc>
        <w:tc>
          <w:tcPr>
            <w:tcW w:w="427" w:type="dxa"/>
            <w:vMerge/>
          </w:tcPr>
          <w:p w14:paraId="15562BEE" w14:textId="77777777" w:rsidR="00144321" w:rsidRPr="00B50F11" w:rsidRDefault="00144321" w:rsidP="000763A6">
            <w:pPr>
              <w:pStyle w:val="ConsPlusNormal"/>
              <w:jc w:val="both"/>
              <w:rPr>
                <w:color w:val="000000" w:themeColor="text1"/>
              </w:rPr>
            </w:pPr>
          </w:p>
        </w:tc>
        <w:tc>
          <w:tcPr>
            <w:tcW w:w="465" w:type="dxa"/>
            <w:vMerge/>
          </w:tcPr>
          <w:p w14:paraId="25E00734" w14:textId="77777777" w:rsidR="00144321" w:rsidRPr="00B50F11" w:rsidRDefault="00144321" w:rsidP="000763A6">
            <w:pPr>
              <w:pStyle w:val="ConsPlusNormal"/>
              <w:jc w:val="both"/>
              <w:rPr>
                <w:color w:val="000000" w:themeColor="text1"/>
              </w:rPr>
            </w:pPr>
          </w:p>
        </w:tc>
        <w:tc>
          <w:tcPr>
            <w:tcW w:w="3868" w:type="dxa"/>
            <w:gridSpan w:val="9"/>
          </w:tcPr>
          <w:p w14:paraId="1E812325" w14:textId="77777777" w:rsidR="00144321" w:rsidRPr="00B50F11" w:rsidRDefault="00144321" w:rsidP="000763A6">
            <w:pPr>
              <w:pStyle w:val="ConsPlusNormal"/>
              <w:jc w:val="both"/>
              <w:rPr>
                <w:color w:val="000000" w:themeColor="text1"/>
              </w:rPr>
            </w:pPr>
          </w:p>
        </w:tc>
        <w:tc>
          <w:tcPr>
            <w:tcW w:w="5013" w:type="dxa"/>
            <w:gridSpan w:val="10"/>
          </w:tcPr>
          <w:p w14:paraId="5B2E0055" w14:textId="77777777" w:rsidR="00144321" w:rsidRPr="00B50F11" w:rsidRDefault="00144321" w:rsidP="000763A6">
            <w:pPr>
              <w:pStyle w:val="ConsPlusNormal"/>
              <w:jc w:val="both"/>
              <w:rPr>
                <w:color w:val="000000" w:themeColor="text1"/>
              </w:rPr>
            </w:pPr>
          </w:p>
        </w:tc>
      </w:tr>
      <w:tr w:rsidR="00144321" w:rsidRPr="00B50F11" w14:paraId="3B947B1E" w14:textId="77777777" w:rsidTr="000763A6">
        <w:tc>
          <w:tcPr>
            <w:tcW w:w="519" w:type="dxa"/>
            <w:vMerge/>
          </w:tcPr>
          <w:p w14:paraId="4D09A030" w14:textId="77777777" w:rsidR="00144321" w:rsidRPr="00B50F11" w:rsidRDefault="00144321" w:rsidP="000763A6">
            <w:pPr>
              <w:pStyle w:val="ConsPlusNormal"/>
              <w:jc w:val="both"/>
              <w:rPr>
                <w:color w:val="000000" w:themeColor="text1"/>
              </w:rPr>
            </w:pPr>
          </w:p>
        </w:tc>
        <w:tc>
          <w:tcPr>
            <w:tcW w:w="427" w:type="dxa"/>
            <w:vMerge/>
          </w:tcPr>
          <w:p w14:paraId="05532D61" w14:textId="77777777" w:rsidR="00144321" w:rsidRPr="00B50F11" w:rsidRDefault="00144321" w:rsidP="000763A6">
            <w:pPr>
              <w:pStyle w:val="ConsPlusNormal"/>
              <w:jc w:val="both"/>
              <w:rPr>
                <w:color w:val="000000" w:themeColor="text1"/>
              </w:rPr>
            </w:pPr>
          </w:p>
        </w:tc>
        <w:tc>
          <w:tcPr>
            <w:tcW w:w="465" w:type="dxa"/>
            <w:vMerge/>
          </w:tcPr>
          <w:p w14:paraId="630090D8" w14:textId="77777777" w:rsidR="00144321" w:rsidRPr="00B50F11" w:rsidRDefault="00144321" w:rsidP="000763A6">
            <w:pPr>
              <w:pStyle w:val="ConsPlusNormal"/>
              <w:jc w:val="both"/>
              <w:rPr>
                <w:color w:val="000000" w:themeColor="text1"/>
              </w:rPr>
            </w:pPr>
          </w:p>
        </w:tc>
        <w:tc>
          <w:tcPr>
            <w:tcW w:w="2508" w:type="dxa"/>
            <w:gridSpan w:val="5"/>
          </w:tcPr>
          <w:p w14:paraId="27C1878F" w14:textId="77777777" w:rsidR="00144321" w:rsidRPr="00B50F11" w:rsidRDefault="00144321" w:rsidP="000763A6">
            <w:pPr>
              <w:pStyle w:val="ConsPlusNormal"/>
              <w:jc w:val="both"/>
              <w:rPr>
                <w:color w:val="000000" w:themeColor="text1"/>
              </w:rPr>
            </w:pPr>
            <w:r w:rsidRPr="00B50F11">
              <w:rPr>
                <w:color w:val="000000" w:themeColor="text1"/>
              </w:rPr>
              <w:t>страна регистрации (инкорпорации) (для иностранного юридического лица):</w:t>
            </w:r>
          </w:p>
        </w:tc>
        <w:tc>
          <w:tcPr>
            <w:tcW w:w="3783" w:type="dxa"/>
            <w:gridSpan w:val="9"/>
          </w:tcPr>
          <w:p w14:paraId="467A51AA" w14:textId="77777777" w:rsidR="00144321" w:rsidRPr="00B50F11" w:rsidRDefault="00144321" w:rsidP="000763A6">
            <w:pPr>
              <w:pStyle w:val="ConsPlusNormal"/>
              <w:jc w:val="both"/>
              <w:rPr>
                <w:color w:val="000000" w:themeColor="text1"/>
              </w:rPr>
            </w:pPr>
            <w:r w:rsidRPr="00B50F11">
              <w:rPr>
                <w:color w:val="000000" w:themeColor="text1"/>
              </w:rPr>
              <w:t>дата регистрации (для иностранного юридического лица):</w:t>
            </w:r>
          </w:p>
        </w:tc>
        <w:tc>
          <w:tcPr>
            <w:tcW w:w="2590" w:type="dxa"/>
            <w:gridSpan w:val="5"/>
          </w:tcPr>
          <w:p w14:paraId="5D9BC2FE" w14:textId="77777777" w:rsidR="00144321" w:rsidRPr="00B50F11" w:rsidRDefault="00144321" w:rsidP="000763A6">
            <w:pPr>
              <w:pStyle w:val="ConsPlusNormal"/>
              <w:jc w:val="both"/>
              <w:rPr>
                <w:color w:val="000000" w:themeColor="text1"/>
              </w:rPr>
            </w:pPr>
            <w:r w:rsidRPr="00B50F11">
              <w:rPr>
                <w:color w:val="000000" w:themeColor="text1"/>
              </w:rPr>
              <w:t>номер регистрации (для иностранного юридического лица):</w:t>
            </w:r>
          </w:p>
        </w:tc>
      </w:tr>
      <w:tr w:rsidR="00144321" w:rsidRPr="00B50F11" w14:paraId="3F4DB62E" w14:textId="77777777" w:rsidTr="000763A6">
        <w:tc>
          <w:tcPr>
            <w:tcW w:w="519" w:type="dxa"/>
            <w:vMerge/>
          </w:tcPr>
          <w:p w14:paraId="4A43F681" w14:textId="77777777" w:rsidR="00144321" w:rsidRPr="00B50F11" w:rsidRDefault="00144321" w:rsidP="000763A6">
            <w:pPr>
              <w:pStyle w:val="ConsPlusNormal"/>
              <w:jc w:val="both"/>
              <w:rPr>
                <w:color w:val="000000" w:themeColor="text1"/>
              </w:rPr>
            </w:pPr>
          </w:p>
        </w:tc>
        <w:tc>
          <w:tcPr>
            <w:tcW w:w="427" w:type="dxa"/>
            <w:vMerge/>
          </w:tcPr>
          <w:p w14:paraId="2C548D14" w14:textId="77777777" w:rsidR="00144321" w:rsidRPr="00B50F11" w:rsidRDefault="00144321" w:rsidP="000763A6">
            <w:pPr>
              <w:pStyle w:val="ConsPlusNormal"/>
              <w:jc w:val="both"/>
              <w:rPr>
                <w:color w:val="000000" w:themeColor="text1"/>
              </w:rPr>
            </w:pPr>
          </w:p>
        </w:tc>
        <w:tc>
          <w:tcPr>
            <w:tcW w:w="465" w:type="dxa"/>
            <w:vMerge/>
          </w:tcPr>
          <w:p w14:paraId="42B5066A" w14:textId="77777777" w:rsidR="00144321" w:rsidRPr="00B50F11" w:rsidRDefault="00144321" w:rsidP="000763A6">
            <w:pPr>
              <w:pStyle w:val="ConsPlusNormal"/>
              <w:jc w:val="both"/>
              <w:rPr>
                <w:color w:val="000000" w:themeColor="text1"/>
              </w:rPr>
            </w:pPr>
          </w:p>
        </w:tc>
        <w:tc>
          <w:tcPr>
            <w:tcW w:w="2508" w:type="dxa"/>
            <w:gridSpan w:val="5"/>
          </w:tcPr>
          <w:p w14:paraId="35C3FBA8" w14:textId="77777777" w:rsidR="00144321" w:rsidRPr="00B50F11" w:rsidRDefault="00144321" w:rsidP="000763A6">
            <w:pPr>
              <w:pStyle w:val="ConsPlusNormal"/>
              <w:jc w:val="both"/>
              <w:rPr>
                <w:color w:val="000000" w:themeColor="text1"/>
              </w:rPr>
            </w:pPr>
          </w:p>
        </w:tc>
        <w:tc>
          <w:tcPr>
            <w:tcW w:w="3783" w:type="dxa"/>
            <w:gridSpan w:val="9"/>
            <w:vMerge w:val="restart"/>
          </w:tcPr>
          <w:p w14:paraId="3A9A2C21" w14:textId="77777777" w:rsidR="00144321" w:rsidRPr="00B50F11" w:rsidRDefault="00144321" w:rsidP="000763A6">
            <w:pPr>
              <w:pStyle w:val="ConsPlusNormal"/>
              <w:jc w:val="both"/>
              <w:rPr>
                <w:color w:val="000000" w:themeColor="text1"/>
              </w:rPr>
            </w:pPr>
            <w:r w:rsidRPr="00B50F11">
              <w:rPr>
                <w:color w:val="000000" w:themeColor="text1"/>
              </w:rPr>
              <w:t>"__" __________ ___ г.</w:t>
            </w:r>
          </w:p>
        </w:tc>
        <w:tc>
          <w:tcPr>
            <w:tcW w:w="2590" w:type="dxa"/>
            <w:gridSpan w:val="5"/>
            <w:vMerge w:val="restart"/>
          </w:tcPr>
          <w:p w14:paraId="479BCE7F" w14:textId="77777777" w:rsidR="00144321" w:rsidRPr="00B50F11" w:rsidRDefault="00144321" w:rsidP="000763A6">
            <w:pPr>
              <w:pStyle w:val="ConsPlusNormal"/>
              <w:jc w:val="both"/>
              <w:rPr>
                <w:color w:val="000000" w:themeColor="text1"/>
              </w:rPr>
            </w:pPr>
          </w:p>
        </w:tc>
      </w:tr>
      <w:tr w:rsidR="00144321" w:rsidRPr="00B50F11" w14:paraId="049E34C3" w14:textId="77777777" w:rsidTr="000763A6">
        <w:tc>
          <w:tcPr>
            <w:tcW w:w="519" w:type="dxa"/>
            <w:vMerge/>
          </w:tcPr>
          <w:p w14:paraId="2352C699" w14:textId="77777777" w:rsidR="00144321" w:rsidRPr="00B50F11" w:rsidRDefault="00144321" w:rsidP="000763A6">
            <w:pPr>
              <w:pStyle w:val="ConsPlusNormal"/>
              <w:jc w:val="both"/>
              <w:rPr>
                <w:color w:val="000000" w:themeColor="text1"/>
              </w:rPr>
            </w:pPr>
          </w:p>
        </w:tc>
        <w:tc>
          <w:tcPr>
            <w:tcW w:w="427" w:type="dxa"/>
            <w:vMerge/>
          </w:tcPr>
          <w:p w14:paraId="3999A4CA" w14:textId="77777777" w:rsidR="00144321" w:rsidRPr="00B50F11" w:rsidRDefault="00144321" w:rsidP="000763A6">
            <w:pPr>
              <w:pStyle w:val="ConsPlusNormal"/>
              <w:jc w:val="both"/>
              <w:rPr>
                <w:color w:val="000000" w:themeColor="text1"/>
              </w:rPr>
            </w:pPr>
          </w:p>
        </w:tc>
        <w:tc>
          <w:tcPr>
            <w:tcW w:w="465" w:type="dxa"/>
            <w:vMerge/>
          </w:tcPr>
          <w:p w14:paraId="56539E9E" w14:textId="77777777" w:rsidR="00144321" w:rsidRPr="00B50F11" w:rsidRDefault="00144321" w:rsidP="000763A6">
            <w:pPr>
              <w:pStyle w:val="ConsPlusNormal"/>
              <w:jc w:val="both"/>
              <w:rPr>
                <w:color w:val="000000" w:themeColor="text1"/>
              </w:rPr>
            </w:pPr>
          </w:p>
        </w:tc>
        <w:tc>
          <w:tcPr>
            <w:tcW w:w="2508" w:type="dxa"/>
            <w:gridSpan w:val="5"/>
          </w:tcPr>
          <w:p w14:paraId="60F8E6F1" w14:textId="77777777" w:rsidR="00144321" w:rsidRPr="00B50F11" w:rsidRDefault="00144321" w:rsidP="000763A6">
            <w:pPr>
              <w:pStyle w:val="ConsPlusNormal"/>
              <w:jc w:val="both"/>
              <w:rPr>
                <w:color w:val="000000" w:themeColor="text1"/>
              </w:rPr>
            </w:pPr>
          </w:p>
        </w:tc>
        <w:tc>
          <w:tcPr>
            <w:tcW w:w="3783" w:type="dxa"/>
            <w:gridSpan w:val="9"/>
            <w:vMerge/>
          </w:tcPr>
          <w:p w14:paraId="47C099B2" w14:textId="77777777" w:rsidR="00144321" w:rsidRPr="00B50F11" w:rsidRDefault="00144321" w:rsidP="000763A6">
            <w:pPr>
              <w:pStyle w:val="ConsPlusNormal"/>
              <w:jc w:val="both"/>
              <w:rPr>
                <w:color w:val="000000" w:themeColor="text1"/>
              </w:rPr>
            </w:pPr>
          </w:p>
        </w:tc>
        <w:tc>
          <w:tcPr>
            <w:tcW w:w="2590" w:type="dxa"/>
            <w:gridSpan w:val="5"/>
            <w:vMerge/>
          </w:tcPr>
          <w:p w14:paraId="42D51BF4" w14:textId="77777777" w:rsidR="00144321" w:rsidRPr="00B50F11" w:rsidRDefault="00144321" w:rsidP="000763A6">
            <w:pPr>
              <w:pStyle w:val="ConsPlusNormal"/>
              <w:jc w:val="both"/>
              <w:rPr>
                <w:color w:val="000000" w:themeColor="text1"/>
              </w:rPr>
            </w:pPr>
          </w:p>
        </w:tc>
      </w:tr>
      <w:tr w:rsidR="00144321" w:rsidRPr="00B50F11" w14:paraId="09989B8C" w14:textId="77777777" w:rsidTr="000763A6">
        <w:tc>
          <w:tcPr>
            <w:tcW w:w="519" w:type="dxa"/>
            <w:vMerge/>
          </w:tcPr>
          <w:p w14:paraId="445ADD81" w14:textId="77777777" w:rsidR="00144321" w:rsidRPr="00B50F11" w:rsidRDefault="00144321" w:rsidP="000763A6">
            <w:pPr>
              <w:pStyle w:val="ConsPlusNormal"/>
              <w:jc w:val="both"/>
              <w:rPr>
                <w:color w:val="000000" w:themeColor="text1"/>
              </w:rPr>
            </w:pPr>
          </w:p>
        </w:tc>
        <w:tc>
          <w:tcPr>
            <w:tcW w:w="427" w:type="dxa"/>
            <w:vMerge/>
          </w:tcPr>
          <w:p w14:paraId="6CF06E55" w14:textId="77777777" w:rsidR="00144321" w:rsidRPr="00B50F11" w:rsidRDefault="00144321" w:rsidP="000763A6">
            <w:pPr>
              <w:pStyle w:val="ConsPlusNormal"/>
              <w:jc w:val="both"/>
              <w:rPr>
                <w:color w:val="000000" w:themeColor="text1"/>
              </w:rPr>
            </w:pPr>
          </w:p>
        </w:tc>
        <w:tc>
          <w:tcPr>
            <w:tcW w:w="465" w:type="dxa"/>
            <w:vMerge/>
          </w:tcPr>
          <w:p w14:paraId="5EC5B63A" w14:textId="77777777" w:rsidR="00144321" w:rsidRPr="00B50F11" w:rsidRDefault="00144321" w:rsidP="000763A6">
            <w:pPr>
              <w:pStyle w:val="ConsPlusNormal"/>
              <w:jc w:val="both"/>
              <w:rPr>
                <w:color w:val="000000" w:themeColor="text1"/>
              </w:rPr>
            </w:pPr>
          </w:p>
        </w:tc>
        <w:tc>
          <w:tcPr>
            <w:tcW w:w="2508" w:type="dxa"/>
            <w:gridSpan w:val="5"/>
          </w:tcPr>
          <w:p w14:paraId="61ECB8F1" w14:textId="77777777" w:rsidR="00144321" w:rsidRPr="00B50F11" w:rsidRDefault="00144321" w:rsidP="000763A6">
            <w:pPr>
              <w:pStyle w:val="ConsPlusNormal"/>
              <w:jc w:val="both"/>
              <w:rPr>
                <w:color w:val="000000" w:themeColor="text1"/>
              </w:rPr>
            </w:pPr>
            <w:r w:rsidRPr="00B50F11">
              <w:rPr>
                <w:color w:val="000000" w:themeColor="text1"/>
              </w:rPr>
              <w:t>почтовый адрес:</w:t>
            </w:r>
          </w:p>
        </w:tc>
        <w:tc>
          <w:tcPr>
            <w:tcW w:w="3783" w:type="dxa"/>
            <w:gridSpan w:val="9"/>
          </w:tcPr>
          <w:p w14:paraId="517FE8A4" w14:textId="77777777" w:rsidR="00144321" w:rsidRPr="00B50F11" w:rsidRDefault="00144321" w:rsidP="000763A6">
            <w:pPr>
              <w:pStyle w:val="ConsPlusNormal"/>
              <w:jc w:val="both"/>
              <w:rPr>
                <w:color w:val="000000" w:themeColor="text1"/>
              </w:rPr>
            </w:pPr>
            <w:r w:rsidRPr="00B50F11">
              <w:rPr>
                <w:color w:val="000000" w:themeColor="text1"/>
              </w:rPr>
              <w:t>телефон для связи:</w:t>
            </w:r>
          </w:p>
        </w:tc>
        <w:tc>
          <w:tcPr>
            <w:tcW w:w="2590" w:type="dxa"/>
            <w:gridSpan w:val="5"/>
          </w:tcPr>
          <w:p w14:paraId="330CB56B" w14:textId="77777777" w:rsidR="00144321" w:rsidRPr="00B50F11" w:rsidRDefault="00144321" w:rsidP="000763A6">
            <w:pPr>
              <w:pStyle w:val="ConsPlusNormal"/>
              <w:jc w:val="both"/>
              <w:rPr>
                <w:color w:val="000000" w:themeColor="text1"/>
              </w:rPr>
            </w:pPr>
            <w:r w:rsidRPr="00B50F11">
              <w:rPr>
                <w:color w:val="000000" w:themeColor="text1"/>
              </w:rPr>
              <w:t>адрес электронной почты (при наличии):</w:t>
            </w:r>
          </w:p>
        </w:tc>
      </w:tr>
      <w:tr w:rsidR="00144321" w:rsidRPr="00B50F11" w14:paraId="49510497" w14:textId="77777777" w:rsidTr="000763A6">
        <w:tc>
          <w:tcPr>
            <w:tcW w:w="519" w:type="dxa"/>
            <w:vMerge/>
          </w:tcPr>
          <w:p w14:paraId="3E93FCE3" w14:textId="77777777" w:rsidR="00144321" w:rsidRPr="00B50F11" w:rsidRDefault="00144321" w:rsidP="000763A6">
            <w:pPr>
              <w:pStyle w:val="ConsPlusNormal"/>
              <w:jc w:val="both"/>
              <w:rPr>
                <w:color w:val="000000" w:themeColor="text1"/>
              </w:rPr>
            </w:pPr>
          </w:p>
        </w:tc>
        <w:tc>
          <w:tcPr>
            <w:tcW w:w="427" w:type="dxa"/>
            <w:vMerge/>
          </w:tcPr>
          <w:p w14:paraId="4E595EB0" w14:textId="77777777" w:rsidR="00144321" w:rsidRPr="00B50F11" w:rsidRDefault="00144321" w:rsidP="000763A6">
            <w:pPr>
              <w:pStyle w:val="ConsPlusNormal"/>
              <w:jc w:val="both"/>
              <w:rPr>
                <w:color w:val="000000" w:themeColor="text1"/>
              </w:rPr>
            </w:pPr>
          </w:p>
        </w:tc>
        <w:tc>
          <w:tcPr>
            <w:tcW w:w="465" w:type="dxa"/>
            <w:vMerge/>
          </w:tcPr>
          <w:p w14:paraId="5592780D" w14:textId="77777777" w:rsidR="00144321" w:rsidRPr="00B50F11" w:rsidRDefault="00144321" w:rsidP="000763A6">
            <w:pPr>
              <w:pStyle w:val="ConsPlusNormal"/>
              <w:jc w:val="both"/>
              <w:rPr>
                <w:color w:val="000000" w:themeColor="text1"/>
              </w:rPr>
            </w:pPr>
          </w:p>
        </w:tc>
        <w:tc>
          <w:tcPr>
            <w:tcW w:w="2508" w:type="dxa"/>
            <w:gridSpan w:val="5"/>
          </w:tcPr>
          <w:p w14:paraId="6F147D10" w14:textId="77777777" w:rsidR="00144321" w:rsidRPr="00B50F11" w:rsidRDefault="00144321" w:rsidP="000763A6">
            <w:pPr>
              <w:pStyle w:val="ConsPlusNormal"/>
              <w:jc w:val="both"/>
              <w:rPr>
                <w:color w:val="000000" w:themeColor="text1"/>
              </w:rPr>
            </w:pPr>
          </w:p>
        </w:tc>
        <w:tc>
          <w:tcPr>
            <w:tcW w:w="3783" w:type="dxa"/>
            <w:gridSpan w:val="9"/>
            <w:vMerge w:val="restart"/>
          </w:tcPr>
          <w:p w14:paraId="000EAFB3" w14:textId="77777777" w:rsidR="00144321" w:rsidRPr="00B50F11" w:rsidRDefault="00144321" w:rsidP="000763A6">
            <w:pPr>
              <w:pStyle w:val="ConsPlusNormal"/>
              <w:jc w:val="both"/>
              <w:rPr>
                <w:color w:val="000000" w:themeColor="text1"/>
              </w:rPr>
            </w:pPr>
          </w:p>
        </w:tc>
        <w:tc>
          <w:tcPr>
            <w:tcW w:w="2590" w:type="dxa"/>
            <w:gridSpan w:val="5"/>
            <w:vMerge w:val="restart"/>
          </w:tcPr>
          <w:p w14:paraId="4E771442" w14:textId="77777777" w:rsidR="00144321" w:rsidRPr="00B50F11" w:rsidRDefault="00144321" w:rsidP="000763A6">
            <w:pPr>
              <w:pStyle w:val="ConsPlusNormal"/>
              <w:jc w:val="both"/>
              <w:rPr>
                <w:color w:val="000000" w:themeColor="text1"/>
              </w:rPr>
            </w:pPr>
          </w:p>
        </w:tc>
      </w:tr>
      <w:tr w:rsidR="00144321" w:rsidRPr="00B50F11" w14:paraId="18A96CD2" w14:textId="77777777" w:rsidTr="000763A6">
        <w:tc>
          <w:tcPr>
            <w:tcW w:w="519" w:type="dxa"/>
            <w:vMerge/>
          </w:tcPr>
          <w:p w14:paraId="4429E973" w14:textId="77777777" w:rsidR="00144321" w:rsidRPr="00B50F11" w:rsidRDefault="00144321" w:rsidP="000763A6">
            <w:pPr>
              <w:pStyle w:val="ConsPlusNormal"/>
              <w:jc w:val="both"/>
              <w:rPr>
                <w:color w:val="000000" w:themeColor="text1"/>
              </w:rPr>
            </w:pPr>
          </w:p>
        </w:tc>
        <w:tc>
          <w:tcPr>
            <w:tcW w:w="427" w:type="dxa"/>
            <w:vMerge/>
          </w:tcPr>
          <w:p w14:paraId="16EDBD64" w14:textId="77777777" w:rsidR="00144321" w:rsidRPr="00B50F11" w:rsidRDefault="00144321" w:rsidP="000763A6">
            <w:pPr>
              <w:pStyle w:val="ConsPlusNormal"/>
              <w:jc w:val="both"/>
              <w:rPr>
                <w:color w:val="000000" w:themeColor="text1"/>
              </w:rPr>
            </w:pPr>
          </w:p>
        </w:tc>
        <w:tc>
          <w:tcPr>
            <w:tcW w:w="465" w:type="dxa"/>
            <w:vMerge/>
          </w:tcPr>
          <w:p w14:paraId="39876C49" w14:textId="77777777" w:rsidR="00144321" w:rsidRPr="00B50F11" w:rsidRDefault="00144321" w:rsidP="000763A6">
            <w:pPr>
              <w:pStyle w:val="ConsPlusNormal"/>
              <w:jc w:val="both"/>
              <w:rPr>
                <w:color w:val="000000" w:themeColor="text1"/>
              </w:rPr>
            </w:pPr>
          </w:p>
        </w:tc>
        <w:tc>
          <w:tcPr>
            <w:tcW w:w="2508" w:type="dxa"/>
            <w:gridSpan w:val="5"/>
          </w:tcPr>
          <w:p w14:paraId="1B5206E3" w14:textId="77777777" w:rsidR="00144321" w:rsidRPr="00B50F11" w:rsidRDefault="00144321" w:rsidP="000763A6">
            <w:pPr>
              <w:pStyle w:val="ConsPlusNormal"/>
              <w:jc w:val="both"/>
              <w:rPr>
                <w:color w:val="000000" w:themeColor="text1"/>
              </w:rPr>
            </w:pPr>
          </w:p>
        </w:tc>
        <w:tc>
          <w:tcPr>
            <w:tcW w:w="3783" w:type="dxa"/>
            <w:gridSpan w:val="9"/>
            <w:vMerge/>
          </w:tcPr>
          <w:p w14:paraId="34DEE830" w14:textId="77777777" w:rsidR="00144321" w:rsidRPr="00B50F11" w:rsidRDefault="00144321" w:rsidP="000763A6">
            <w:pPr>
              <w:pStyle w:val="ConsPlusNormal"/>
              <w:jc w:val="both"/>
              <w:rPr>
                <w:color w:val="000000" w:themeColor="text1"/>
              </w:rPr>
            </w:pPr>
          </w:p>
        </w:tc>
        <w:tc>
          <w:tcPr>
            <w:tcW w:w="2590" w:type="dxa"/>
            <w:gridSpan w:val="5"/>
            <w:vMerge/>
          </w:tcPr>
          <w:p w14:paraId="667E5C57" w14:textId="77777777" w:rsidR="00144321" w:rsidRPr="00B50F11" w:rsidRDefault="00144321" w:rsidP="000763A6">
            <w:pPr>
              <w:pStyle w:val="ConsPlusNormal"/>
              <w:jc w:val="both"/>
              <w:rPr>
                <w:color w:val="000000" w:themeColor="text1"/>
              </w:rPr>
            </w:pPr>
          </w:p>
        </w:tc>
      </w:tr>
      <w:tr w:rsidR="00144321" w:rsidRPr="00B50F11" w14:paraId="5684ACF1" w14:textId="77777777" w:rsidTr="000763A6">
        <w:tc>
          <w:tcPr>
            <w:tcW w:w="519" w:type="dxa"/>
            <w:vMerge/>
          </w:tcPr>
          <w:p w14:paraId="36C06764" w14:textId="77777777" w:rsidR="00144321" w:rsidRPr="00B50F11" w:rsidRDefault="00144321" w:rsidP="000763A6">
            <w:pPr>
              <w:pStyle w:val="ConsPlusNormal"/>
              <w:jc w:val="both"/>
              <w:rPr>
                <w:color w:val="000000" w:themeColor="text1"/>
              </w:rPr>
            </w:pPr>
          </w:p>
        </w:tc>
        <w:tc>
          <w:tcPr>
            <w:tcW w:w="427" w:type="dxa"/>
            <w:vMerge/>
          </w:tcPr>
          <w:p w14:paraId="0E4B3C86" w14:textId="77777777" w:rsidR="00144321" w:rsidRPr="00B50F11" w:rsidRDefault="00144321" w:rsidP="000763A6">
            <w:pPr>
              <w:pStyle w:val="ConsPlusNormal"/>
              <w:jc w:val="both"/>
              <w:rPr>
                <w:color w:val="000000" w:themeColor="text1"/>
              </w:rPr>
            </w:pPr>
          </w:p>
        </w:tc>
        <w:tc>
          <w:tcPr>
            <w:tcW w:w="465" w:type="dxa"/>
            <w:vMerge/>
          </w:tcPr>
          <w:p w14:paraId="775DA84F" w14:textId="77777777" w:rsidR="00144321" w:rsidRPr="00B50F11" w:rsidRDefault="00144321" w:rsidP="000763A6">
            <w:pPr>
              <w:pStyle w:val="ConsPlusNormal"/>
              <w:jc w:val="both"/>
              <w:rPr>
                <w:color w:val="000000" w:themeColor="text1"/>
              </w:rPr>
            </w:pPr>
          </w:p>
        </w:tc>
        <w:tc>
          <w:tcPr>
            <w:tcW w:w="8881" w:type="dxa"/>
            <w:gridSpan w:val="19"/>
          </w:tcPr>
          <w:p w14:paraId="5F0ED16A" w14:textId="77777777" w:rsidR="00144321" w:rsidRPr="00B50F11" w:rsidRDefault="00144321" w:rsidP="000763A6">
            <w:pPr>
              <w:pStyle w:val="ConsPlusNormal"/>
              <w:jc w:val="both"/>
              <w:rPr>
                <w:color w:val="000000" w:themeColor="text1"/>
              </w:rPr>
            </w:pPr>
            <w:r w:rsidRPr="00B50F11">
              <w:rPr>
                <w:color w:val="000000" w:themeColor="text1"/>
              </w:rPr>
              <w:t>наименование и реквизиты документа, подтверждающего полномочия представителя:</w:t>
            </w:r>
          </w:p>
        </w:tc>
      </w:tr>
      <w:tr w:rsidR="00144321" w:rsidRPr="00B50F11" w14:paraId="2934A3E9" w14:textId="77777777" w:rsidTr="000763A6">
        <w:tc>
          <w:tcPr>
            <w:tcW w:w="519" w:type="dxa"/>
            <w:vMerge/>
          </w:tcPr>
          <w:p w14:paraId="3AEB86CC" w14:textId="77777777" w:rsidR="00144321" w:rsidRPr="00B50F11" w:rsidRDefault="00144321" w:rsidP="000763A6">
            <w:pPr>
              <w:pStyle w:val="ConsPlusNormal"/>
              <w:jc w:val="both"/>
              <w:rPr>
                <w:color w:val="000000" w:themeColor="text1"/>
              </w:rPr>
            </w:pPr>
          </w:p>
        </w:tc>
        <w:tc>
          <w:tcPr>
            <w:tcW w:w="427" w:type="dxa"/>
            <w:vMerge/>
          </w:tcPr>
          <w:p w14:paraId="789F1380" w14:textId="77777777" w:rsidR="00144321" w:rsidRPr="00B50F11" w:rsidRDefault="00144321" w:rsidP="000763A6">
            <w:pPr>
              <w:pStyle w:val="ConsPlusNormal"/>
              <w:jc w:val="both"/>
              <w:rPr>
                <w:color w:val="000000" w:themeColor="text1"/>
              </w:rPr>
            </w:pPr>
          </w:p>
        </w:tc>
        <w:tc>
          <w:tcPr>
            <w:tcW w:w="465" w:type="dxa"/>
            <w:vMerge/>
          </w:tcPr>
          <w:p w14:paraId="09BC1C13" w14:textId="77777777" w:rsidR="00144321" w:rsidRPr="00B50F11" w:rsidRDefault="00144321" w:rsidP="000763A6">
            <w:pPr>
              <w:pStyle w:val="ConsPlusNormal"/>
              <w:jc w:val="both"/>
              <w:rPr>
                <w:color w:val="000000" w:themeColor="text1"/>
              </w:rPr>
            </w:pPr>
          </w:p>
        </w:tc>
        <w:tc>
          <w:tcPr>
            <w:tcW w:w="8881" w:type="dxa"/>
            <w:gridSpan w:val="19"/>
          </w:tcPr>
          <w:p w14:paraId="108DC113" w14:textId="77777777" w:rsidR="00144321" w:rsidRPr="00B50F11" w:rsidRDefault="00144321" w:rsidP="000763A6">
            <w:pPr>
              <w:pStyle w:val="ConsPlusNormal"/>
              <w:jc w:val="both"/>
              <w:rPr>
                <w:color w:val="000000" w:themeColor="text1"/>
              </w:rPr>
            </w:pPr>
          </w:p>
        </w:tc>
      </w:tr>
      <w:tr w:rsidR="00144321" w:rsidRPr="00B50F11" w14:paraId="4B44EBC9" w14:textId="77777777" w:rsidTr="000763A6">
        <w:tc>
          <w:tcPr>
            <w:tcW w:w="519" w:type="dxa"/>
            <w:vMerge/>
          </w:tcPr>
          <w:p w14:paraId="6380E959" w14:textId="77777777" w:rsidR="00144321" w:rsidRPr="00B50F11" w:rsidRDefault="00144321" w:rsidP="000763A6">
            <w:pPr>
              <w:pStyle w:val="ConsPlusNormal"/>
              <w:jc w:val="both"/>
              <w:rPr>
                <w:color w:val="000000" w:themeColor="text1"/>
              </w:rPr>
            </w:pPr>
          </w:p>
        </w:tc>
        <w:tc>
          <w:tcPr>
            <w:tcW w:w="427" w:type="dxa"/>
            <w:vMerge/>
          </w:tcPr>
          <w:p w14:paraId="6384F504" w14:textId="77777777" w:rsidR="00144321" w:rsidRPr="00B50F11" w:rsidRDefault="00144321" w:rsidP="000763A6">
            <w:pPr>
              <w:pStyle w:val="ConsPlusNormal"/>
              <w:jc w:val="both"/>
              <w:rPr>
                <w:color w:val="000000" w:themeColor="text1"/>
              </w:rPr>
            </w:pPr>
          </w:p>
        </w:tc>
        <w:tc>
          <w:tcPr>
            <w:tcW w:w="465" w:type="dxa"/>
            <w:vMerge/>
          </w:tcPr>
          <w:p w14:paraId="7EB873B0" w14:textId="77777777" w:rsidR="00144321" w:rsidRPr="00B50F11" w:rsidRDefault="00144321" w:rsidP="000763A6">
            <w:pPr>
              <w:pStyle w:val="ConsPlusNormal"/>
              <w:jc w:val="both"/>
              <w:rPr>
                <w:color w:val="000000" w:themeColor="text1"/>
              </w:rPr>
            </w:pPr>
          </w:p>
        </w:tc>
        <w:tc>
          <w:tcPr>
            <w:tcW w:w="8881" w:type="dxa"/>
            <w:gridSpan w:val="19"/>
          </w:tcPr>
          <w:p w14:paraId="053B33F5" w14:textId="77777777" w:rsidR="00144321" w:rsidRPr="00B50F11" w:rsidRDefault="00144321" w:rsidP="000763A6">
            <w:pPr>
              <w:pStyle w:val="ConsPlusNormal"/>
              <w:jc w:val="both"/>
              <w:rPr>
                <w:color w:val="000000" w:themeColor="text1"/>
              </w:rPr>
            </w:pPr>
          </w:p>
        </w:tc>
      </w:tr>
      <w:tr w:rsidR="00144321" w:rsidRPr="00B50F11" w14:paraId="7CE73B97" w14:textId="77777777" w:rsidTr="000763A6">
        <w:tc>
          <w:tcPr>
            <w:tcW w:w="519" w:type="dxa"/>
            <w:vMerge w:val="restart"/>
          </w:tcPr>
          <w:p w14:paraId="2E165730" w14:textId="77777777" w:rsidR="00144321" w:rsidRPr="00B50F11" w:rsidRDefault="00144321" w:rsidP="000763A6">
            <w:pPr>
              <w:pStyle w:val="ConsPlusNormal"/>
              <w:jc w:val="both"/>
              <w:rPr>
                <w:color w:val="000000" w:themeColor="text1"/>
              </w:rPr>
            </w:pPr>
            <w:r w:rsidRPr="00B50F11">
              <w:rPr>
                <w:color w:val="000000" w:themeColor="text1"/>
              </w:rPr>
              <w:t>8</w:t>
            </w:r>
          </w:p>
        </w:tc>
        <w:tc>
          <w:tcPr>
            <w:tcW w:w="9773" w:type="dxa"/>
            <w:gridSpan w:val="21"/>
          </w:tcPr>
          <w:p w14:paraId="2A1B85C2" w14:textId="77777777" w:rsidR="00144321" w:rsidRPr="00B50F11" w:rsidRDefault="00144321" w:rsidP="000763A6">
            <w:pPr>
              <w:pStyle w:val="ConsPlusNormal"/>
              <w:jc w:val="both"/>
              <w:rPr>
                <w:color w:val="000000" w:themeColor="text1"/>
              </w:rPr>
            </w:pPr>
            <w:r w:rsidRPr="00B50F11">
              <w:rPr>
                <w:color w:val="000000" w:themeColor="text1"/>
              </w:rPr>
              <w:t>Документы, прилагаемые к заявлению:</w:t>
            </w:r>
          </w:p>
        </w:tc>
      </w:tr>
      <w:tr w:rsidR="00144321" w:rsidRPr="00B50F11" w14:paraId="78836163" w14:textId="77777777" w:rsidTr="000763A6">
        <w:tc>
          <w:tcPr>
            <w:tcW w:w="519" w:type="dxa"/>
            <w:vMerge/>
          </w:tcPr>
          <w:p w14:paraId="4DE60112" w14:textId="77777777" w:rsidR="00144321" w:rsidRPr="00B50F11" w:rsidRDefault="00144321" w:rsidP="000763A6">
            <w:pPr>
              <w:pStyle w:val="ConsPlusNormal"/>
              <w:jc w:val="both"/>
              <w:rPr>
                <w:color w:val="000000" w:themeColor="text1"/>
              </w:rPr>
            </w:pPr>
          </w:p>
        </w:tc>
        <w:tc>
          <w:tcPr>
            <w:tcW w:w="9773" w:type="dxa"/>
            <w:gridSpan w:val="21"/>
          </w:tcPr>
          <w:p w14:paraId="0BC3FB11" w14:textId="77777777" w:rsidR="00144321" w:rsidRPr="00B50F11" w:rsidRDefault="00144321" w:rsidP="000763A6">
            <w:pPr>
              <w:pStyle w:val="ConsPlusNormal"/>
              <w:jc w:val="both"/>
              <w:rPr>
                <w:color w:val="000000" w:themeColor="text1"/>
              </w:rPr>
            </w:pPr>
          </w:p>
        </w:tc>
      </w:tr>
      <w:tr w:rsidR="00144321" w:rsidRPr="00B50F11" w14:paraId="1F1548D8" w14:textId="77777777" w:rsidTr="000763A6">
        <w:tc>
          <w:tcPr>
            <w:tcW w:w="519" w:type="dxa"/>
            <w:vMerge/>
          </w:tcPr>
          <w:p w14:paraId="633C053B" w14:textId="77777777" w:rsidR="00144321" w:rsidRPr="00B50F11" w:rsidRDefault="00144321" w:rsidP="000763A6">
            <w:pPr>
              <w:pStyle w:val="ConsPlusNormal"/>
              <w:jc w:val="both"/>
              <w:rPr>
                <w:color w:val="000000" w:themeColor="text1"/>
              </w:rPr>
            </w:pPr>
          </w:p>
        </w:tc>
        <w:tc>
          <w:tcPr>
            <w:tcW w:w="9773" w:type="dxa"/>
            <w:gridSpan w:val="21"/>
          </w:tcPr>
          <w:p w14:paraId="10A1826D" w14:textId="77777777" w:rsidR="00144321" w:rsidRPr="00B50F11" w:rsidRDefault="00144321" w:rsidP="000763A6">
            <w:pPr>
              <w:pStyle w:val="ConsPlusNormal"/>
              <w:jc w:val="both"/>
              <w:rPr>
                <w:color w:val="000000" w:themeColor="text1"/>
              </w:rPr>
            </w:pPr>
          </w:p>
        </w:tc>
      </w:tr>
      <w:tr w:rsidR="00144321" w:rsidRPr="00B50F11" w14:paraId="389B8296" w14:textId="77777777" w:rsidTr="000763A6">
        <w:tc>
          <w:tcPr>
            <w:tcW w:w="519" w:type="dxa"/>
            <w:vMerge/>
          </w:tcPr>
          <w:p w14:paraId="0E98579F" w14:textId="77777777" w:rsidR="00144321" w:rsidRPr="00B50F11" w:rsidRDefault="00144321" w:rsidP="000763A6">
            <w:pPr>
              <w:pStyle w:val="ConsPlusNormal"/>
              <w:jc w:val="both"/>
              <w:rPr>
                <w:color w:val="000000" w:themeColor="text1"/>
              </w:rPr>
            </w:pPr>
          </w:p>
        </w:tc>
        <w:tc>
          <w:tcPr>
            <w:tcW w:w="9773" w:type="dxa"/>
            <w:gridSpan w:val="21"/>
          </w:tcPr>
          <w:p w14:paraId="05661760" w14:textId="77777777" w:rsidR="00144321" w:rsidRPr="00B50F11" w:rsidRDefault="00144321" w:rsidP="000763A6">
            <w:pPr>
              <w:pStyle w:val="ConsPlusNormal"/>
              <w:jc w:val="both"/>
              <w:rPr>
                <w:color w:val="000000" w:themeColor="text1"/>
              </w:rPr>
            </w:pPr>
          </w:p>
        </w:tc>
      </w:tr>
      <w:tr w:rsidR="00144321" w:rsidRPr="00B50F11" w14:paraId="1E988E32" w14:textId="77777777" w:rsidTr="000763A6">
        <w:tc>
          <w:tcPr>
            <w:tcW w:w="519" w:type="dxa"/>
            <w:vMerge/>
          </w:tcPr>
          <w:p w14:paraId="40ED7D9F" w14:textId="77777777" w:rsidR="00144321" w:rsidRPr="00B50F11" w:rsidRDefault="00144321" w:rsidP="000763A6">
            <w:pPr>
              <w:pStyle w:val="ConsPlusNormal"/>
              <w:jc w:val="both"/>
              <w:rPr>
                <w:color w:val="000000" w:themeColor="text1"/>
              </w:rPr>
            </w:pPr>
          </w:p>
        </w:tc>
        <w:tc>
          <w:tcPr>
            <w:tcW w:w="4760" w:type="dxa"/>
            <w:gridSpan w:val="11"/>
          </w:tcPr>
          <w:p w14:paraId="71F92163" w14:textId="77777777" w:rsidR="00144321" w:rsidRPr="00B50F11" w:rsidRDefault="00144321" w:rsidP="000763A6">
            <w:pPr>
              <w:pStyle w:val="ConsPlusNormal"/>
              <w:jc w:val="both"/>
              <w:rPr>
                <w:color w:val="000000" w:themeColor="text1"/>
              </w:rPr>
            </w:pPr>
            <w:r w:rsidRPr="00B50F11">
              <w:rPr>
                <w:color w:val="000000" w:themeColor="text1"/>
              </w:rPr>
              <w:t>Оригинал в количестве ___ экз., на ___ л.</w:t>
            </w:r>
          </w:p>
        </w:tc>
        <w:tc>
          <w:tcPr>
            <w:tcW w:w="5013" w:type="dxa"/>
            <w:gridSpan w:val="10"/>
          </w:tcPr>
          <w:p w14:paraId="7D82D0FE" w14:textId="77777777" w:rsidR="00144321" w:rsidRPr="00B50F11" w:rsidRDefault="00144321" w:rsidP="000763A6">
            <w:pPr>
              <w:pStyle w:val="ConsPlusNormal"/>
              <w:jc w:val="both"/>
              <w:rPr>
                <w:color w:val="000000" w:themeColor="text1"/>
              </w:rPr>
            </w:pPr>
            <w:r w:rsidRPr="00B50F11">
              <w:rPr>
                <w:color w:val="000000" w:themeColor="text1"/>
              </w:rPr>
              <w:t>Копия в количестве ___ экз., на ___ л.</w:t>
            </w:r>
          </w:p>
        </w:tc>
      </w:tr>
      <w:tr w:rsidR="00144321" w:rsidRPr="00B50F11" w14:paraId="729FA665" w14:textId="77777777" w:rsidTr="000763A6">
        <w:tc>
          <w:tcPr>
            <w:tcW w:w="519" w:type="dxa"/>
            <w:vMerge/>
          </w:tcPr>
          <w:p w14:paraId="5D93D99F" w14:textId="77777777" w:rsidR="00144321" w:rsidRPr="00B50F11" w:rsidRDefault="00144321" w:rsidP="000763A6">
            <w:pPr>
              <w:pStyle w:val="ConsPlusNormal"/>
              <w:jc w:val="both"/>
              <w:rPr>
                <w:color w:val="000000" w:themeColor="text1"/>
              </w:rPr>
            </w:pPr>
          </w:p>
        </w:tc>
        <w:tc>
          <w:tcPr>
            <w:tcW w:w="9773" w:type="dxa"/>
            <w:gridSpan w:val="21"/>
          </w:tcPr>
          <w:p w14:paraId="0C109137" w14:textId="77777777" w:rsidR="00144321" w:rsidRPr="00B50F11" w:rsidRDefault="00144321" w:rsidP="000763A6">
            <w:pPr>
              <w:pStyle w:val="ConsPlusNormal"/>
              <w:jc w:val="both"/>
              <w:rPr>
                <w:color w:val="000000" w:themeColor="text1"/>
              </w:rPr>
            </w:pPr>
          </w:p>
        </w:tc>
      </w:tr>
      <w:tr w:rsidR="00144321" w:rsidRPr="00B50F11" w14:paraId="3B1EF174" w14:textId="77777777" w:rsidTr="000763A6">
        <w:tc>
          <w:tcPr>
            <w:tcW w:w="519" w:type="dxa"/>
            <w:vMerge/>
          </w:tcPr>
          <w:p w14:paraId="71BF7277" w14:textId="77777777" w:rsidR="00144321" w:rsidRPr="00B50F11" w:rsidRDefault="00144321" w:rsidP="000763A6">
            <w:pPr>
              <w:pStyle w:val="ConsPlusNormal"/>
              <w:jc w:val="both"/>
              <w:rPr>
                <w:color w:val="000000" w:themeColor="text1"/>
              </w:rPr>
            </w:pPr>
          </w:p>
        </w:tc>
        <w:tc>
          <w:tcPr>
            <w:tcW w:w="9773" w:type="dxa"/>
            <w:gridSpan w:val="21"/>
          </w:tcPr>
          <w:p w14:paraId="58973025" w14:textId="77777777" w:rsidR="00144321" w:rsidRPr="00B50F11" w:rsidRDefault="00144321" w:rsidP="000763A6">
            <w:pPr>
              <w:pStyle w:val="ConsPlusNormal"/>
              <w:jc w:val="both"/>
              <w:rPr>
                <w:color w:val="000000" w:themeColor="text1"/>
              </w:rPr>
            </w:pPr>
          </w:p>
        </w:tc>
      </w:tr>
      <w:tr w:rsidR="00144321" w:rsidRPr="00B50F11" w14:paraId="16D57240" w14:textId="77777777" w:rsidTr="000763A6">
        <w:tc>
          <w:tcPr>
            <w:tcW w:w="519" w:type="dxa"/>
            <w:vMerge/>
          </w:tcPr>
          <w:p w14:paraId="2D21CC34" w14:textId="77777777" w:rsidR="00144321" w:rsidRPr="00B50F11" w:rsidRDefault="00144321" w:rsidP="000763A6">
            <w:pPr>
              <w:pStyle w:val="ConsPlusNormal"/>
              <w:jc w:val="both"/>
              <w:rPr>
                <w:color w:val="000000" w:themeColor="text1"/>
              </w:rPr>
            </w:pPr>
          </w:p>
        </w:tc>
        <w:tc>
          <w:tcPr>
            <w:tcW w:w="9773" w:type="dxa"/>
            <w:gridSpan w:val="21"/>
          </w:tcPr>
          <w:p w14:paraId="04A3B14C" w14:textId="77777777" w:rsidR="00144321" w:rsidRPr="00B50F11" w:rsidRDefault="00144321" w:rsidP="000763A6">
            <w:pPr>
              <w:pStyle w:val="ConsPlusNormal"/>
              <w:jc w:val="both"/>
              <w:rPr>
                <w:color w:val="000000" w:themeColor="text1"/>
              </w:rPr>
            </w:pPr>
          </w:p>
        </w:tc>
      </w:tr>
      <w:tr w:rsidR="00144321" w:rsidRPr="00B50F11" w14:paraId="224EDF67" w14:textId="77777777" w:rsidTr="000763A6">
        <w:tc>
          <w:tcPr>
            <w:tcW w:w="519" w:type="dxa"/>
            <w:vMerge/>
          </w:tcPr>
          <w:p w14:paraId="158CB939" w14:textId="77777777" w:rsidR="00144321" w:rsidRPr="00B50F11" w:rsidRDefault="00144321" w:rsidP="000763A6">
            <w:pPr>
              <w:pStyle w:val="ConsPlusNormal"/>
              <w:jc w:val="both"/>
              <w:rPr>
                <w:color w:val="000000" w:themeColor="text1"/>
              </w:rPr>
            </w:pPr>
          </w:p>
        </w:tc>
        <w:tc>
          <w:tcPr>
            <w:tcW w:w="4760" w:type="dxa"/>
            <w:gridSpan w:val="11"/>
          </w:tcPr>
          <w:p w14:paraId="52AA8D7B" w14:textId="77777777" w:rsidR="00144321" w:rsidRPr="00B50F11" w:rsidRDefault="00144321" w:rsidP="000763A6">
            <w:pPr>
              <w:pStyle w:val="ConsPlusNormal"/>
              <w:jc w:val="both"/>
              <w:rPr>
                <w:color w:val="000000" w:themeColor="text1"/>
              </w:rPr>
            </w:pPr>
            <w:r w:rsidRPr="00B50F11">
              <w:rPr>
                <w:color w:val="000000" w:themeColor="text1"/>
              </w:rPr>
              <w:t>Оригинал в количестве ___ экз., на ___ л.</w:t>
            </w:r>
          </w:p>
        </w:tc>
        <w:tc>
          <w:tcPr>
            <w:tcW w:w="5013" w:type="dxa"/>
            <w:gridSpan w:val="10"/>
          </w:tcPr>
          <w:p w14:paraId="7402965A" w14:textId="77777777" w:rsidR="00144321" w:rsidRPr="00B50F11" w:rsidRDefault="00144321" w:rsidP="000763A6">
            <w:pPr>
              <w:pStyle w:val="ConsPlusNormal"/>
              <w:jc w:val="both"/>
              <w:rPr>
                <w:color w:val="000000" w:themeColor="text1"/>
              </w:rPr>
            </w:pPr>
            <w:r w:rsidRPr="00B50F11">
              <w:rPr>
                <w:color w:val="000000" w:themeColor="text1"/>
              </w:rPr>
              <w:t>Копия в количестве ___ экз., на ___ л.</w:t>
            </w:r>
          </w:p>
        </w:tc>
      </w:tr>
      <w:tr w:rsidR="00144321" w:rsidRPr="00B50F11" w14:paraId="0EE6D7AE" w14:textId="77777777" w:rsidTr="000763A6">
        <w:tc>
          <w:tcPr>
            <w:tcW w:w="519" w:type="dxa"/>
            <w:vMerge/>
          </w:tcPr>
          <w:p w14:paraId="46DD2AB0" w14:textId="77777777" w:rsidR="00144321" w:rsidRPr="00B50F11" w:rsidRDefault="00144321" w:rsidP="000763A6">
            <w:pPr>
              <w:pStyle w:val="ConsPlusNormal"/>
              <w:jc w:val="both"/>
              <w:rPr>
                <w:color w:val="000000" w:themeColor="text1"/>
              </w:rPr>
            </w:pPr>
          </w:p>
        </w:tc>
        <w:tc>
          <w:tcPr>
            <w:tcW w:w="9773" w:type="dxa"/>
            <w:gridSpan w:val="21"/>
          </w:tcPr>
          <w:p w14:paraId="2DBB8B96" w14:textId="77777777" w:rsidR="00144321" w:rsidRPr="00B50F11" w:rsidRDefault="00144321" w:rsidP="000763A6">
            <w:pPr>
              <w:pStyle w:val="ConsPlusNormal"/>
              <w:jc w:val="both"/>
              <w:rPr>
                <w:color w:val="000000" w:themeColor="text1"/>
              </w:rPr>
            </w:pPr>
          </w:p>
        </w:tc>
      </w:tr>
      <w:tr w:rsidR="00144321" w:rsidRPr="00B50F11" w14:paraId="6022F005" w14:textId="77777777" w:rsidTr="000763A6">
        <w:tc>
          <w:tcPr>
            <w:tcW w:w="519" w:type="dxa"/>
            <w:vMerge/>
          </w:tcPr>
          <w:p w14:paraId="48ECEE0D" w14:textId="77777777" w:rsidR="00144321" w:rsidRPr="00B50F11" w:rsidRDefault="00144321" w:rsidP="000763A6">
            <w:pPr>
              <w:pStyle w:val="ConsPlusNormal"/>
              <w:jc w:val="both"/>
              <w:rPr>
                <w:color w:val="000000" w:themeColor="text1"/>
              </w:rPr>
            </w:pPr>
          </w:p>
        </w:tc>
        <w:tc>
          <w:tcPr>
            <w:tcW w:w="9773" w:type="dxa"/>
            <w:gridSpan w:val="21"/>
          </w:tcPr>
          <w:p w14:paraId="44753945" w14:textId="77777777" w:rsidR="00144321" w:rsidRPr="00B50F11" w:rsidRDefault="00144321" w:rsidP="000763A6">
            <w:pPr>
              <w:pStyle w:val="ConsPlusNormal"/>
              <w:jc w:val="both"/>
              <w:rPr>
                <w:color w:val="000000" w:themeColor="text1"/>
              </w:rPr>
            </w:pPr>
          </w:p>
        </w:tc>
      </w:tr>
      <w:tr w:rsidR="00144321" w:rsidRPr="00B50F11" w14:paraId="15EF4482" w14:textId="77777777" w:rsidTr="000763A6">
        <w:tc>
          <w:tcPr>
            <w:tcW w:w="519" w:type="dxa"/>
            <w:vMerge/>
          </w:tcPr>
          <w:p w14:paraId="375ED57F" w14:textId="77777777" w:rsidR="00144321" w:rsidRPr="00B50F11" w:rsidRDefault="00144321" w:rsidP="000763A6">
            <w:pPr>
              <w:pStyle w:val="ConsPlusNormal"/>
              <w:jc w:val="both"/>
              <w:rPr>
                <w:color w:val="000000" w:themeColor="text1"/>
              </w:rPr>
            </w:pPr>
          </w:p>
        </w:tc>
        <w:tc>
          <w:tcPr>
            <w:tcW w:w="9773" w:type="dxa"/>
            <w:gridSpan w:val="21"/>
          </w:tcPr>
          <w:p w14:paraId="4C312F45" w14:textId="77777777" w:rsidR="00144321" w:rsidRPr="00B50F11" w:rsidRDefault="00144321" w:rsidP="000763A6">
            <w:pPr>
              <w:pStyle w:val="ConsPlusNormal"/>
              <w:jc w:val="both"/>
              <w:rPr>
                <w:color w:val="000000" w:themeColor="text1"/>
              </w:rPr>
            </w:pPr>
          </w:p>
        </w:tc>
      </w:tr>
      <w:tr w:rsidR="00144321" w:rsidRPr="00B50F11" w14:paraId="3303D20F" w14:textId="77777777" w:rsidTr="000763A6">
        <w:tc>
          <w:tcPr>
            <w:tcW w:w="519" w:type="dxa"/>
            <w:vMerge/>
          </w:tcPr>
          <w:p w14:paraId="1723EBEC" w14:textId="77777777" w:rsidR="00144321" w:rsidRPr="00B50F11" w:rsidRDefault="00144321" w:rsidP="000763A6">
            <w:pPr>
              <w:pStyle w:val="ConsPlusNormal"/>
              <w:jc w:val="both"/>
              <w:rPr>
                <w:color w:val="000000" w:themeColor="text1"/>
              </w:rPr>
            </w:pPr>
          </w:p>
        </w:tc>
        <w:tc>
          <w:tcPr>
            <w:tcW w:w="4760" w:type="dxa"/>
            <w:gridSpan w:val="11"/>
          </w:tcPr>
          <w:p w14:paraId="581E7527" w14:textId="77777777" w:rsidR="00144321" w:rsidRPr="00B50F11" w:rsidRDefault="00144321" w:rsidP="000763A6">
            <w:pPr>
              <w:pStyle w:val="ConsPlusNormal"/>
              <w:jc w:val="both"/>
              <w:rPr>
                <w:color w:val="000000" w:themeColor="text1"/>
              </w:rPr>
            </w:pPr>
            <w:r w:rsidRPr="00B50F11">
              <w:rPr>
                <w:color w:val="000000" w:themeColor="text1"/>
              </w:rPr>
              <w:t>Оригинал в количестве ___ экз., на ___ л.</w:t>
            </w:r>
          </w:p>
        </w:tc>
        <w:tc>
          <w:tcPr>
            <w:tcW w:w="5013" w:type="dxa"/>
            <w:gridSpan w:val="10"/>
          </w:tcPr>
          <w:p w14:paraId="238150C1" w14:textId="77777777" w:rsidR="00144321" w:rsidRPr="00B50F11" w:rsidRDefault="00144321" w:rsidP="000763A6">
            <w:pPr>
              <w:pStyle w:val="ConsPlusNormal"/>
              <w:jc w:val="both"/>
              <w:rPr>
                <w:color w:val="000000" w:themeColor="text1"/>
              </w:rPr>
            </w:pPr>
            <w:r w:rsidRPr="00B50F11">
              <w:rPr>
                <w:color w:val="000000" w:themeColor="text1"/>
              </w:rPr>
              <w:t>Копия в количестве ___ экз., на ___ л.</w:t>
            </w:r>
          </w:p>
        </w:tc>
      </w:tr>
      <w:tr w:rsidR="00144321" w:rsidRPr="00B50F11" w14:paraId="7102BED2" w14:textId="77777777" w:rsidTr="000763A6">
        <w:tc>
          <w:tcPr>
            <w:tcW w:w="519" w:type="dxa"/>
            <w:vMerge w:val="restart"/>
          </w:tcPr>
          <w:p w14:paraId="349E4A0A" w14:textId="77777777" w:rsidR="00144321" w:rsidRPr="00B50F11" w:rsidRDefault="00144321" w:rsidP="000763A6">
            <w:pPr>
              <w:pStyle w:val="ConsPlusNormal"/>
              <w:jc w:val="both"/>
              <w:rPr>
                <w:color w:val="000000" w:themeColor="text1"/>
              </w:rPr>
            </w:pPr>
            <w:r w:rsidRPr="00B50F11">
              <w:rPr>
                <w:color w:val="000000" w:themeColor="text1"/>
              </w:rPr>
              <w:t>9</w:t>
            </w:r>
          </w:p>
        </w:tc>
        <w:tc>
          <w:tcPr>
            <w:tcW w:w="9773" w:type="dxa"/>
            <w:gridSpan w:val="21"/>
          </w:tcPr>
          <w:p w14:paraId="378B2B23" w14:textId="77777777" w:rsidR="00144321" w:rsidRPr="00B50F11" w:rsidRDefault="00144321" w:rsidP="000763A6">
            <w:pPr>
              <w:pStyle w:val="ConsPlusNormal"/>
              <w:jc w:val="both"/>
              <w:rPr>
                <w:color w:val="000000" w:themeColor="text1"/>
              </w:rPr>
            </w:pPr>
            <w:r w:rsidRPr="00B50F11">
              <w:rPr>
                <w:color w:val="000000" w:themeColor="text1"/>
              </w:rPr>
              <w:t>Примечание:</w:t>
            </w:r>
          </w:p>
        </w:tc>
      </w:tr>
      <w:tr w:rsidR="00144321" w:rsidRPr="00B50F11" w14:paraId="5C9904E9" w14:textId="77777777" w:rsidTr="000763A6">
        <w:tc>
          <w:tcPr>
            <w:tcW w:w="519" w:type="dxa"/>
            <w:vMerge/>
          </w:tcPr>
          <w:p w14:paraId="115F67B7" w14:textId="77777777" w:rsidR="00144321" w:rsidRPr="00B50F11" w:rsidRDefault="00144321" w:rsidP="000763A6">
            <w:pPr>
              <w:pStyle w:val="ConsPlusNormal"/>
              <w:jc w:val="both"/>
              <w:rPr>
                <w:color w:val="000000" w:themeColor="text1"/>
              </w:rPr>
            </w:pPr>
          </w:p>
        </w:tc>
        <w:tc>
          <w:tcPr>
            <w:tcW w:w="9773" w:type="dxa"/>
            <w:gridSpan w:val="21"/>
          </w:tcPr>
          <w:p w14:paraId="141AA0D7" w14:textId="77777777" w:rsidR="00144321" w:rsidRPr="00B50F11" w:rsidRDefault="00144321" w:rsidP="000763A6">
            <w:pPr>
              <w:pStyle w:val="ConsPlusNormal"/>
              <w:jc w:val="both"/>
              <w:rPr>
                <w:color w:val="000000" w:themeColor="text1"/>
              </w:rPr>
            </w:pPr>
          </w:p>
        </w:tc>
      </w:tr>
      <w:tr w:rsidR="00144321" w:rsidRPr="00B50F11" w14:paraId="3424D681" w14:textId="77777777" w:rsidTr="000763A6">
        <w:tc>
          <w:tcPr>
            <w:tcW w:w="5959" w:type="dxa"/>
            <w:gridSpan w:val="14"/>
          </w:tcPr>
          <w:p w14:paraId="755E504F" w14:textId="77777777" w:rsidR="00144321" w:rsidRPr="00B50F11" w:rsidRDefault="00144321" w:rsidP="000763A6">
            <w:pPr>
              <w:pStyle w:val="ConsPlusNormal"/>
              <w:jc w:val="both"/>
              <w:rPr>
                <w:color w:val="000000" w:themeColor="text1"/>
              </w:rPr>
            </w:pPr>
          </w:p>
        </w:tc>
        <w:tc>
          <w:tcPr>
            <w:tcW w:w="1743" w:type="dxa"/>
            <w:gridSpan w:val="3"/>
          </w:tcPr>
          <w:p w14:paraId="3E3BD598" w14:textId="77777777" w:rsidR="00144321" w:rsidRPr="00B50F11" w:rsidRDefault="00144321" w:rsidP="000763A6">
            <w:pPr>
              <w:pStyle w:val="ConsPlusNormal"/>
              <w:jc w:val="both"/>
              <w:rPr>
                <w:color w:val="000000" w:themeColor="text1"/>
              </w:rPr>
            </w:pPr>
            <w:r w:rsidRPr="00B50F11">
              <w:rPr>
                <w:color w:val="000000" w:themeColor="text1"/>
              </w:rPr>
              <w:t>Лист N ___</w:t>
            </w:r>
          </w:p>
        </w:tc>
        <w:tc>
          <w:tcPr>
            <w:tcW w:w="2590" w:type="dxa"/>
            <w:gridSpan w:val="5"/>
          </w:tcPr>
          <w:p w14:paraId="187DFB78" w14:textId="77777777" w:rsidR="00144321" w:rsidRPr="00B50F11" w:rsidRDefault="00144321" w:rsidP="000763A6">
            <w:pPr>
              <w:pStyle w:val="ConsPlusNormal"/>
              <w:jc w:val="both"/>
              <w:rPr>
                <w:color w:val="000000" w:themeColor="text1"/>
              </w:rPr>
            </w:pPr>
            <w:r w:rsidRPr="00B50F11">
              <w:rPr>
                <w:color w:val="000000" w:themeColor="text1"/>
              </w:rPr>
              <w:t>Всего листов __</w:t>
            </w:r>
          </w:p>
        </w:tc>
      </w:tr>
      <w:tr w:rsidR="00144321" w:rsidRPr="00B50F11" w14:paraId="3C1DFD79" w14:textId="77777777" w:rsidTr="000763A6">
        <w:tc>
          <w:tcPr>
            <w:tcW w:w="519" w:type="dxa"/>
          </w:tcPr>
          <w:p w14:paraId="0445D747" w14:textId="77777777" w:rsidR="00144321" w:rsidRPr="00B50F11" w:rsidRDefault="00144321" w:rsidP="000763A6">
            <w:pPr>
              <w:pStyle w:val="ConsPlusNormal"/>
              <w:jc w:val="both"/>
              <w:rPr>
                <w:color w:val="000000" w:themeColor="text1"/>
              </w:rPr>
            </w:pPr>
            <w:r w:rsidRPr="00B50F11">
              <w:rPr>
                <w:color w:val="000000" w:themeColor="text1"/>
              </w:rPr>
              <w:t>10</w:t>
            </w:r>
          </w:p>
        </w:tc>
        <w:tc>
          <w:tcPr>
            <w:tcW w:w="9773" w:type="dxa"/>
            <w:gridSpan w:val="21"/>
          </w:tcPr>
          <w:p w14:paraId="06606C0E" w14:textId="77777777" w:rsidR="00144321" w:rsidRPr="00B50F11" w:rsidRDefault="00144321" w:rsidP="000763A6">
            <w:pPr>
              <w:pStyle w:val="ConsPlusNormal"/>
              <w:jc w:val="both"/>
              <w:rPr>
                <w:color w:val="000000" w:themeColor="text1"/>
              </w:rPr>
            </w:pPr>
            <w:r w:rsidRPr="00B50F11">
              <w:rPr>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44321" w:rsidRPr="00B50F11" w14:paraId="60058867" w14:textId="77777777" w:rsidTr="000763A6">
        <w:tc>
          <w:tcPr>
            <w:tcW w:w="519" w:type="dxa"/>
            <w:vMerge w:val="restart"/>
          </w:tcPr>
          <w:p w14:paraId="6591E11F" w14:textId="77777777" w:rsidR="00144321" w:rsidRPr="00B50F11" w:rsidRDefault="00144321" w:rsidP="000763A6">
            <w:pPr>
              <w:pStyle w:val="ConsPlusNormal"/>
              <w:jc w:val="both"/>
              <w:rPr>
                <w:color w:val="000000" w:themeColor="text1"/>
              </w:rPr>
            </w:pPr>
            <w:r w:rsidRPr="00B50F11">
              <w:rPr>
                <w:color w:val="000000" w:themeColor="text1"/>
              </w:rPr>
              <w:t>11</w:t>
            </w:r>
          </w:p>
        </w:tc>
        <w:tc>
          <w:tcPr>
            <w:tcW w:w="9773" w:type="dxa"/>
            <w:gridSpan w:val="21"/>
            <w:tcBorders>
              <w:bottom w:val="nil"/>
            </w:tcBorders>
          </w:tcPr>
          <w:p w14:paraId="28765E1F" w14:textId="77777777" w:rsidR="00144321" w:rsidRPr="00B50F11" w:rsidRDefault="00144321" w:rsidP="000763A6">
            <w:pPr>
              <w:pStyle w:val="ConsPlusNormal"/>
              <w:jc w:val="both"/>
              <w:rPr>
                <w:color w:val="000000" w:themeColor="text1"/>
              </w:rPr>
            </w:pPr>
            <w:r w:rsidRPr="00B50F11">
              <w:rPr>
                <w:color w:val="000000" w:themeColor="text1"/>
              </w:rPr>
              <w:t>Настоящим также подтверждаю, что:</w:t>
            </w:r>
          </w:p>
        </w:tc>
      </w:tr>
      <w:tr w:rsidR="00144321" w:rsidRPr="00B50F11" w14:paraId="7C87C772" w14:textId="77777777" w:rsidTr="000763A6">
        <w:tblPrEx>
          <w:tblBorders>
            <w:insideH w:val="nil"/>
          </w:tblBorders>
        </w:tblPrEx>
        <w:tc>
          <w:tcPr>
            <w:tcW w:w="519" w:type="dxa"/>
            <w:vMerge/>
          </w:tcPr>
          <w:p w14:paraId="4F4EB9A6" w14:textId="77777777" w:rsidR="00144321" w:rsidRPr="00B50F11" w:rsidRDefault="00144321" w:rsidP="000763A6">
            <w:pPr>
              <w:pStyle w:val="ConsPlusNormal"/>
              <w:jc w:val="both"/>
              <w:rPr>
                <w:color w:val="000000" w:themeColor="text1"/>
              </w:rPr>
            </w:pPr>
          </w:p>
        </w:tc>
        <w:tc>
          <w:tcPr>
            <w:tcW w:w="9773" w:type="dxa"/>
            <w:gridSpan w:val="21"/>
            <w:tcBorders>
              <w:top w:val="nil"/>
              <w:bottom w:val="nil"/>
            </w:tcBorders>
          </w:tcPr>
          <w:p w14:paraId="1A34F42B" w14:textId="77777777" w:rsidR="00144321" w:rsidRPr="00B50F11" w:rsidRDefault="00144321" w:rsidP="000763A6">
            <w:pPr>
              <w:pStyle w:val="ConsPlusNormal"/>
              <w:jc w:val="both"/>
              <w:rPr>
                <w:color w:val="000000" w:themeColor="text1"/>
              </w:rPr>
            </w:pPr>
            <w:r w:rsidRPr="00B50F11">
              <w:rPr>
                <w:color w:val="000000" w:themeColor="text1"/>
              </w:rPr>
              <w:t>сведения, указанные в настоящем заявлении, на дату представления заявления достоверны;</w:t>
            </w:r>
          </w:p>
        </w:tc>
      </w:tr>
      <w:tr w:rsidR="00144321" w:rsidRPr="00B50F11" w14:paraId="7CFBCCB3" w14:textId="77777777" w:rsidTr="000763A6">
        <w:tc>
          <w:tcPr>
            <w:tcW w:w="519" w:type="dxa"/>
            <w:vMerge/>
          </w:tcPr>
          <w:p w14:paraId="7FFB5898" w14:textId="77777777" w:rsidR="00144321" w:rsidRPr="00B50F11" w:rsidRDefault="00144321" w:rsidP="000763A6">
            <w:pPr>
              <w:pStyle w:val="ConsPlusNormal"/>
              <w:jc w:val="both"/>
              <w:rPr>
                <w:color w:val="000000" w:themeColor="text1"/>
              </w:rPr>
            </w:pPr>
          </w:p>
        </w:tc>
        <w:tc>
          <w:tcPr>
            <w:tcW w:w="9773" w:type="dxa"/>
            <w:gridSpan w:val="21"/>
            <w:tcBorders>
              <w:top w:val="nil"/>
            </w:tcBorders>
          </w:tcPr>
          <w:p w14:paraId="6882CCE8" w14:textId="77777777" w:rsidR="00144321" w:rsidRPr="00B50F11" w:rsidRDefault="00144321" w:rsidP="000763A6">
            <w:pPr>
              <w:pStyle w:val="ConsPlusNormal"/>
              <w:jc w:val="both"/>
              <w:rPr>
                <w:color w:val="000000" w:themeColor="text1"/>
              </w:rPr>
            </w:pPr>
            <w:r w:rsidRPr="00B50F11">
              <w:rPr>
                <w:color w:val="000000" w:themeColor="text1"/>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44321" w:rsidRPr="00B50F11" w14:paraId="7577324C" w14:textId="77777777" w:rsidTr="000763A6">
        <w:tc>
          <w:tcPr>
            <w:tcW w:w="519" w:type="dxa"/>
            <w:vMerge w:val="restart"/>
          </w:tcPr>
          <w:p w14:paraId="62E8E8DC" w14:textId="77777777" w:rsidR="00144321" w:rsidRPr="00B50F11" w:rsidRDefault="00144321" w:rsidP="000763A6">
            <w:pPr>
              <w:pStyle w:val="ConsPlusNormal"/>
              <w:jc w:val="both"/>
              <w:rPr>
                <w:color w:val="000000" w:themeColor="text1"/>
              </w:rPr>
            </w:pPr>
            <w:r w:rsidRPr="00B50F11">
              <w:rPr>
                <w:color w:val="000000" w:themeColor="text1"/>
              </w:rPr>
              <w:lastRenderedPageBreak/>
              <w:t>12</w:t>
            </w:r>
          </w:p>
        </w:tc>
        <w:tc>
          <w:tcPr>
            <w:tcW w:w="5811" w:type="dxa"/>
            <w:gridSpan w:val="14"/>
          </w:tcPr>
          <w:p w14:paraId="1C3A2740" w14:textId="77777777" w:rsidR="00144321" w:rsidRPr="00B50F11" w:rsidRDefault="00144321" w:rsidP="000763A6">
            <w:pPr>
              <w:pStyle w:val="ConsPlusNormal"/>
              <w:jc w:val="both"/>
              <w:rPr>
                <w:color w:val="000000" w:themeColor="text1"/>
              </w:rPr>
            </w:pPr>
            <w:r w:rsidRPr="00B50F11">
              <w:rPr>
                <w:color w:val="000000" w:themeColor="text1"/>
              </w:rPr>
              <w:t>Подпись</w:t>
            </w:r>
          </w:p>
        </w:tc>
        <w:tc>
          <w:tcPr>
            <w:tcW w:w="3962" w:type="dxa"/>
            <w:gridSpan w:val="7"/>
          </w:tcPr>
          <w:p w14:paraId="7E00883B" w14:textId="77777777" w:rsidR="00144321" w:rsidRPr="00B50F11" w:rsidRDefault="00144321" w:rsidP="000763A6">
            <w:pPr>
              <w:pStyle w:val="ConsPlusNormal"/>
              <w:jc w:val="both"/>
              <w:rPr>
                <w:color w:val="000000" w:themeColor="text1"/>
              </w:rPr>
            </w:pPr>
            <w:r w:rsidRPr="00B50F11">
              <w:rPr>
                <w:color w:val="000000" w:themeColor="text1"/>
              </w:rPr>
              <w:t>Дата</w:t>
            </w:r>
          </w:p>
        </w:tc>
      </w:tr>
      <w:tr w:rsidR="00144321" w:rsidRPr="00B50F11" w14:paraId="4F11510B" w14:textId="77777777" w:rsidTr="000763A6">
        <w:tc>
          <w:tcPr>
            <w:tcW w:w="519" w:type="dxa"/>
            <w:vMerge/>
          </w:tcPr>
          <w:p w14:paraId="78D178FA" w14:textId="77777777" w:rsidR="00144321" w:rsidRPr="00B50F11" w:rsidRDefault="00144321" w:rsidP="000763A6">
            <w:pPr>
              <w:pStyle w:val="ConsPlusNormal"/>
              <w:jc w:val="both"/>
              <w:rPr>
                <w:color w:val="000000" w:themeColor="text1"/>
              </w:rPr>
            </w:pPr>
          </w:p>
        </w:tc>
        <w:tc>
          <w:tcPr>
            <w:tcW w:w="2452" w:type="dxa"/>
            <w:gridSpan w:val="5"/>
          </w:tcPr>
          <w:p w14:paraId="171B1A44" w14:textId="77777777" w:rsidR="00144321" w:rsidRPr="00B50F11" w:rsidRDefault="00144321" w:rsidP="000763A6">
            <w:pPr>
              <w:pStyle w:val="ConsPlusNormal"/>
              <w:rPr>
                <w:color w:val="000000" w:themeColor="text1"/>
              </w:rPr>
            </w:pPr>
            <w:r w:rsidRPr="00B50F11">
              <w:rPr>
                <w:color w:val="000000" w:themeColor="text1"/>
              </w:rPr>
              <w:t>_______________</w:t>
            </w:r>
          </w:p>
          <w:p w14:paraId="05CB5788" w14:textId="77777777" w:rsidR="00144321" w:rsidRPr="00B50F11" w:rsidRDefault="00144321" w:rsidP="000763A6">
            <w:pPr>
              <w:pStyle w:val="ConsPlusNormal"/>
              <w:rPr>
                <w:color w:val="000000" w:themeColor="text1"/>
              </w:rPr>
            </w:pPr>
            <w:r w:rsidRPr="00B50F11">
              <w:rPr>
                <w:color w:val="000000" w:themeColor="text1"/>
              </w:rPr>
              <w:t xml:space="preserve">   (подпись)</w:t>
            </w:r>
          </w:p>
        </w:tc>
        <w:tc>
          <w:tcPr>
            <w:tcW w:w="3359" w:type="dxa"/>
            <w:gridSpan w:val="9"/>
          </w:tcPr>
          <w:p w14:paraId="64E9B20E" w14:textId="77777777" w:rsidR="00144321" w:rsidRPr="00B50F11" w:rsidRDefault="00144321" w:rsidP="000763A6">
            <w:pPr>
              <w:pStyle w:val="ConsPlusNormal"/>
              <w:rPr>
                <w:color w:val="000000" w:themeColor="text1"/>
              </w:rPr>
            </w:pPr>
            <w:r w:rsidRPr="00B50F11">
              <w:rPr>
                <w:color w:val="000000" w:themeColor="text1"/>
              </w:rPr>
              <w:t>_____________________</w:t>
            </w:r>
          </w:p>
          <w:p w14:paraId="74609F05" w14:textId="77777777" w:rsidR="00144321" w:rsidRPr="00B50F11" w:rsidRDefault="00144321" w:rsidP="000763A6">
            <w:pPr>
              <w:pStyle w:val="ConsPlusNormal"/>
              <w:rPr>
                <w:color w:val="000000" w:themeColor="text1"/>
              </w:rPr>
            </w:pPr>
            <w:r w:rsidRPr="00B50F11">
              <w:rPr>
                <w:color w:val="000000" w:themeColor="text1"/>
              </w:rPr>
              <w:t xml:space="preserve">  (инициалы, фамилия)</w:t>
            </w:r>
          </w:p>
        </w:tc>
        <w:tc>
          <w:tcPr>
            <w:tcW w:w="3962" w:type="dxa"/>
            <w:gridSpan w:val="7"/>
          </w:tcPr>
          <w:p w14:paraId="39C17E26" w14:textId="77777777" w:rsidR="00144321" w:rsidRPr="00B50F11" w:rsidRDefault="00144321" w:rsidP="000763A6">
            <w:pPr>
              <w:pStyle w:val="ConsPlusNormal"/>
              <w:jc w:val="both"/>
              <w:rPr>
                <w:color w:val="000000" w:themeColor="text1"/>
              </w:rPr>
            </w:pPr>
            <w:r w:rsidRPr="00B50F11">
              <w:rPr>
                <w:color w:val="000000" w:themeColor="text1"/>
              </w:rPr>
              <w:t>"__" ___________ ____ г.</w:t>
            </w:r>
          </w:p>
        </w:tc>
      </w:tr>
      <w:tr w:rsidR="00144321" w:rsidRPr="00B50F11" w14:paraId="55E93A33" w14:textId="77777777" w:rsidTr="000763A6">
        <w:tc>
          <w:tcPr>
            <w:tcW w:w="519" w:type="dxa"/>
            <w:vMerge w:val="restart"/>
          </w:tcPr>
          <w:p w14:paraId="665EF9A5" w14:textId="77777777" w:rsidR="00144321" w:rsidRPr="00B50F11" w:rsidRDefault="00144321" w:rsidP="000763A6">
            <w:pPr>
              <w:pStyle w:val="ConsPlusNormal"/>
              <w:jc w:val="both"/>
              <w:rPr>
                <w:color w:val="000000" w:themeColor="text1"/>
              </w:rPr>
            </w:pPr>
            <w:r w:rsidRPr="00B50F11">
              <w:rPr>
                <w:color w:val="000000" w:themeColor="text1"/>
              </w:rPr>
              <w:t>13</w:t>
            </w:r>
          </w:p>
        </w:tc>
        <w:tc>
          <w:tcPr>
            <w:tcW w:w="9773" w:type="dxa"/>
            <w:gridSpan w:val="21"/>
          </w:tcPr>
          <w:p w14:paraId="649C294C" w14:textId="77777777" w:rsidR="00144321" w:rsidRPr="00B50F11" w:rsidRDefault="00144321" w:rsidP="000763A6">
            <w:pPr>
              <w:pStyle w:val="ConsPlusNormal"/>
              <w:jc w:val="both"/>
              <w:rPr>
                <w:color w:val="000000" w:themeColor="text1"/>
              </w:rPr>
            </w:pPr>
            <w:r w:rsidRPr="00B50F11">
              <w:rPr>
                <w:color w:val="000000" w:themeColor="text1"/>
              </w:rPr>
              <w:t>Отметка специалиста, принявшего заявление и приложенные к нему документы:</w:t>
            </w:r>
          </w:p>
        </w:tc>
      </w:tr>
      <w:tr w:rsidR="00144321" w:rsidRPr="00B50F11" w14:paraId="04ED1047" w14:textId="77777777" w:rsidTr="000763A6">
        <w:tc>
          <w:tcPr>
            <w:tcW w:w="519" w:type="dxa"/>
            <w:vMerge/>
          </w:tcPr>
          <w:p w14:paraId="6F6A9E73" w14:textId="77777777" w:rsidR="00144321" w:rsidRPr="00B50F11" w:rsidRDefault="00144321" w:rsidP="000763A6">
            <w:pPr>
              <w:pStyle w:val="ConsPlusNormal"/>
              <w:jc w:val="both"/>
              <w:rPr>
                <w:color w:val="000000" w:themeColor="text1"/>
              </w:rPr>
            </w:pPr>
          </w:p>
        </w:tc>
        <w:tc>
          <w:tcPr>
            <w:tcW w:w="9773" w:type="dxa"/>
            <w:gridSpan w:val="21"/>
          </w:tcPr>
          <w:p w14:paraId="684D9F81" w14:textId="77777777" w:rsidR="00144321" w:rsidRPr="00B50F11" w:rsidRDefault="00144321" w:rsidP="000763A6">
            <w:pPr>
              <w:pStyle w:val="ConsPlusNormal"/>
              <w:jc w:val="both"/>
              <w:rPr>
                <w:color w:val="000000" w:themeColor="text1"/>
              </w:rPr>
            </w:pPr>
          </w:p>
        </w:tc>
      </w:tr>
    </w:tbl>
    <w:p w14:paraId="1596234D" w14:textId="77777777" w:rsidR="00144321" w:rsidRPr="00B50F11" w:rsidRDefault="00144321" w:rsidP="00144321">
      <w:pPr>
        <w:pStyle w:val="ConsPlusNormal"/>
        <w:rPr>
          <w:color w:val="000000" w:themeColor="text1"/>
        </w:rPr>
      </w:pPr>
      <w:r w:rsidRPr="00B50F11">
        <w:rPr>
          <w:color w:val="000000" w:themeColor="text1"/>
        </w:rPr>
        <w:t>--------------------------------</w:t>
      </w:r>
    </w:p>
    <w:p w14:paraId="3BD4FA98" w14:textId="77777777" w:rsidR="00144321" w:rsidRPr="00B50F11" w:rsidRDefault="00144321" w:rsidP="00144321">
      <w:pPr>
        <w:pStyle w:val="ConsPlusNormal"/>
        <w:rPr>
          <w:color w:val="000000" w:themeColor="text1"/>
          <w:szCs w:val="22"/>
        </w:rPr>
      </w:pPr>
      <w:r w:rsidRPr="00B50F11">
        <w:rPr>
          <w:color w:val="000000" w:themeColor="text1"/>
          <w:szCs w:val="22"/>
        </w:rPr>
        <w:t>&lt;1&gt; Строка дублируется для каждого объединенного земельного участка.</w:t>
      </w:r>
    </w:p>
    <w:p w14:paraId="749E66D7" w14:textId="77777777" w:rsidR="00144321" w:rsidRPr="00B50F11" w:rsidRDefault="00144321" w:rsidP="00144321">
      <w:pPr>
        <w:pStyle w:val="ConsPlusNormal"/>
        <w:rPr>
          <w:color w:val="000000" w:themeColor="text1"/>
          <w:szCs w:val="22"/>
        </w:rPr>
      </w:pPr>
      <w:r w:rsidRPr="00B50F11">
        <w:rPr>
          <w:color w:val="000000" w:themeColor="text1"/>
          <w:szCs w:val="22"/>
        </w:rPr>
        <w:t>&lt;2&gt; Строка дублируется для каждого перераспределенного земельного участка.</w:t>
      </w:r>
    </w:p>
    <w:p w14:paraId="7BDC4D33" w14:textId="77777777" w:rsidR="00144321" w:rsidRPr="00B50F11" w:rsidRDefault="00144321" w:rsidP="00144321">
      <w:pPr>
        <w:pStyle w:val="ConsPlusNormal"/>
        <w:rPr>
          <w:color w:val="000000" w:themeColor="text1"/>
          <w:szCs w:val="22"/>
        </w:rPr>
      </w:pPr>
      <w:r w:rsidRPr="00B50F11">
        <w:rPr>
          <w:color w:val="000000" w:themeColor="text1"/>
          <w:szCs w:val="22"/>
        </w:rPr>
        <w:t>&lt;3&gt; Строка дублируется для каждого разделенного помещения.</w:t>
      </w:r>
    </w:p>
    <w:p w14:paraId="4D8A8A8C" w14:textId="77777777" w:rsidR="00144321" w:rsidRPr="00B50F11" w:rsidRDefault="00144321" w:rsidP="00144321">
      <w:pPr>
        <w:pStyle w:val="ConsPlusNormal"/>
        <w:rPr>
          <w:color w:val="000000" w:themeColor="text1"/>
          <w:szCs w:val="22"/>
        </w:rPr>
      </w:pPr>
      <w:r w:rsidRPr="00B50F11">
        <w:rPr>
          <w:color w:val="000000" w:themeColor="text1"/>
          <w:szCs w:val="22"/>
        </w:rPr>
        <w:t>&lt;4&gt; Строка дублируется для каждого объединенного помещения.</w:t>
      </w:r>
    </w:p>
    <w:p w14:paraId="56F201C9" w14:textId="77777777" w:rsidR="00144321" w:rsidRPr="00B50F11" w:rsidRDefault="00144321" w:rsidP="00144321">
      <w:pPr>
        <w:pStyle w:val="ConsPlusNormal"/>
        <w:rPr>
          <w:color w:val="000000" w:themeColor="text1"/>
          <w:szCs w:val="22"/>
        </w:rPr>
      </w:pPr>
    </w:p>
    <w:p w14:paraId="1D3B6F90" w14:textId="77777777" w:rsidR="00144321" w:rsidRPr="00B50F11" w:rsidRDefault="00144321" w:rsidP="00144321">
      <w:pPr>
        <w:pStyle w:val="ConsPlusNormal"/>
        <w:rPr>
          <w:color w:val="000000" w:themeColor="text1"/>
          <w:szCs w:val="22"/>
        </w:rPr>
      </w:pPr>
      <w:r w:rsidRPr="00B50F11">
        <w:rPr>
          <w:color w:val="000000" w:themeColor="text1"/>
          <w:szCs w:val="22"/>
        </w:rPr>
        <w:t>Примечание.</w:t>
      </w:r>
    </w:p>
    <w:p w14:paraId="0C339E3D" w14:textId="77777777" w:rsidR="00144321" w:rsidRPr="00B50F11" w:rsidRDefault="00144321" w:rsidP="00144321">
      <w:pPr>
        <w:pStyle w:val="ConsPlusNormal"/>
        <w:rPr>
          <w:color w:val="000000" w:themeColor="text1"/>
          <w:szCs w:val="22"/>
        </w:rPr>
      </w:pPr>
      <w:r w:rsidRPr="00B50F11">
        <w:rPr>
          <w:color w:val="000000" w:themeColor="text1"/>
          <w:szCs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334A431B" w14:textId="77777777" w:rsidR="00144321" w:rsidRPr="00B50F11" w:rsidRDefault="00144321" w:rsidP="00144321">
      <w:pPr>
        <w:pStyle w:val="ConsPlusNormal"/>
        <w:rPr>
          <w:color w:val="000000" w:themeColor="text1"/>
          <w:szCs w:val="22"/>
        </w:rPr>
      </w:pPr>
      <w:r w:rsidRPr="00B50F11">
        <w:rPr>
          <w:color w:val="000000" w:themeColor="text1"/>
          <w:szCs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42FD3E72" w14:textId="77777777" w:rsidR="00144321" w:rsidRPr="00B50F11" w:rsidRDefault="00144321" w:rsidP="00144321">
      <w:pPr>
        <w:pStyle w:val="ConsPlusNormal"/>
        <w:rPr>
          <w:color w:val="000000" w:themeColor="text1"/>
          <w:szCs w:val="22"/>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144321" w:rsidRPr="00B50F11" w14:paraId="4B4DCD14" w14:textId="77777777" w:rsidTr="000763A6">
        <w:tc>
          <w:tcPr>
            <w:tcW w:w="564" w:type="dxa"/>
            <w:tcBorders>
              <w:top w:val="nil"/>
              <w:left w:val="nil"/>
              <w:bottom w:val="nil"/>
            </w:tcBorders>
          </w:tcPr>
          <w:p w14:paraId="08517AE0" w14:textId="77777777" w:rsidR="00144321" w:rsidRPr="00B50F11" w:rsidRDefault="00144321" w:rsidP="000763A6">
            <w:pPr>
              <w:pStyle w:val="ConsPlusNormal"/>
              <w:jc w:val="both"/>
              <w:rPr>
                <w:color w:val="000000" w:themeColor="text1"/>
                <w:szCs w:val="22"/>
              </w:rPr>
            </w:pPr>
            <w:r w:rsidRPr="00B50F11">
              <w:rPr>
                <w:color w:val="000000" w:themeColor="text1"/>
                <w:szCs w:val="22"/>
              </w:rPr>
              <w:t>(</w:t>
            </w:r>
          </w:p>
        </w:tc>
        <w:tc>
          <w:tcPr>
            <w:tcW w:w="546" w:type="dxa"/>
            <w:tcBorders>
              <w:top w:val="single" w:sz="4" w:space="0" w:color="auto"/>
              <w:bottom w:val="single" w:sz="4" w:space="0" w:color="auto"/>
            </w:tcBorders>
          </w:tcPr>
          <w:p w14:paraId="38E3A696" w14:textId="77777777" w:rsidR="00144321" w:rsidRPr="00B50F11" w:rsidRDefault="00144321" w:rsidP="000763A6">
            <w:pPr>
              <w:pStyle w:val="ConsPlusNormal"/>
              <w:jc w:val="both"/>
              <w:rPr>
                <w:color w:val="000000" w:themeColor="text1"/>
                <w:szCs w:val="22"/>
              </w:rPr>
            </w:pPr>
            <w:r w:rsidRPr="00B50F11">
              <w:rPr>
                <w:color w:val="000000" w:themeColor="text1"/>
                <w:szCs w:val="22"/>
              </w:rPr>
              <w:t>V</w:t>
            </w:r>
          </w:p>
        </w:tc>
        <w:tc>
          <w:tcPr>
            <w:tcW w:w="546" w:type="dxa"/>
            <w:tcBorders>
              <w:top w:val="nil"/>
              <w:bottom w:val="nil"/>
              <w:right w:val="nil"/>
            </w:tcBorders>
          </w:tcPr>
          <w:p w14:paraId="107A9FB6" w14:textId="77777777" w:rsidR="00144321" w:rsidRPr="00B50F11" w:rsidRDefault="00144321" w:rsidP="000763A6">
            <w:pPr>
              <w:pStyle w:val="ConsPlusNormal"/>
              <w:jc w:val="both"/>
              <w:rPr>
                <w:color w:val="000000" w:themeColor="text1"/>
                <w:szCs w:val="22"/>
              </w:rPr>
            </w:pPr>
            <w:r w:rsidRPr="00B50F11">
              <w:rPr>
                <w:color w:val="000000" w:themeColor="text1"/>
                <w:szCs w:val="22"/>
              </w:rPr>
              <w:t>).</w:t>
            </w:r>
          </w:p>
        </w:tc>
      </w:tr>
    </w:tbl>
    <w:p w14:paraId="02C14871" w14:textId="77777777" w:rsidR="00144321" w:rsidRPr="00B50F11" w:rsidRDefault="00144321" w:rsidP="00144321">
      <w:pPr>
        <w:pStyle w:val="ConsPlusNormal"/>
        <w:rPr>
          <w:color w:val="000000" w:themeColor="text1"/>
          <w:szCs w:val="22"/>
        </w:rPr>
      </w:pPr>
    </w:p>
    <w:p w14:paraId="4C04D82A" w14:textId="77777777" w:rsidR="00144321" w:rsidRPr="00B50F11" w:rsidRDefault="00144321" w:rsidP="00144321">
      <w:pPr>
        <w:pStyle w:val="ConsPlusNormal"/>
        <w:rPr>
          <w:color w:val="000000" w:themeColor="text1"/>
          <w:szCs w:val="22"/>
        </w:rPr>
        <w:sectPr w:rsidR="00144321" w:rsidRPr="00B50F11" w:rsidSect="00144321">
          <w:pgSz w:w="11905" w:h="16838"/>
          <w:pgMar w:top="1134" w:right="426" w:bottom="1134" w:left="850" w:header="0" w:footer="0" w:gutter="0"/>
          <w:cols w:space="720"/>
          <w:docGrid w:linePitch="326"/>
        </w:sectPr>
      </w:pPr>
      <w:r w:rsidRPr="00B50F11">
        <w:rPr>
          <w:color w:val="000000" w:themeColor="text1"/>
          <w:szCs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0E5972D" w14:textId="77777777" w:rsidR="00144321" w:rsidRDefault="00144321" w:rsidP="00144321">
      <w:pPr>
        <w:pStyle w:val="ConsPlusNormal"/>
        <w:jc w:val="both"/>
      </w:pPr>
    </w:p>
    <w:p w14:paraId="32E59AFA" w14:textId="77777777" w:rsidR="00144321" w:rsidRDefault="00144321" w:rsidP="00144321">
      <w:pPr>
        <w:pStyle w:val="ConsPlusNormal"/>
        <w:jc w:val="both"/>
      </w:pPr>
    </w:p>
    <w:p w14:paraId="2D772597" w14:textId="77777777" w:rsidR="00144321" w:rsidRPr="00B50F11" w:rsidRDefault="00144321" w:rsidP="00144321">
      <w:pPr>
        <w:pStyle w:val="ConsPlusNormal"/>
        <w:jc w:val="right"/>
        <w:outlineLvl w:val="1"/>
        <w:rPr>
          <w:rFonts w:ascii="Times New Roman" w:hAnsi="Times New Roman" w:cs="Times New Roman"/>
          <w:sz w:val="20"/>
        </w:rPr>
      </w:pPr>
      <w:r w:rsidRPr="00B50F11">
        <w:rPr>
          <w:rFonts w:ascii="Times New Roman" w:hAnsi="Times New Roman" w:cs="Times New Roman"/>
          <w:sz w:val="20"/>
        </w:rPr>
        <w:t>Приложение N 2</w:t>
      </w:r>
    </w:p>
    <w:p w14:paraId="4EE9D13F" w14:textId="77777777" w:rsidR="00144321" w:rsidRPr="00B50F11" w:rsidRDefault="00144321" w:rsidP="00144321">
      <w:pPr>
        <w:widowControl w:val="0"/>
        <w:autoSpaceDE w:val="0"/>
        <w:autoSpaceDN w:val="0"/>
        <w:jc w:val="right"/>
        <w:rPr>
          <w:sz w:val="20"/>
          <w:szCs w:val="20"/>
        </w:rPr>
      </w:pPr>
      <w:r w:rsidRPr="00B50F11">
        <w:rPr>
          <w:sz w:val="20"/>
          <w:szCs w:val="20"/>
        </w:rPr>
        <w:t>к Административному регламенту</w:t>
      </w:r>
    </w:p>
    <w:p w14:paraId="7B0D2AFC" w14:textId="77777777" w:rsidR="00144321" w:rsidRPr="00B50F11" w:rsidRDefault="00144321" w:rsidP="00144321">
      <w:pPr>
        <w:widowControl w:val="0"/>
        <w:autoSpaceDE w:val="0"/>
        <w:autoSpaceDN w:val="0"/>
        <w:jc w:val="right"/>
        <w:rPr>
          <w:sz w:val="20"/>
          <w:szCs w:val="20"/>
        </w:rPr>
      </w:pPr>
      <w:r w:rsidRPr="00B50F11">
        <w:rPr>
          <w:sz w:val="20"/>
          <w:szCs w:val="20"/>
        </w:rPr>
        <w:t>предоставления муниципальной услуги</w:t>
      </w:r>
    </w:p>
    <w:p w14:paraId="4337023A" w14:textId="77777777" w:rsidR="00144321" w:rsidRPr="00B50F11" w:rsidRDefault="00144321" w:rsidP="00144321">
      <w:pPr>
        <w:widowControl w:val="0"/>
        <w:autoSpaceDE w:val="0"/>
        <w:autoSpaceDN w:val="0"/>
        <w:jc w:val="right"/>
        <w:rPr>
          <w:sz w:val="20"/>
          <w:szCs w:val="20"/>
        </w:rPr>
      </w:pPr>
      <w:r w:rsidRPr="00B50F11">
        <w:rPr>
          <w:sz w:val="20"/>
          <w:szCs w:val="20"/>
        </w:rPr>
        <w:t>"Присвоение, изменение и аннулирование</w:t>
      </w:r>
    </w:p>
    <w:p w14:paraId="305D4E80" w14:textId="77777777" w:rsidR="00144321" w:rsidRPr="00B50F11" w:rsidRDefault="00144321" w:rsidP="00144321">
      <w:pPr>
        <w:widowControl w:val="0"/>
        <w:autoSpaceDE w:val="0"/>
        <w:autoSpaceDN w:val="0"/>
        <w:jc w:val="right"/>
        <w:rPr>
          <w:sz w:val="20"/>
          <w:szCs w:val="20"/>
        </w:rPr>
      </w:pPr>
      <w:r w:rsidRPr="00B50F11">
        <w:rPr>
          <w:sz w:val="20"/>
          <w:szCs w:val="20"/>
        </w:rPr>
        <w:t>адресов объектов адресации, расположенных</w:t>
      </w:r>
    </w:p>
    <w:p w14:paraId="06995FC4" w14:textId="77777777" w:rsidR="00144321" w:rsidRPr="00B50F11" w:rsidRDefault="00144321" w:rsidP="00144321">
      <w:pPr>
        <w:widowControl w:val="0"/>
        <w:autoSpaceDE w:val="0"/>
        <w:autoSpaceDN w:val="0"/>
        <w:jc w:val="right"/>
        <w:rPr>
          <w:sz w:val="20"/>
          <w:szCs w:val="20"/>
        </w:rPr>
      </w:pPr>
      <w:r w:rsidRPr="00B50F11">
        <w:rPr>
          <w:sz w:val="20"/>
          <w:szCs w:val="20"/>
        </w:rPr>
        <w:t>на территории МО ГО «Новая Земля»</w:t>
      </w:r>
    </w:p>
    <w:p w14:paraId="44FB9ED2" w14:textId="77777777" w:rsidR="00144321" w:rsidRDefault="00144321" w:rsidP="00144321">
      <w:pPr>
        <w:pStyle w:val="ConsPlusNormal"/>
        <w:jc w:val="both"/>
      </w:pPr>
    </w:p>
    <w:p w14:paraId="0408B61C" w14:textId="77777777" w:rsidR="00144321" w:rsidRDefault="00144321" w:rsidP="00144321">
      <w:pPr>
        <w:pStyle w:val="ConsPlusNonformat"/>
        <w:jc w:val="both"/>
      </w:pPr>
      <w:bookmarkStart w:id="34" w:name="P425"/>
      <w:bookmarkEnd w:id="34"/>
      <w:r>
        <w:t xml:space="preserve">                                   ФОРМА</w:t>
      </w:r>
    </w:p>
    <w:p w14:paraId="5D3EFF27" w14:textId="77777777" w:rsidR="00144321" w:rsidRDefault="00144321" w:rsidP="00144321">
      <w:pPr>
        <w:pStyle w:val="ConsPlusNonformat"/>
        <w:jc w:val="both"/>
      </w:pPr>
      <w:r>
        <w:t xml:space="preserve">             решения об отказе в присвоении объекту адресации</w:t>
      </w:r>
    </w:p>
    <w:p w14:paraId="54CF50BC" w14:textId="77777777" w:rsidR="00144321" w:rsidRDefault="00144321" w:rsidP="00144321">
      <w:pPr>
        <w:pStyle w:val="ConsPlusNonformat"/>
        <w:jc w:val="both"/>
      </w:pPr>
      <w:r>
        <w:t xml:space="preserve">                    адреса или аннулировании его адреса</w:t>
      </w:r>
    </w:p>
    <w:p w14:paraId="305926C5" w14:textId="77777777" w:rsidR="00144321" w:rsidRDefault="00144321" w:rsidP="00144321">
      <w:pPr>
        <w:pStyle w:val="ConsPlusNonformat"/>
        <w:jc w:val="both"/>
      </w:pPr>
    </w:p>
    <w:p w14:paraId="673131AD" w14:textId="77777777" w:rsidR="00144321" w:rsidRDefault="00144321" w:rsidP="00144321">
      <w:pPr>
        <w:pStyle w:val="ConsPlusNonformat"/>
        <w:jc w:val="both"/>
      </w:pPr>
      <w:r>
        <w:t xml:space="preserve">                                          _________________________________</w:t>
      </w:r>
    </w:p>
    <w:p w14:paraId="654B9914" w14:textId="77777777" w:rsidR="00144321" w:rsidRDefault="00144321" w:rsidP="00144321">
      <w:pPr>
        <w:pStyle w:val="ConsPlusNonformat"/>
        <w:jc w:val="both"/>
      </w:pPr>
      <w:r>
        <w:t xml:space="preserve">                                          _________________________________</w:t>
      </w:r>
    </w:p>
    <w:p w14:paraId="203C8F4D" w14:textId="77777777" w:rsidR="00144321" w:rsidRDefault="00144321" w:rsidP="00144321">
      <w:pPr>
        <w:pStyle w:val="ConsPlusNonformat"/>
        <w:jc w:val="both"/>
      </w:pPr>
      <w:r>
        <w:t xml:space="preserve">                                              (Ф.И.О., адрес заявителя</w:t>
      </w:r>
    </w:p>
    <w:p w14:paraId="4E523A30" w14:textId="77777777" w:rsidR="00144321" w:rsidRDefault="00144321" w:rsidP="00144321">
      <w:pPr>
        <w:pStyle w:val="ConsPlusNonformat"/>
        <w:jc w:val="both"/>
      </w:pPr>
      <w:r>
        <w:t xml:space="preserve">                                              (представителя) заявителя)</w:t>
      </w:r>
    </w:p>
    <w:p w14:paraId="438F2CA3" w14:textId="77777777" w:rsidR="00144321" w:rsidRDefault="00144321" w:rsidP="00144321">
      <w:pPr>
        <w:pStyle w:val="ConsPlusNonformat"/>
        <w:jc w:val="both"/>
      </w:pPr>
      <w:r>
        <w:t xml:space="preserve">                                          _________________________________</w:t>
      </w:r>
    </w:p>
    <w:p w14:paraId="66B043F3" w14:textId="77777777" w:rsidR="00144321" w:rsidRDefault="00144321" w:rsidP="00144321">
      <w:pPr>
        <w:pStyle w:val="ConsPlusNonformat"/>
        <w:jc w:val="both"/>
      </w:pPr>
      <w:r>
        <w:t xml:space="preserve">                                           (регистрационный номер заявления</w:t>
      </w:r>
    </w:p>
    <w:p w14:paraId="132BC035" w14:textId="77777777" w:rsidR="00144321" w:rsidRDefault="00144321" w:rsidP="00144321">
      <w:pPr>
        <w:pStyle w:val="ConsPlusNonformat"/>
        <w:jc w:val="both"/>
      </w:pPr>
      <w:r>
        <w:t xml:space="preserve">                                            о присвоении объекту адресации</w:t>
      </w:r>
    </w:p>
    <w:p w14:paraId="10797F8F" w14:textId="77777777" w:rsidR="00144321" w:rsidRDefault="00144321" w:rsidP="00144321">
      <w:pPr>
        <w:pStyle w:val="ConsPlusNonformat"/>
        <w:jc w:val="both"/>
      </w:pPr>
      <w:r>
        <w:t xml:space="preserve">                                               адреса или аннулировании</w:t>
      </w:r>
    </w:p>
    <w:p w14:paraId="201F3D4F" w14:textId="77777777" w:rsidR="00144321" w:rsidRDefault="00144321" w:rsidP="00144321">
      <w:pPr>
        <w:pStyle w:val="ConsPlusNonformat"/>
        <w:jc w:val="both"/>
      </w:pPr>
      <w:r>
        <w:t xml:space="preserve">                                                     его адреса)</w:t>
      </w:r>
    </w:p>
    <w:p w14:paraId="697FC78E" w14:textId="77777777" w:rsidR="00144321" w:rsidRDefault="00144321" w:rsidP="00144321">
      <w:pPr>
        <w:pStyle w:val="ConsPlusNonformat"/>
        <w:jc w:val="both"/>
      </w:pPr>
    </w:p>
    <w:p w14:paraId="661773D7" w14:textId="77777777" w:rsidR="00144321" w:rsidRDefault="00144321" w:rsidP="00144321">
      <w:pPr>
        <w:pStyle w:val="ConsPlusNonformat"/>
        <w:jc w:val="both"/>
      </w:pPr>
      <w:r>
        <w:t xml:space="preserve">                                  Решение</w:t>
      </w:r>
    </w:p>
    <w:p w14:paraId="2CC3F678" w14:textId="77777777" w:rsidR="00144321" w:rsidRDefault="00144321" w:rsidP="00144321">
      <w:pPr>
        <w:pStyle w:val="ConsPlusNonformat"/>
        <w:jc w:val="both"/>
      </w:pPr>
      <w:r>
        <w:t xml:space="preserve">              об отказе в присвоении объекту адресации адреса</w:t>
      </w:r>
    </w:p>
    <w:p w14:paraId="74D31AA1" w14:textId="77777777" w:rsidR="00144321" w:rsidRDefault="00144321" w:rsidP="00144321">
      <w:pPr>
        <w:pStyle w:val="ConsPlusNonformat"/>
        <w:jc w:val="both"/>
      </w:pPr>
      <w:r>
        <w:t xml:space="preserve">                       или аннулировании его адреса</w:t>
      </w:r>
    </w:p>
    <w:p w14:paraId="61B185CD" w14:textId="77777777" w:rsidR="00144321" w:rsidRDefault="00144321" w:rsidP="00144321">
      <w:pPr>
        <w:pStyle w:val="ConsPlusNonformat"/>
        <w:jc w:val="both"/>
      </w:pPr>
      <w:r>
        <w:t xml:space="preserve">                       от ______________ N _________</w:t>
      </w:r>
    </w:p>
    <w:p w14:paraId="7266F84A" w14:textId="77777777" w:rsidR="00144321" w:rsidRDefault="00144321" w:rsidP="00144321">
      <w:pPr>
        <w:pStyle w:val="ConsPlusNonformat"/>
        <w:jc w:val="both"/>
      </w:pPr>
    </w:p>
    <w:p w14:paraId="73502185" w14:textId="77777777" w:rsidR="00144321" w:rsidRDefault="00144321" w:rsidP="00144321">
      <w:pPr>
        <w:pStyle w:val="ConsPlusNonformat"/>
        <w:jc w:val="both"/>
      </w:pPr>
      <w:r>
        <w:t>___________________________________________________________________________</w:t>
      </w:r>
    </w:p>
    <w:p w14:paraId="6422E838" w14:textId="77777777" w:rsidR="00144321" w:rsidRDefault="00144321" w:rsidP="00144321">
      <w:pPr>
        <w:pStyle w:val="ConsPlusNonformat"/>
        <w:jc w:val="both"/>
      </w:pPr>
      <w:r>
        <w:t>___________________________________________________________________________</w:t>
      </w:r>
    </w:p>
    <w:p w14:paraId="2A33A4C1" w14:textId="77777777" w:rsidR="00144321" w:rsidRDefault="00144321" w:rsidP="00144321">
      <w:pPr>
        <w:pStyle w:val="ConsPlusNonformat"/>
        <w:jc w:val="both"/>
      </w:pPr>
      <w:r>
        <w:t xml:space="preserve">   (наименование органа местного самоуправления, органа государственной</w:t>
      </w:r>
    </w:p>
    <w:p w14:paraId="1A4455FC" w14:textId="77777777" w:rsidR="00144321" w:rsidRDefault="00144321" w:rsidP="00144321">
      <w:pPr>
        <w:pStyle w:val="ConsPlusNonformat"/>
        <w:jc w:val="both"/>
      </w:pPr>
      <w:r>
        <w:t xml:space="preserve">  власти субъекта Российской Федерации - города федерального значения или</w:t>
      </w:r>
    </w:p>
    <w:p w14:paraId="4AA35E2B" w14:textId="77777777" w:rsidR="00144321" w:rsidRDefault="00144321" w:rsidP="00144321">
      <w:pPr>
        <w:pStyle w:val="ConsPlusNonformat"/>
        <w:jc w:val="both"/>
      </w:pPr>
      <w:r>
        <w:t>органа местного самоуправления внутригородского муниципального образования</w:t>
      </w:r>
    </w:p>
    <w:p w14:paraId="7860653E" w14:textId="77777777" w:rsidR="00144321" w:rsidRDefault="00144321" w:rsidP="00144321">
      <w:pPr>
        <w:pStyle w:val="ConsPlusNonformat"/>
        <w:jc w:val="both"/>
      </w:pPr>
      <w:r>
        <w:t xml:space="preserve">      города федерального значения, уполномоченного законом субъекта</w:t>
      </w:r>
    </w:p>
    <w:p w14:paraId="2519029F" w14:textId="77777777" w:rsidR="00144321" w:rsidRDefault="00144321" w:rsidP="00144321">
      <w:pPr>
        <w:pStyle w:val="ConsPlusNonformat"/>
        <w:jc w:val="both"/>
      </w:pPr>
      <w:r>
        <w:t xml:space="preserve">                           Российской Федерации)</w:t>
      </w:r>
    </w:p>
    <w:p w14:paraId="4B86546B" w14:textId="77777777" w:rsidR="00144321" w:rsidRDefault="00144321" w:rsidP="00144321">
      <w:pPr>
        <w:pStyle w:val="ConsPlusNonformat"/>
        <w:jc w:val="both"/>
      </w:pPr>
      <w:r>
        <w:t>сообщает, что ____________________________________________________________,</w:t>
      </w:r>
    </w:p>
    <w:p w14:paraId="7B6171B9" w14:textId="77777777" w:rsidR="00144321" w:rsidRDefault="00144321" w:rsidP="00144321">
      <w:pPr>
        <w:pStyle w:val="ConsPlusNonformat"/>
        <w:jc w:val="both"/>
      </w:pPr>
      <w:r>
        <w:t xml:space="preserve">               (Ф.И.О. заявителя в дательном падеже, наименование, номер</w:t>
      </w:r>
    </w:p>
    <w:p w14:paraId="6454B2C7" w14:textId="77777777" w:rsidR="00144321" w:rsidRDefault="00144321" w:rsidP="00144321">
      <w:pPr>
        <w:pStyle w:val="ConsPlusNonformat"/>
        <w:jc w:val="both"/>
      </w:pPr>
      <w:r>
        <w:t>___________________________________________________________________________</w:t>
      </w:r>
    </w:p>
    <w:p w14:paraId="205B5DC7" w14:textId="77777777" w:rsidR="00144321" w:rsidRDefault="00144321" w:rsidP="00144321">
      <w:pPr>
        <w:pStyle w:val="ConsPlusNonformat"/>
        <w:jc w:val="both"/>
      </w:pPr>
      <w:r>
        <w:t xml:space="preserve">  и дата выдачи документа, подтверждающего личность, почтовый адрес - для</w:t>
      </w:r>
    </w:p>
    <w:p w14:paraId="6C295AD4" w14:textId="77777777" w:rsidR="00144321" w:rsidRDefault="00144321" w:rsidP="00144321">
      <w:pPr>
        <w:pStyle w:val="ConsPlusNonformat"/>
        <w:jc w:val="both"/>
      </w:pPr>
      <w:r>
        <w:t>___________________________________________________________________________</w:t>
      </w:r>
    </w:p>
    <w:p w14:paraId="098E786C" w14:textId="77777777" w:rsidR="00144321" w:rsidRDefault="00144321" w:rsidP="00144321">
      <w:pPr>
        <w:pStyle w:val="ConsPlusNonformat"/>
        <w:jc w:val="both"/>
      </w:pPr>
      <w:r>
        <w:t xml:space="preserve">     физического лица; полное наименование, ИНН, КПП (для российского</w:t>
      </w:r>
    </w:p>
    <w:p w14:paraId="39AE6F06" w14:textId="77777777" w:rsidR="00144321" w:rsidRDefault="00144321" w:rsidP="00144321">
      <w:pPr>
        <w:pStyle w:val="ConsPlusNonformat"/>
        <w:jc w:val="both"/>
      </w:pPr>
      <w:r>
        <w:t>__________________________________________________________________________,</w:t>
      </w:r>
    </w:p>
    <w:p w14:paraId="73E5FDF6" w14:textId="77777777" w:rsidR="00144321" w:rsidRDefault="00144321" w:rsidP="00144321">
      <w:pPr>
        <w:pStyle w:val="ConsPlusNonformat"/>
        <w:jc w:val="both"/>
      </w:pPr>
      <w:r>
        <w:t xml:space="preserve">           юридического лица), страна, дата и номер регистрации</w:t>
      </w:r>
    </w:p>
    <w:p w14:paraId="594CBCD4" w14:textId="77777777" w:rsidR="00144321" w:rsidRDefault="00144321" w:rsidP="00144321">
      <w:pPr>
        <w:pStyle w:val="ConsPlusNonformat"/>
        <w:jc w:val="both"/>
      </w:pPr>
      <w:r>
        <w:t xml:space="preserve">                   (для иностранного юридического лица),</w:t>
      </w:r>
    </w:p>
    <w:p w14:paraId="6FF4F198" w14:textId="77777777" w:rsidR="00144321" w:rsidRDefault="00144321" w:rsidP="00144321">
      <w:pPr>
        <w:pStyle w:val="ConsPlusNonformat"/>
        <w:jc w:val="both"/>
      </w:pPr>
      <w:r>
        <w:t xml:space="preserve">                  почтовый адрес - для юридического лица)</w:t>
      </w:r>
    </w:p>
    <w:p w14:paraId="22E55998" w14:textId="77777777" w:rsidR="00144321" w:rsidRDefault="00144321" w:rsidP="00144321">
      <w:pPr>
        <w:pStyle w:val="ConsPlusNonformat"/>
        <w:jc w:val="both"/>
      </w:pPr>
      <w:r>
        <w:t xml:space="preserve">на   основании   </w:t>
      </w:r>
      <w:hyperlink r:id="rId41" w:history="1">
        <w:r>
          <w:rPr>
            <w:color w:val="0000FF"/>
          </w:rPr>
          <w:t>Правил</w:t>
        </w:r>
      </w:hyperlink>
      <w:r>
        <w:t xml:space="preserve">  присвоения,   изменения  и  аннулирования адресов,</w:t>
      </w:r>
    </w:p>
    <w:p w14:paraId="53AADBFB" w14:textId="77777777" w:rsidR="00144321" w:rsidRDefault="00144321" w:rsidP="00144321">
      <w:pPr>
        <w:pStyle w:val="ConsPlusNonformat"/>
        <w:jc w:val="both"/>
      </w:pPr>
      <w:r>
        <w:t>утвержденных постановлением Правительства Российской Федерации от 19 ноября</w:t>
      </w:r>
    </w:p>
    <w:p w14:paraId="5CC61C20" w14:textId="77777777" w:rsidR="00144321" w:rsidRDefault="00144321" w:rsidP="00144321">
      <w:pPr>
        <w:pStyle w:val="ConsPlusNonformat"/>
        <w:jc w:val="both"/>
      </w:pPr>
      <w:r>
        <w:t>2014 г. N 1221, отказано в присвоении (аннулировании) адреса следующему</w:t>
      </w:r>
    </w:p>
    <w:p w14:paraId="3731DFB4" w14:textId="77777777" w:rsidR="00144321" w:rsidRDefault="00144321" w:rsidP="00144321">
      <w:pPr>
        <w:pStyle w:val="ConsPlusNonformat"/>
        <w:jc w:val="both"/>
      </w:pPr>
      <w:r>
        <w:t xml:space="preserve">                                 (нужное подчеркнуть)</w:t>
      </w:r>
    </w:p>
    <w:p w14:paraId="0F5FBB55" w14:textId="77777777" w:rsidR="00144321" w:rsidRDefault="00144321" w:rsidP="00144321">
      <w:pPr>
        <w:pStyle w:val="ConsPlusNonformat"/>
        <w:jc w:val="both"/>
      </w:pPr>
      <w:r>
        <w:t>объекту адресации _________________________________________________________</w:t>
      </w:r>
    </w:p>
    <w:p w14:paraId="66A27588" w14:textId="77777777" w:rsidR="00144321" w:rsidRDefault="00144321" w:rsidP="00144321">
      <w:pPr>
        <w:pStyle w:val="ConsPlusNonformat"/>
        <w:jc w:val="both"/>
      </w:pPr>
      <w:r>
        <w:t xml:space="preserve">                      (вид и наименование объекта адресации, описание</w:t>
      </w:r>
    </w:p>
    <w:p w14:paraId="0183D174" w14:textId="77777777" w:rsidR="00144321" w:rsidRDefault="00144321" w:rsidP="00144321">
      <w:pPr>
        <w:pStyle w:val="ConsPlusNonformat"/>
        <w:jc w:val="both"/>
      </w:pPr>
      <w:r>
        <w:t>___________________________________________________________________________</w:t>
      </w:r>
    </w:p>
    <w:p w14:paraId="390709F6" w14:textId="77777777" w:rsidR="00144321" w:rsidRDefault="00144321" w:rsidP="00144321">
      <w:pPr>
        <w:pStyle w:val="ConsPlusNonformat"/>
        <w:jc w:val="both"/>
      </w:pPr>
      <w:r>
        <w:t>местонахождения объекта адресации в случае обращения заявителя о присвоении</w:t>
      </w:r>
    </w:p>
    <w:p w14:paraId="5E15EC65" w14:textId="77777777" w:rsidR="00144321" w:rsidRDefault="00144321" w:rsidP="00144321">
      <w:pPr>
        <w:pStyle w:val="ConsPlusNonformat"/>
        <w:jc w:val="both"/>
      </w:pPr>
      <w:r>
        <w:t>___________________________________________________________________________</w:t>
      </w:r>
    </w:p>
    <w:p w14:paraId="0A1AD5AE" w14:textId="77777777" w:rsidR="00144321" w:rsidRDefault="00144321" w:rsidP="00144321">
      <w:pPr>
        <w:pStyle w:val="ConsPlusNonformat"/>
        <w:jc w:val="both"/>
      </w:pPr>
      <w:r>
        <w:t xml:space="preserve">   объекту адресации адреса, адрес объекта адресации в случае обращения</w:t>
      </w:r>
    </w:p>
    <w:p w14:paraId="428438C5" w14:textId="77777777" w:rsidR="00144321" w:rsidRDefault="00144321" w:rsidP="00144321">
      <w:pPr>
        <w:pStyle w:val="ConsPlusNonformat"/>
        <w:jc w:val="both"/>
      </w:pPr>
      <w:r>
        <w:t>___________________________________________________________________________</w:t>
      </w:r>
    </w:p>
    <w:p w14:paraId="6582BF1F" w14:textId="77777777" w:rsidR="00144321" w:rsidRDefault="00144321" w:rsidP="00144321">
      <w:pPr>
        <w:pStyle w:val="ConsPlusNonformat"/>
        <w:jc w:val="both"/>
      </w:pPr>
      <w:r>
        <w:t xml:space="preserve">                  заявителя об аннулировании его адреса)</w:t>
      </w:r>
    </w:p>
    <w:p w14:paraId="63EAF521" w14:textId="77777777" w:rsidR="00144321" w:rsidRDefault="00144321" w:rsidP="00144321">
      <w:pPr>
        <w:pStyle w:val="ConsPlusNonformat"/>
        <w:jc w:val="both"/>
      </w:pPr>
      <w:r>
        <w:t>в связи с _________________________________________________________________</w:t>
      </w:r>
    </w:p>
    <w:p w14:paraId="47CAF045" w14:textId="77777777" w:rsidR="00144321" w:rsidRDefault="00144321" w:rsidP="00144321">
      <w:pPr>
        <w:pStyle w:val="ConsPlusNonformat"/>
        <w:jc w:val="both"/>
      </w:pPr>
      <w:r>
        <w:t>__________________________________________________________________________.</w:t>
      </w:r>
    </w:p>
    <w:p w14:paraId="4F705584" w14:textId="77777777" w:rsidR="00144321" w:rsidRDefault="00144321" w:rsidP="00144321">
      <w:pPr>
        <w:pStyle w:val="ConsPlusNonformat"/>
        <w:jc w:val="both"/>
      </w:pPr>
      <w:r>
        <w:t xml:space="preserve">                            (основание отказа)</w:t>
      </w:r>
    </w:p>
    <w:p w14:paraId="238D899D" w14:textId="77777777" w:rsidR="00144321" w:rsidRDefault="00144321" w:rsidP="00144321">
      <w:pPr>
        <w:pStyle w:val="ConsPlusNonformat"/>
        <w:jc w:val="both"/>
      </w:pPr>
      <w:r>
        <w:t xml:space="preserve">        Уполномоченное лицо органа местного самоуправления, органа</w:t>
      </w:r>
    </w:p>
    <w:p w14:paraId="07E50BA7" w14:textId="77777777" w:rsidR="00144321" w:rsidRDefault="00144321" w:rsidP="00144321">
      <w:pPr>
        <w:pStyle w:val="ConsPlusNonformat"/>
        <w:jc w:val="both"/>
      </w:pPr>
      <w:r>
        <w:t>государственной власти субъекта Российской Федерации - города федерального</w:t>
      </w:r>
    </w:p>
    <w:p w14:paraId="78FCC14F" w14:textId="77777777" w:rsidR="00144321" w:rsidRDefault="00144321" w:rsidP="00144321">
      <w:pPr>
        <w:pStyle w:val="ConsPlusNonformat"/>
        <w:jc w:val="both"/>
      </w:pPr>
      <w:r>
        <w:t>значения или органа местного самоуправления внутригородского муниципального</w:t>
      </w:r>
    </w:p>
    <w:p w14:paraId="1390E405" w14:textId="77777777" w:rsidR="00144321" w:rsidRDefault="00144321" w:rsidP="00144321">
      <w:pPr>
        <w:pStyle w:val="ConsPlusNonformat"/>
        <w:jc w:val="both"/>
      </w:pPr>
      <w:r>
        <w:t>образования города федерального значения, уполномоченного законом субъекта</w:t>
      </w:r>
    </w:p>
    <w:p w14:paraId="38885215" w14:textId="77777777" w:rsidR="00144321" w:rsidRDefault="00144321" w:rsidP="00144321">
      <w:pPr>
        <w:pStyle w:val="ConsPlusNonformat"/>
        <w:jc w:val="both"/>
      </w:pPr>
      <w:r>
        <w:t xml:space="preserve">                           Российской Федерации</w:t>
      </w:r>
    </w:p>
    <w:p w14:paraId="60C1C74B" w14:textId="77777777" w:rsidR="00144321" w:rsidRDefault="00144321" w:rsidP="00144321">
      <w:pPr>
        <w:pStyle w:val="ConsPlusNonformat"/>
        <w:jc w:val="both"/>
      </w:pPr>
      <w:r>
        <w:t>_______________________________                                ____________</w:t>
      </w:r>
    </w:p>
    <w:p w14:paraId="05077605" w14:textId="77777777" w:rsidR="00144321" w:rsidRDefault="00144321" w:rsidP="00144321">
      <w:pPr>
        <w:pStyle w:val="ConsPlusNonformat"/>
        <w:jc w:val="both"/>
      </w:pPr>
      <w:r>
        <w:t xml:space="preserve">   (должность, Ф.И.О.)                                           (подпись)</w:t>
      </w:r>
    </w:p>
    <w:p w14:paraId="12B8CBD6" w14:textId="0FD47426" w:rsidR="00144321" w:rsidRPr="00144321" w:rsidRDefault="00144321" w:rsidP="00144321">
      <w:pPr>
        <w:pStyle w:val="ConsPlusNonformat"/>
        <w:jc w:val="both"/>
      </w:pPr>
      <w:r>
        <w:t xml:space="preserve">                                                                       М.П.</w:t>
      </w:r>
    </w:p>
    <w:sectPr w:rsidR="00144321" w:rsidRPr="00144321" w:rsidSect="00144321">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E039F" w14:textId="77777777" w:rsidR="00C55403" w:rsidRDefault="00C55403" w:rsidP="003A30BD">
      <w:r>
        <w:separator/>
      </w:r>
    </w:p>
  </w:endnote>
  <w:endnote w:type="continuationSeparator" w:id="0">
    <w:p w14:paraId="30B77812" w14:textId="77777777" w:rsidR="00C55403" w:rsidRDefault="00C55403" w:rsidP="003A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FAF3D" w14:textId="77777777" w:rsidR="00C55403" w:rsidRDefault="00C55403" w:rsidP="003A30BD">
      <w:r>
        <w:separator/>
      </w:r>
    </w:p>
  </w:footnote>
  <w:footnote w:type="continuationSeparator" w:id="0">
    <w:p w14:paraId="69D986F2" w14:textId="77777777" w:rsidR="00C55403" w:rsidRDefault="00C55403" w:rsidP="003A3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9FE"/>
    <w:multiLevelType w:val="hybridMultilevel"/>
    <w:tmpl w:val="0D606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E66824"/>
    <w:multiLevelType w:val="hybridMultilevel"/>
    <w:tmpl w:val="04A6C1A6"/>
    <w:lvl w:ilvl="0" w:tplc="10A866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21"/>
    <w:rsid w:val="00006C17"/>
    <w:rsid w:val="000072F9"/>
    <w:rsid w:val="00041447"/>
    <w:rsid w:val="00056E97"/>
    <w:rsid w:val="000865AC"/>
    <w:rsid w:val="000C7B8E"/>
    <w:rsid w:val="000E4260"/>
    <w:rsid w:val="001046D9"/>
    <w:rsid w:val="0011529B"/>
    <w:rsid w:val="0013736D"/>
    <w:rsid w:val="00144321"/>
    <w:rsid w:val="00150F91"/>
    <w:rsid w:val="00167952"/>
    <w:rsid w:val="00176D65"/>
    <w:rsid w:val="001A1A62"/>
    <w:rsid w:val="001B0D5B"/>
    <w:rsid w:val="001B556F"/>
    <w:rsid w:val="001C0236"/>
    <w:rsid w:val="00247D3B"/>
    <w:rsid w:val="002915FA"/>
    <w:rsid w:val="0029536C"/>
    <w:rsid w:val="002C03A4"/>
    <w:rsid w:val="002D2CE3"/>
    <w:rsid w:val="002F1912"/>
    <w:rsid w:val="002F3325"/>
    <w:rsid w:val="002F4191"/>
    <w:rsid w:val="003044A1"/>
    <w:rsid w:val="003103C6"/>
    <w:rsid w:val="00315828"/>
    <w:rsid w:val="00322E15"/>
    <w:rsid w:val="00327FB8"/>
    <w:rsid w:val="003535D2"/>
    <w:rsid w:val="003636F8"/>
    <w:rsid w:val="003A30BD"/>
    <w:rsid w:val="003A471F"/>
    <w:rsid w:val="0040682E"/>
    <w:rsid w:val="00420D7E"/>
    <w:rsid w:val="004214AB"/>
    <w:rsid w:val="004C3EBC"/>
    <w:rsid w:val="004D37F2"/>
    <w:rsid w:val="004E0061"/>
    <w:rsid w:val="004E60CC"/>
    <w:rsid w:val="005343AA"/>
    <w:rsid w:val="0055496D"/>
    <w:rsid w:val="005B1844"/>
    <w:rsid w:val="005B3A0B"/>
    <w:rsid w:val="005B59D6"/>
    <w:rsid w:val="005D6207"/>
    <w:rsid w:val="005E20FE"/>
    <w:rsid w:val="00601321"/>
    <w:rsid w:val="00631A6B"/>
    <w:rsid w:val="006360CE"/>
    <w:rsid w:val="006659A1"/>
    <w:rsid w:val="00665CBB"/>
    <w:rsid w:val="006709DF"/>
    <w:rsid w:val="00682940"/>
    <w:rsid w:val="006A760E"/>
    <w:rsid w:val="006B4108"/>
    <w:rsid w:val="006E7910"/>
    <w:rsid w:val="00703594"/>
    <w:rsid w:val="00741301"/>
    <w:rsid w:val="007743AA"/>
    <w:rsid w:val="00775422"/>
    <w:rsid w:val="00775FD3"/>
    <w:rsid w:val="0083468B"/>
    <w:rsid w:val="00840A2A"/>
    <w:rsid w:val="0085111E"/>
    <w:rsid w:val="008A1901"/>
    <w:rsid w:val="008C0BAC"/>
    <w:rsid w:val="009629EF"/>
    <w:rsid w:val="009902CD"/>
    <w:rsid w:val="009C3AF4"/>
    <w:rsid w:val="00A360FE"/>
    <w:rsid w:val="00A412E4"/>
    <w:rsid w:val="00A5647F"/>
    <w:rsid w:val="00A65E55"/>
    <w:rsid w:val="00AA4B80"/>
    <w:rsid w:val="00AB3FF4"/>
    <w:rsid w:val="00AC3983"/>
    <w:rsid w:val="00AE2A0F"/>
    <w:rsid w:val="00B010AF"/>
    <w:rsid w:val="00B01F56"/>
    <w:rsid w:val="00B07E53"/>
    <w:rsid w:val="00B252CF"/>
    <w:rsid w:val="00B43F6D"/>
    <w:rsid w:val="00B6797A"/>
    <w:rsid w:val="00B853B6"/>
    <w:rsid w:val="00BA409D"/>
    <w:rsid w:val="00BC73F6"/>
    <w:rsid w:val="00BD79D2"/>
    <w:rsid w:val="00C4237E"/>
    <w:rsid w:val="00C55403"/>
    <w:rsid w:val="00C64CF9"/>
    <w:rsid w:val="00C83784"/>
    <w:rsid w:val="00C950F0"/>
    <w:rsid w:val="00CA78C2"/>
    <w:rsid w:val="00CB326C"/>
    <w:rsid w:val="00CD5443"/>
    <w:rsid w:val="00D13B49"/>
    <w:rsid w:val="00D33869"/>
    <w:rsid w:val="00D43D71"/>
    <w:rsid w:val="00D500AF"/>
    <w:rsid w:val="00D66527"/>
    <w:rsid w:val="00D80B35"/>
    <w:rsid w:val="00D867C3"/>
    <w:rsid w:val="00D95CAE"/>
    <w:rsid w:val="00E03342"/>
    <w:rsid w:val="00E34B3C"/>
    <w:rsid w:val="00E533CD"/>
    <w:rsid w:val="00E75EEF"/>
    <w:rsid w:val="00F33F5D"/>
    <w:rsid w:val="00F6188F"/>
    <w:rsid w:val="00F67DE1"/>
    <w:rsid w:val="00F84E91"/>
    <w:rsid w:val="00F86DE6"/>
    <w:rsid w:val="00FB0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0D14"/>
  <w15:docId w15:val="{1164B825-6748-4C2A-98DC-C09CA594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E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321"/>
    <w:rPr>
      <w:rFonts w:ascii="Tahoma" w:hAnsi="Tahoma" w:cs="Tahoma"/>
      <w:sz w:val="16"/>
      <w:szCs w:val="16"/>
    </w:rPr>
  </w:style>
  <w:style w:type="character" w:customStyle="1" w:styleId="a4">
    <w:name w:val="Текст выноски Знак"/>
    <w:basedOn w:val="a0"/>
    <w:link w:val="a3"/>
    <w:uiPriority w:val="99"/>
    <w:semiHidden/>
    <w:rsid w:val="00601321"/>
    <w:rPr>
      <w:rFonts w:ascii="Tahoma" w:eastAsia="Times New Roman" w:hAnsi="Tahoma" w:cs="Tahoma"/>
      <w:sz w:val="16"/>
      <w:szCs w:val="16"/>
      <w:lang w:eastAsia="ru-RU"/>
    </w:rPr>
  </w:style>
  <w:style w:type="paragraph" w:styleId="a5">
    <w:name w:val="Normal (Web)"/>
    <w:basedOn w:val="a"/>
    <w:uiPriority w:val="99"/>
    <w:unhideWhenUsed/>
    <w:rsid w:val="00B01F56"/>
    <w:pPr>
      <w:spacing w:before="30" w:after="30"/>
    </w:pPr>
    <w:rPr>
      <w:sz w:val="20"/>
      <w:szCs w:val="20"/>
    </w:rPr>
  </w:style>
  <w:style w:type="paragraph" w:styleId="a6">
    <w:name w:val="List Paragraph"/>
    <w:basedOn w:val="a"/>
    <w:uiPriority w:val="34"/>
    <w:qFormat/>
    <w:rsid w:val="00041447"/>
    <w:pPr>
      <w:ind w:left="720"/>
      <w:contextualSpacing/>
    </w:pPr>
  </w:style>
  <w:style w:type="paragraph" w:styleId="a7">
    <w:name w:val="header"/>
    <w:basedOn w:val="a"/>
    <w:link w:val="a8"/>
    <w:uiPriority w:val="99"/>
    <w:unhideWhenUsed/>
    <w:rsid w:val="003A30BD"/>
    <w:pPr>
      <w:tabs>
        <w:tab w:val="center" w:pos="4677"/>
        <w:tab w:val="right" w:pos="9355"/>
      </w:tabs>
    </w:pPr>
  </w:style>
  <w:style w:type="character" w:customStyle="1" w:styleId="a8">
    <w:name w:val="Верхний колонтитул Знак"/>
    <w:basedOn w:val="a0"/>
    <w:link w:val="a7"/>
    <w:uiPriority w:val="99"/>
    <w:rsid w:val="003A30B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A30BD"/>
    <w:pPr>
      <w:tabs>
        <w:tab w:val="center" w:pos="4677"/>
        <w:tab w:val="right" w:pos="9355"/>
      </w:tabs>
    </w:pPr>
  </w:style>
  <w:style w:type="character" w:customStyle="1" w:styleId="aa">
    <w:name w:val="Нижний колонтитул Знак"/>
    <w:basedOn w:val="a0"/>
    <w:link w:val="a9"/>
    <w:uiPriority w:val="99"/>
    <w:rsid w:val="003A30BD"/>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B252CF"/>
  </w:style>
  <w:style w:type="paragraph" w:customStyle="1" w:styleId="ConsPlusNormal">
    <w:name w:val="ConsPlusNormal"/>
    <w:rsid w:val="00B25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5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5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5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5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5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52CF"/>
    <w:pPr>
      <w:widowControl w:val="0"/>
      <w:autoSpaceDE w:val="0"/>
      <w:autoSpaceDN w:val="0"/>
      <w:spacing w:after="0" w:line="240" w:lineRule="auto"/>
    </w:pPr>
    <w:rPr>
      <w:rFonts w:ascii="Arial" w:eastAsia="Times New Roman" w:hAnsi="Arial" w:cs="Arial"/>
      <w:sz w:val="20"/>
      <w:szCs w:val="20"/>
      <w:lang w:eastAsia="ru-RU"/>
    </w:rPr>
  </w:style>
  <w:style w:type="character" w:styleId="ab">
    <w:name w:val="Hyperlink"/>
    <w:basedOn w:val="a0"/>
    <w:uiPriority w:val="99"/>
    <w:unhideWhenUsed/>
    <w:rsid w:val="00144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589CE3F9ADD07F9B79B682B27262679853D53412870C802F368F1CAEA6A3732286339A7D9DE7260C177A84AcBlEO" TargetMode="External"/><Relationship Id="rId13" Type="http://schemas.openxmlformats.org/officeDocument/2006/relationships/hyperlink" Target="consultantplus://offline/ref=E10B01BE6914EF7872CC0104E578F61A7A6B2F28DADA2746215FDBA4F44ACD8273E209B0937794BF8A07CFE933X5T2O" TargetMode="External"/><Relationship Id="rId18" Type="http://schemas.openxmlformats.org/officeDocument/2006/relationships/hyperlink" Target="consultantplus://offline/ref=E10B01BE6914EF7872CC0104E578F61A7D6A2229D8DD2746215FDBA4F44ACD8273E209B0937794BF8A07CFE933X5T2O" TargetMode="External"/><Relationship Id="rId26" Type="http://schemas.openxmlformats.org/officeDocument/2006/relationships/hyperlink" Target="consultantplus://offline/ref=98D589CE3F9ADD07F9B79B682B27262679853650492070C802F368F1CAEA6A3720283B35A5DDC07763D421F90CE9211FF1127FA174109652c0l8O" TargetMode="External"/><Relationship Id="rId39" Type="http://schemas.openxmlformats.org/officeDocument/2006/relationships/hyperlink" Target="consultantplus://offline/ref=98D589CE3F9ADD07F9B79B682B2726267E8C38554E2B70C802F368F1CAEA6A3720283B31A2DBCB26349B20A54AB8321DF0127DA468c1l0O" TargetMode="External"/><Relationship Id="rId3" Type="http://schemas.openxmlformats.org/officeDocument/2006/relationships/settings" Target="settings.xml"/><Relationship Id="rId21" Type="http://schemas.openxmlformats.org/officeDocument/2006/relationships/hyperlink" Target="consultantplus://offline/ref=98D589CE3F9ADD07F9B79B682B2726267E8C3855412D70C802F368F1CAEA6A3720283B35A5DDC47267D421F90CE9211FF1127FA174109652c0l8O" TargetMode="External"/><Relationship Id="rId34" Type="http://schemas.openxmlformats.org/officeDocument/2006/relationships/hyperlink" Target="consultantplus://offline/ref=98D589CE3F9ADD07F9B79B682B2726267E8D375E492F70C802F368F1CAEA6A3720283B35A5DDC27167D421F90CE9211FF1127FA174109652c0l8O" TargetMode="External"/><Relationship Id="rId42" Type="http://schemas.openxmlformats.org/officeDocument/2006/relationships/fontTable" Target="fontTable.xml"/><Relationship Id="rId7" Type="http://schemas.openxmlformats.org/officeDocument/2006/relationships/hyperlink" Target="consultantplus://offline/ref=98D589CE3F9ADD07F9B79B682B272626798C3A5F4B2870C802F368F1CAEA6A3732286339A7D9DE7260C177A84AcBlEO" TargetMode="External"/><Relationship Id="rId12" Type="http://schemas.openxmlformats.org/officeDocument/2006/relationships/hyperlink" Target="consultantplus://offline/ref=E10B01BE6914EF7872CC0104E578F61A7D6B2D22DED22746215FDBA4F44ACD8273E209B0937794BF8A07CFE933X5T2O" TargetMode="External"/><Relationship Id="rId17" Type="http://schemas.openxmlformats.org/officeDocument/2006/relationships/hyperlink" Target="consultantplus://offline/ref=E10B01BE6914EF7872CC0112F614A8167A61752DD9D82F127B09DDF3AB1ACBD721A257E9C037DFB28D1DD3E9344E7B8DD1XCTDO" TargetMode="External"/><Relationship Id="rId25" Type="http://schemas.openxmlformats.org/officeDocument/2006/relationships/hyperlink" Target="consultantplus://offline/ref=98D589CE3F9ADD07F9B79B682B27262679853650492070C802F368F1CAEA6A3720283B36A1D9CB26349B20A54AB8321DF0127DA468c1l0O" TargetMode="External"/><Relationship Id="rId33" Type="http://schemas.openxmlformats.org/officeDocument/2006/relationships/hyperlink" Target="consultantplus://offline/ref=98D589CE3F9ADD07F9B79B682B2726267E8D3F51402870C802F368F1CAEA6A3720283B35A5DDC07365D421F90CE9211FF1127FA174109652c0l8O" TargetMode="External"/><Relationship Id="rId38" Type="http://schemas.openxmlformats.org/officeDocument/2006/relationships/hyperlink" Target="consultantplus://offline/ref=98D589CE3F9ADD07F9B79B682B2726267E8C38554F2070C802F368F1CAEA6A3732286339A7D9DE7260C177A84AcBlEO" TargetMode="External"/><Relationship Id="rId2" Type="http://schemas.openxmlformats.org/officeDocument/2006/relationships/styles" Target="styles.xml"/><Relationship Id="rId16" Type="http://schemas.openxmlformats.org/officeDocument/2006/relationships/hyperlink" Target="consultantplus://offline/ref=E10B01BE6914EF7872CC0104E578F61A7D6A2A29DADC2746215FDBA4F44ACD8273E209B0937794BF8A07CFE933X5T2O" TargetMode="External"/><Relationship Id="rId20" Type="http://schemas.openxmlformats.org/officeDocument/2006/relationships/hyperlink" Target="consultantplus://offline/ref=98D589CE3F9ADD07F9B79B682B2726267E8C3855412D70C802F368F1CAEA6A3720283B35A5DDC37B6CD421F90CE9211FF1127FA174109652c0l8O" TargetMode="External"/><Relationship Id="rId29" Type="http://schemas.openxmlformats.org/officeDocument/2006/relationships/hyperlink" Target="consultantplus://offline/ref=98D589CE3F9ADD07F9B79B682B2726267E8D3F5E4B2E70C802F368F1CAEA6A3720283B35A5DDC07166D421F90CE9211FF1127FA174109652c0l8O" TargetMode="External"/><Relationship Id="rId41" Type="http://schemas.openxmlformats.org/officeDocument/2006/relationships/hyperlink" Target="consultantplus://offline/ref=E10B01BE6914EF7872CC0104E578F61A7D6A2A29DADC2746215FDBA4F44ACD8261E251BC91738ABE8A1299B87505748FD7D1D31B074D28ABX0T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0B01BE6914EF7872CC0104E578F61A7B622C25D38C7044700AD5A1FC1A979277AB5EB98F738FA18D19CFXETBO" TargetMode="External"/><Relationship Id="rId24" Type="http://schemas.openxmlformats.org/officeDocument/2006/relationships/hyperlink" Target="consultantplus://offline/ref=98D589CE3F9ADD07F9B79B682B2726267E8C3855412D70C802F368F1CAEA6A3720283B35A5DDC47360D421F90CE9211FF1127FA174109652c0l8O" TargetMode="External"/><Relationship Id="rId32" Type="http://schemas.openxmlformats.org/officeDocument/2006/relationships/hyperlink" Target="consultantplus://offline/ref=98D589CE3F9ADD07F9B79B682B2726267E8D3F5E4B2E70C802F368F1CAEA6A3720283B35A5DDC07760D421F90CE9211FF1127FA174109652c0l8O" TargetMode="External"/><Relationship Id="rId37" Type="http://schemas.openxmlformats.org/officeDocument/2006/relationships/hyperlink" Target="consultantplus://offline/ref=98D589CE3F9ADD07F9B79B682B27262679853650492070C802F368F1CAEA6A3732286339A7D9DE7260C177A84AcBlEO" TargetMode="External"/><Relationship Id="rId40" Type="http://schemas.openxmlformats.org/officeDocument/2006/relationships/hyperlink" Target="consultantplus://offline/ref=98D589CE3F9ADD07F9B79B682B2726267E8C38554E2B70C802F368F1CAEA6A3720283B31A2D5CB26349B20A54AB8321DF0127DA468c1l0O" TargetMode="External"/><Relationship Id="rId5" Type="http://schemas.openxmlformats.org/officeDocument/2006/relationships/footnotes" Target="footnotes.xml"/><Relationship Id="rId15" Type="http://schemas.openxmlformats.org/officeDocument/2006/relationships/hyperlink" Target="consultantplus://offline/ref=E10B01BE6914EF7872CC0104E578F61A78682223DBDC2746215FDBA4F44ACD8273E209B0937794BF8A07CFE933X5T2O" TargetMode="External"/><Relationship Id="rId23" Type="http://schemas.openxmlformats.org/officeDocument/2006/relationships/hyperlink" Target="consultantplus://offline/ref=98D589CE3F9ADD07F9B79B682B2726267E8C3855412D70C802F368F1CAEA6A3720283B35A5DCC0706DD421F90CE9211FF1127FA174109652c0l8O" TargetMode="External"/><Relationship Id="rId28" Type="http://schemas.openxmlformats.org/officeDocument/2006/relationships/hyperlink" Target="consultantplus://offline/ref=98D589CE3F9ADD07F9B79B682B2726267E8D3F5E4B2E70C802F368F1CAEA6A3720283B35A5DDC0706CD421F90CE9211FF1127FA174109652c0l8O" TargetMode="External"/><Relationship Id="rId36" Type="http://schemas.openxmlformats.org/officeDocument/2006/relationships/hyperlink" Target="consultantplus://offline/ref=98D589CE3F9ADD07F9B79B682B27262679853650492070C802F368F1CAEA6A3732286339A7D9DE7260C177A84AcBlEO" TargetMode="External"/><Relationship Id="rId10" Type="http://schemas.openxmlformats.org/officeDocument/2006/relationships/hyperlink" Target="consultantplus://offline/ref=98D589CE3F9ADD07F9B79B7E384B782A7986605A4128739F5BAC33AC9DE3606067676277E1D0C17265DF72A843E87D59A0017DA07412934E082F8CcEl0O" TargetMode="External"/><Relationship Id="rId19" Type="http://schemas.openxmlformats.org/officeDocument/2006/relationships/hyperlink" Target="consultantplus://offline/ref=98D589CE3F9ADD07F9B79B682B2726267E8D375E492F70C802F368F1CAEA6A3720283B35A5DDC07364D421F90CE9211FF1127FA174109652c0l8O" TargetMode="External"/><Relationship Id="rId31" Type="http://schemas.openxmlformats.org/officeDocument/2006/relationships/hyperlink" Target="consultantplus://offline/ref=98D589CE3F9ADD07F9B79B682B2726267E8D3F5E4B2E70C802F368F1CAEA6A3720283B35A5DDC0766DD421F90CE9211FF1127FA174109652c0l8O" TargetMode="External"/><Relationship Id="rId4" Type="http://schemas.openxmlformats.org/officeDocument/2006/relationships/webSettings" Target="webSettings.xml"/><Relationship Id="rId9" Type="http://schemas.openxmlformats.org/officeDocument/2006/relationships/hyperlink" Target="consultantplus://offline/ref=98D589CE3F9ADD07F9B79B682B2726267E8D3F51402870C802F368F1CAEA6A3720283B35A5DDC07365D421F90CE9211FF1127FA174109652c0l8O" TargetMode="External"/><Relationship Id="rId14" Type="http://schemas.openxmlformats.org/officeDocument/2006/relationships/hyperlink" Target="consultantplus://offline/ref=E10B01BE6914EF7872CC0104E578F61A7A622327D8D22746215FDBA4F44ACD8273E209B0937794BF8A07CFE933X5T2O" TargetMode="External"/><Relationship Id="rId22" Type="http://schemas.openxmlformats.org/officeDocument/2006/relationships/hyperlink" Target="consultantplus://offline/ref=98D589CE3F9ADD07F9B79B682B2726267E8C3855412D70C802F368F1CAEA6A3720283B35A5DDC47266D421F90CE9211FF1127FA174109652c0l8O" TargetMode="External"/><Relationship Id="rId27" Type="http://schemas.openxmlformats.org/officeDocument/2006/relationships/hyperlink" Target="consultantplus://offline/ref=98D589CE3F9ADD07F9B79B682B27262679853650492070C802F368F1CAEA6A3720283B36ACDDCB26349B20A54AB8321DF0127DA468c1l0O" TargetMode="External"/><Relationship Id="rId30" Type="http://schemas.openxmlformats.org/officeDocument/2006/relationships/hyperlink" Target="consultantplus://offline/ref=98D589CE3F9ADD07F9B79B682B2726267E8D3F5E4B2E70C802F368F1CAEA6A3720283B35A5DDC07660D421F90CE9211FF1127FA174109652c0l8O" TargetMode="External"/><Relationship Id="rId35" Type="http://schemas.openxmlformats.org/officeDocument/2006/relationships/hyperlink" Target="consultantplus://offline/ref=98D589CE3F9ADD07F9B79B682B2726267E8D3F5E4B2E70C802F368F1CAEA6A3720283B35A5DDC17165D421F90CE9211FF1127FA174109652c0l8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10295</Words>
  <Characters>58687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2022-05-26T13:44:00Z</cp:lastPrinted>
  <dcterms:created xsi:type="dcterms:W3CDTF">2022-05-18T14:04:00Z</dcterms:created>
  <dcterms:modified xsi:type="dcterms:W3CDTF">2022-05-26T15:24:00Z</dcterms:modified>
</cp:coreProperties>
</file>