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32" w:rsidRDefault="007F4E32">
      <w:pPr>
        <w:pStyle w:val="ConsPlusNormal"/>
        <w:jc w:val="both"/>
      </w:pPr>
    </w:p>
    <w:p w:rsidR="004E1AA5" w:rsidRPr="00F354EB" w:rsidRDefault="004E1AA5">
      <w:pPr>
        <w:pStyle w:val="ConsPlusNormal"/>
        <w:jc w:val="both"/>
        <w:rPr>
          <w:rFonts w:ascii="Times New Roman" w:hAnsi="Times New Roman" w:cs="Times New Roman"/>
          <w:color w:val="FF0000"/>
          <w:sz w:val="26"/>
          <w:szCs w:val="26"/>
        </w:rPr>
      </w:pPr>
    </w:p>
    <w:p w:rsidR="004E1AA5" w:rsidRPr="006B09B2" w:rsidRDefault="004E1AA5">
      <w:pPr>
        <w:pStyle w:val="ConsPlusNormal"/>
        <w:jc w:val="right"/>
        <w:outlineLvl w:val="0"/>
        <w:rPr>
          <w:rFonts w:ascii="Times New Roman" w:hAnsi="Times New Roman" w:cs="Times New Roman"/>
          <w:b/>
          <w:color w:val="000000" w:themeColor="text1"/>
          <w:szCs w:val="22"/>
        </w:rPr>
      </w:pPr>
      <w:r w:rsidRPr="006B09B2">
        <w:rPr>
          <w:rFonts w:ascii="Times New Roman" w:hAnsi="Times New Roman" w:cs="Times New Roman"/>
          <w:b/>
          <w:color w:val="000000" w:themeColor="text1"/>
          <w:szCs w:val="22"/>
        </w:rPr>
        <w:t>Утвержден</w:t>
      </w:r>
    </w:p>
    <w:p w:rsidR="00F354EB" w:rsidRPr="00F354EB" w:rsidRDefault="00F354EB" w:rsidP="00F354EB">
      <w:pPr>
        <w:pStyle w:val="ConsPlusNormal"/>
        <w:jc w:val="right"/>
        <w:rPr>
          <w:rFonts w:ascii="Times New Roman" w:hAnsi="Times New Roman" w:cs="Times New Roman"/>
          <w:color w:val="000000" w:themeColor="text1"/>
          <w:szCs w:val="22"/>
        </w:rPr>
      </w:pPr>
      <w:r w:rsidRPr="00F354EB">
        <w:rPr>
          <w:rFonts w:ascii="Times New Roman" w:hAnsi="Times New Roman" w:cs="Times New Roman"/>
          <w:color w:val="000000" w:themeColor="text1"/>
          <w:szCs w:val="22"/>
        </w:rPr>
        <w:t>П</w:t>
      </w:r>
      <w:r w:rsidR="004E1AA5" w:rsidRPr="00F354EB">
        <w:rPr>
          <w:rFonts w:ascii="Times New Roman" w:hAnsi="Times New Roman" w:cs="Times New Roman"/>
          <w:color w:val="000000" w:themeColor="text1"/>
          <w:szCs w:val="22"/>
        </w:rPr>
        <w:t>остановлением</w:t>
      </w:r>
      <w:r w:rsidRPr="00F354EB">
        <w:rPr>
          <w:rFonts w:ascii="Times New Roman" w:hAnsi="Times New Roman" w:cs="Times New Roman"/>
          <w:color w:val="000000" w:themeColor="text1"/>
          <w:szCs w:val="22"/>
        </w:rPr>
        <w:t xml:space="preserve"> администрации </w:t>
      </w:r>
    </w:p>
    <w:p w:rsidR="004E1AA5" w:rsidRPr="00F354EB" w:rsidRDefault="00F354EB">
      <w:pPr>
        <w:pStyle w:val="ConsPlusNormal"/>
        <w:jc w:val="right"/>
        <w:rPr>
          <w:rFonts w:ascii="Times New Roman" w:hAnsi="Times New Roman" w:cs="Times New Roman"/>
          <w:color w:val="000000" w:themeColor="text1"/>
          <w:szCs w:val="22"/>
        </w:rPr>
      </w:pPr>
      <w:r w:rsidRPr="00F354EB">
        <w:rPr>
          <w:rFonts w:ascii="Times New Roman" w:hAnsi="Times New Roman" w:cs="Times New Roman"/>
          <w:color w:val="000000" w:themeColor="text1"/>
          <w:szCs w:val="22"/>
        </w:rPr>
        <w:t>муниципального образования</w:t>
      </w:r>
    </w:p>
    <w:p w:rsidR="00F354EB" w:rsidRPr="00F354EB" w:rsidRDefault="00F354EB">
      <w:pPr>
        <w:pStyle w:val="ConsPlusNormal"/>
        <w:jc w:val="right"/>
        <w:rPr>
          <w:rFonts w:ascii="Times New Roman" w:hAnsi="Times New Roman" w:cs="Times New Roman"/>
          <w:color w:val="000000" w:themeColor="text1"/>
          <w:szCs w:val="22"/>
        </w:rPr>
      </w:pPr>
      <w:r w:rsidRPr="00F354EB">
        <w:rPr>
          <w:rFonts w:ascii="Times New Roman" w:hAnsi="Times New Roman" w:cs="Times New Roman"/>
          <w:color w:val="000000" w:themeColor="text1"/>
          <w:szCs w:val="22"/>
        </w:rPr>
        <w:t>городской округ «Новая Земля»</w:t>
      </w:r>
    </w:p>
    <w:p w:rsidR="004E1AA5" w:rsidRPr="00F354EB" w:rsidRDefault="00F354EB">
      <w:pPr>
        <w:pStyle w:val="ConsPlusNormal"/>
        <w:jc w:val="right"/>
        <w:rPr>
          <w:rFonts w:ascii="Times New Roman" w:hAnsi="Times New Roman" w:cs="Times New Roman"/>
          <w:color w:val="000000" w:themeColor="text1"/>
          <w:szCs w:val="22"/>
        </w:rPr>
      </w:pPr>
      <w:r w:rsidRPr="00F354EB">
        <w:rPr>
          <w:rFonts w:ascii="Times New Roman" w:hAnsi="Times New Roman" w:cs="Times New Roman"/>
          <w:color w:val="000000" w:themeColor="text1"/>
          <w:szCs w:val="22"/>
        </w:rPr>
        <w:t xml:space="preserve">от 15.04.2022 </w:t>
      </w:r>
      <w:r w:rsidRPr="00F354EB">
        <w:rPr>
          <w:rFonts w:ascii="Times New Roman" w:hAnsi="Times New Roman" w:cs="Times New Roman"/>
          <w:color w:val="000000" w:themeColor="text1"/>
          <w:szCs w:val="22"/>
          <w:lang w:val="en-US"/>
        </w:rPr>
        <w:t>N</w:t>
      </w:r>
      <w:r w:rsidRPr="00F354EB">
        <w:rPr>
          <w:rFonts w:ascii="Times New Roman" w:hAnsi="Times New Roman" w:cs="Times New Roman"/>
          <w:color w:val="000000" w:themeColor="text1"/>
          <w:szCs w:val="22"/>
        </w:rPr>
        <w:t xml:space="preserve"> 13</w:t>
      </w:r>
    </w:p>
    <w:p w:rsidR="004E1AA5" w:rsidRPr="00F354EB" w:rsidRDefault="004E1AA5">
      <w:pPr>
        <w:pStyle w:val="ConsPlusNormal"/>
        <w:jc w:val="both"/>
        <w:rPr>
          <w:rFonts w:ascii="Times New Roman" w:hAnsi="Times New Roman" w:cs="Times New Roman"/>
          <w:color w:val="FF0000"/>
          <w:sz w:val="26"/>
          <w:szCs w:val="26"/>
        </w:rPr>
      </w:pPr>
    </w:p>
    <w:p w:rsidR="007F4E32" w:rsidRDefault="007F4E32" w:rsidP="00F354EB">
      <w:pPr>
        <w:pStyle w:val="ConsPlusTitle"/>
        <w:jc w:val="center"/>
        <w:rPr>
          <w:rFonts w:ascii="Times New Roman" w:hAnsi="Times New Roman" w:cs="Times New Roman"/>
          <w:color w:val="000000" w:themeColor="text1"/>
          <w:sz w:val="26"/>
          <w:szCs w:val="26"/>
        </w:rPr>
      </w:pPr>
      <w:bookmarkStart w:id="0" w:name="P40"/>
      <w:bookmarkEnd w:id="0"/>
    </w:p>
    <w:p w:rsidR="004E1AA5" w:rsidRPr="00F354EB" w:rsidRDefault="004E1AA5" w:rsidP="00F354EB">
      <w:pPr>
        <w:pStyle w:val="ConsPlusTitle"/>
        <w:jc w:val="center"/>
        <w:rPr>
          <w:rFonts w:ascii="Times New Roman" w:hAnsi="Times New Roman" w:cs="Times New Roman"/>
          <w:color w:val="000000" w:themeColor="text1"/>
          <w:sz w:val="26"/>
          <w:szCs w:val="26"/>
        </w:rPr>
      </w:pPr>
      <w:r w:rsidRPr="00F354EB">
        <w:rPr>
          <w:rFonts w:ascii="Times New Roman" w:hAnsi="Times New Roman" w:cs="Times New Roman"/>
          <w:color w:val="000000" w:themeColor="text1"/>
          <w:sz w:val="26"/>
          <w:szCs w:val="26"/>
        </w:rPr>
        <w:t>АДМИНИСТРАТИВНЫЙ РЕГЛАМЕНТ</w:t>
      </w:r>
    </w:p>
    <w:p w:rsidR="004E1AA5" w:rsidRDefault="00F354EB" w:rsidP="00F354EB">
      <w:pPr>
        <w:pStyle w:val="ConsPlusNormal"/>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Предоставление</w:t>
      </w:r>
      <w:r w:rsidRPr="00F354EB">
        <w:rPr>
          <w:rFonts w:ascii="Times New Roman" w:hAnsi="Times New Roman" w:cs="Times New Roman"/>
          <w:b/>
          <w:color w:val="000000" w:themeColor="text1"/>
          <w:sz w:val="26"/>
          <w:szCs w:val="26"/>
        </w:rPr>
        <w:t xml:space="preserve"> муниципальной услуги </w:t>
      </w:r>
      <w:r>
        <w:rPr>
          <w:rFonts w:ascii="Times New Roman" w:hAnsi="Times New Roman" w:cs="Times New Roman"/>
          <w:b/>
          <w:color w:val="000000" w:themeColor="text1"/>
          <w:sz w:val="26"/>
          <w:szCs w:val="26"/>
        </w:rPr>
        <w:t>«</w:t>
      </w:r>
      <w:r w:rsidRPr="00F354EB">
        <w:rPr>
          <w:rFonts w:ascii="Times New Roman" w:hAnsi="Times New Roman" w:cs="Times New Roman"/>
          <w:b/>
          <w:color w:val="000000" w:themeColor="text1"/>
          <w:sz w:val="26"/>
          <w:szCs w:val="26"/>
        </w:rPr>
        <w:t>Дача письменных разъяснений налогоплательщикам по вопросам применения нормативных правовых актов муниципального образования городского округа "Новая Земля" о местных налогах и сборах"</w:t>
      </w:r>
    </w:p>
    <w:p w:rsidR="00F354EB" w:rsidRPr="00F354EB" w:rsidRDefault="00F354EB" w:rsidP="00F354EB">
      <w:pPr>
        <w:pStyle w:val="ConsPlusNormal"/>
        <w:jc w:val="center"/>
        <w:rPr>
          <w:rFonts w:ascii="Times New Roman" w:hAnsi="Times New Roman" w:cs="Times New Roman"/>
          <w:b/>
          <w:color w:val="000000" w:themeColor="text1"/>
          <w:sz w:val="26"/>
          <w:szCs w:val="26"/>
        </w:rPr>
      </w:pPr>
    </w:p>
    <w:p w:rsidR="004E1AA5" w:rsidRPr="00F354EB" w:rsidRDefault="004E1AA5">
      <w:pPr>
        <w:pStyle w:val="ConsPlusTitle"/>
        <w:jc w:val="center"/>
        <w:outlineLvl w:val="1"/>
        <w:rPr>
          <w:rFonts w:ascii="Times New Roman" w:hAnsi="Times New Roman" w:cs="Times New Roman"/>
          <w:sz w:val="26"/>
          <w:szCs w:val="26"/>
        </w:rPr>
      </w:pPr>
      <w:r w:rsidRPr="00B56944">
        <w:rPr>
          <w:rFonts w:ascii="Times New Roman" w:hAnsi="Times New Roman" w:cs="Times New Roman"/>
          <w:b w:val="0"/>
          <w:sz w:val="26"/>
          <w:szCs w:val="26"/>
        </w:rPr>
        <w:t>I. Общие положения</w:t>
      </w:r>
    </w:p>
    <w:p w:rsidR="004E1AA5" w:rsidRPr="00F354EB" w:rsidRDefault="004E1AA5">
      <w:pPr>
        <w:pStyle w:val="ConsPlusNormal"/>
        <w:jc w:val="both"/>
        <w:rPr>
          <w:rFonts w:ascii="Times New Roman" w:hAnsi="Times New Roman" w:cs="Times New Roman"/>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F354EB">
        <w:rPr>
          <w:rFonts w:ascii="Times New Roman" w:hAnsi="Times New Roman" w:cs="Times New Roman"/>
          <w:sz w:val="26"/>
          <w:szCs w:val="26"/>
        </w:rPr>
        <w:t>1.</w:t>
      </w:r>
      <w:r w:rsidRPr="007F4E32">
        <w:rPr>
          <w:rFonts w:ascii="Times New Roman" w:hAnsi="Times New Roman" w:cs="Times New Roman"/>
          <w:color w:val="000000" w:themeColor="text1"/>
          <w:sz w:val="26"/>
          <w:szCs w:val="26"/>
        </w:rPr>
        <w:t>1. Предмет регулирования административного регламента</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Настоящий административный регламент устанавливает порядок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городского округа "Новая Земля" о местных налогах и сборах"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w:t>
      </w:r>
      <w:r w:rsidR="00343B26">
        <w:rPr>
          <w:rFonts w:ascii="Times New Roman" w:hAnsi="Times New Roman" w:cs="Times New Roman"/>
          <w:color w:val="000000" w:themeColor="text1"/>
          <w:sz w:val="26"/>
          <w:szCs w:val="26"/>
        </w:rPr>
        <w:t xml:space="preserve"> администрации МО ГО «Новая Земля» (далее – администрация)</w:t>
      </w:r>
      <w:r w:rsidRPr="007F4E32">
        <w:rPr>
          <w:rFonts w:ascii="Times New Roman" w:hAnsi="Times New Roman" w:cs="Times New Roman"/>
          <w:color w:val="000000" w:themeColor="text1"/>
          <w:sz w:val="26"/>
          <w:szCs w:val="26"/>
        </w:rPr>
        <w:t xml:space="preserve"> при осуществлении полномочий по предоставлению муниципальной услуги.</w:t>
      </w:r>
    </w:p>
    <w:p w:rsidR="00B56944" w:rsidRPr="007F4E32" w:rsidRDefault="00B56944">
      <w:pPr>
        <w:pStyle w:val="ConsPlusNormal"/>
        <w:ind w:firstLine="540"/>
        <w:jc w:val="both"/>
        <w:rPr>
          <w:rFonts w:ascii="Times New Roman" w:hAnsi="Times New Roman" w:cs="Times New Roman"/>
          <w:color w:val="000000" w:themeColor="text1"/>
          <w:sz w:val="26"/>
          <w:szCs w:val="26"/>
        </w:rPr>
      </w:pPr>
    </w:p>
    <w:p w:rsidR="003543C3" w:rsidRPr="007F4E32" w:rsidRDefault="004E1AA5" w:rsidP="003543C3">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Предоставление муниципальной услуги включает в себя следующие процедуры:</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регистрация запроса заявителя о предоставлении муниципальной услуги;</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рассмотрение вопроса о предоставлении муниципальной услуги;</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bookmarkStart w:id="1" w:name="P55"/>
      <w:bookmarkEnd w:id="1"/>
      <w:r w:rsidRPr="007F4E32">
        <w:rPr>
          <w:rFonts w:ascii="Times New Roman" w:hAnsi="Times New Roman" w:cs="Times New Roman"/>
          <w:color w:val="000000" w:themeColor="text1"/>
          <w:sz w:val="26"/>
          <w:szCs w:val="26"/>
        </w:rPr>
        <w:t>3) выдача заявителю результата предоставления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1.2. Описание заявителей при предоставлении</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rsidP="007F4E32">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3. </w:t>
      </w:r>
      <w:r w:rsidR="007F4E32" w:rsidRPr="007F4E32">
        <w:rPr>
          <w:rFonts w:ascii="Times New Roman" w:hAnsi="Times New Roman" w:cs="Times New Roman"/>
          <w:color w:val="000000" w:themeColor="text1"/>
          <w:sz w:val="26"/>
          <w:szCs w:val="26"/>
        </w:rPr>
        <w:t>Заявителями при предоставлении муниципальной услуги являются налогоплательщики (юридические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(далее - заявители).</w:t>
      </w:r>
    </w:p>
    <w:p w:rsidR="00B56944" w:rsidRPr="007F4E32" w:rsidRDefault="00B56944" w:rsidP="007F4E32">
      <w:pPr>
        <w:pStyle w:val="ConsPlusNormal"/>
        <w:jc w:val="both"/>
        <w:rPr>
          <w:rFonts w:ascii="Times New Roman" w:hAnsi="Times New Roman" w:cs="Times New Roman"/>
          <w:color w:val="000000" w:themeColor="text1"/>
          <w:sz w:val="26"/>
          <w:szCs w:val="26"/>
        </w:rPr>
      </w:pP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4. От имени юридических лиц, указанных в </w:t>
      </w:r>
      <w:hyperlink w:anchor="P55" w:history="1">
        <w:r w:rsidRPr="007F4E32">
          <w:rPr>
            <w:rFonts w:ascii="Times New Roman" w:hAnsi="Times New Roman" w:cs="Times New Roman"/>
            <w:color w:val="000000" w:themeColor="text1"/>
            <w:sz w:val="26"/>
            <w:szCs w:val="26"/>
          </w:rPr>
          <w:t>пункте 3</w:t>
        </w:r>
      </w:hyperlink>
      <w:r w:rsidRPr="007F4E32">
        <w:rPr>
          <w:rFonts w:ascii="Times New Roman" w:hAnsi="Times New Roman" w:cs="Times New Roman"/>
          <w:color w:val="000000" w:themeColor="text1"/>
          <w:sz w:val="26"/>
          <w:szCs w:val="26"/>
        </w:rPr>
        <w:t xml:space="preserve"> настоящего административного регламента, вправе выступать:</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руководитель организации при представлении документов, подтверждающих его полномочия;</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2) представитель организации при представлении доверенности, подписанной руководителем организации или иным уполномоченным на это лицом в </w:t>
      </w:r>
      <w:r w:rsidRPr="007F4E32">
        <w:rPr>
          <w:rFonts w:ascii="Times New Roman" w:hAnsi="Times New Roman" w:cs="Times New Roman"/>
          <w:color w:val="000000" w:themeColor="text1"/>
          <w:sz w:val="26"/>
          <w:szCs w:val="26"/>
        </w:rPr>
        <w:lastRenderedPageBreak/>
        <w:t>соответствии с законом и учредительными документами организации.</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bookmarkStart w:id="2" w:name="P66"/>
      <w:bookmarkEnd w:id="2"/>
      <w:r w:rsidRPr="007F4E32">
        <w:rPr>
          <w:rFonts w:ascii="Times New Roman" w:hAnsi="Times New Roman" w:cs="Times New Roman"/>
          <w:color w:val="000000" w:themeColor="text1"/>
          <w:sz w:val="26"/>
          <w:szCs w:val="26"/>
        </w:rPr>
        <w:t xml:space="preserve">5. От имени физических лиц, указанных в </w:t>
      </w:r>
      <w:hyperlink w:anchor="P55" w:history="1">
        <w:r w:rsidRPr="007F4E32">
          <w:rPr>
            <w:rFonts w:ascii="Times New Roman" w:hAnsi="Times New Roman" w:cs="Times New Roman"/>
            <w:color w:val="000000" w:themeColor="text1"/>
            <w:sz w:val="26"/>
            <w:szCs w:val="26"/>
          </w:rPr>
          <w:t>пункте 3</w:t>
        </w:r>
      </w:hyperlink>
      <w:r w:rsidRPr="007F4E32">
        <w:rPr>
          <w:rFonts w:ascii="Times New Roman" w:hAnsi="Times New Roman" w:cs="Times New Roman"/>
          <w:color w:val="000000" w:themeColor="text1"/>
          <w:sz w:val="26"/>
          <w:szCs w:val="26"/>
        </w:rPr>
        <w:t xml:space="preserve"> настоящего административного регламента, вправе выступать:</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bookmarkStart w:id="3" w:name="P70"/>
      <w:bookmarkEnd w:id="3"/>
      <w:r w:rsidRPr="007F4E32">
        <w:rPr>
          <w:rFonts w:ascii="Times New Roman" w:hAnsi="Times New Roman" w:cs="Times New Roman"/>
          <w:color w:val="000000" w:themeColor="text1"/>
          <w:sz w:val="26"/>
          <w:szCs w:val="26"/>
        </w:rPr>
        <w:t>1.3. Требования к порядку информирования</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о правилах предоставления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6. Информация о правилах предоставления муниципальной услуги может быть получена:</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по телефону;</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по электронной почте;</w:t>
      </w:r>
    </w:p>
    <w:p w:rsidR="004E1AA5" w:rsidRPr="007F4E32" w:rsidRDefault="00B56944"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 </w:t>
      </w:r>
      <w:r w:rsidR="004E1AA5" w:rsidRPr="007F4E32">
        <w:rPr>
          <w:rFonts w:ascii="Times New Roman" w:hAnsi="Times New Roman" w:cs="Times New Roman"/>
          <w:color w:val="000000" w:themeColor="text1"/>
          <w:sz w:val="26"/>
          <w:szCs w:val="26"/>
        </w:rPr>
        <w:t>по почте путем обращения заявителя с письменным запросом о предоставлении информации;</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при личном обращении заявителя;</w:t>
      </w:r>
    </w:p>
    <w:p w:rsidR="004E1AA5" w:rsidRPr="007F4E32" w:rsidRDefault="004E1AA5" w:rsidP="00B56944">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на</w:t>
      </w:r>
      <w:r w:rsidR="00765111" w:rsidRPr="007F4E32">
        <w:rPr>
          <w:rFonts w:ascii="Times New Roman" w:hAnsi="Times New Roman" w:cs="Times New Roman"/>
          <w:color w:val="000000" w:themeColor="text1"/>
          <w:sz w:val="26"/>
          <w:szCs w:val="26"/>
        </w:rPr>
        <w:t xml:space="preserve"> официальном </w:t>
      </w:r>
      <w:r w:rsidR="00343B26">
        <w:rPr>
          <w:rFonts w:ascii="Times New Roman" w:hAnsi="Times New Roman" w:cs="Times New Roman"/>
          <w:color w:val="000000" w:themeColor="text1"/>
          <w:sz w:val="26"/>
          <w:szCs w:val="26"/>
        </w:rPr>
        <w:t>сайте администрации в информационно-телекоммуникационной сети «Интернет»</w:t>
      </w:r>
      <w:r w:rsidR="00765111" w:rsidRPr="007F4E32">
        <w:rPr>
          <w:rFonts w:ascii="Times New Roman" w:hAnsi="Times New Roman" w:cs="Times New Roman"/>
          <w:color w:val="000000" w:themeColor="text1"/>
          <w:sz w:val="26"/>
          <w:szCs w:val="26"/>
        </w:rPr>
        <w:t>.</w:t>
      </w: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bookmarkStart w:id="4" w:name="P80"/>
      <w:bookmarkEnd w:id="4"/>
      <w:r w:rsidRPr="007F4E32">
        <w:rPr>
          <w:rFonts w:ascii="Times New Roman" w:hAnsi="Times New Roman" w:cs="Times New Roman"/>
          <w:color w:val="000000" w:themeColor="text1"/>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сообщается следующая информация:</w:t>
      </w: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контактные данные органа (почтовый адрес, номер телефона для справок, адрес электронной почты);</w:t>
      </w:r>
    </w:p>
    <w:p w:rsidR="004E1AA5" w:rsidRPr="007F4E32" w:rsidRDefault="00765111"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 график </w:t>
      </w:r>
      <w:proofErr w:type="gramStart"/>
      <w:r w:rsidRPr="007F4E32">
        <w:rPr>
          <w:rFonts w:ascii="Times New Roman" w:hAnsi="Times New Roman" w:cs="Times New Roman"/>
          <w:color w:val="000000" w:themeColor="text1"/>
          <w:sz w:val="26"/>
          <w:szCs w:val="26"/>
        </w:rPr>
        <w:t xml:space="preserve">работы </w:t>
      </w:r>
      <w:r w:rsidR="004E1AA5" w:rsidRPr="007F4E32">
        <w:rPr>
          <w:rFonts w:ascii="Times New Roman" w:hAnsi="Times New Roman" w:cs="Times New Roman"/>
          <w:color w:val="000000" w:themeColor="text1"/>
          <w:sz w:val="26"/>
          <w:szCs w:val="26"/>
        </w:rPr>
        <w:t xml:space="preserve"> с</w:t>
      </w:r>
      <w:proofErr w:type="gramEnd"/>
      <w:r w:rsidR="004E1AA5" w:rsidRPr="007F4E32">
        <w:rPr>
          <w:rFonts w:ascii="Times New Roman" w:hAnsi="Times New Roman" w:cs="Times New Roman"/>
          <w:color w:val="000000" w:themeColor="text1"/>
          <w:sz w:val="26"/>
          <w:szCs w:val="26"/>
        </w:rPr>
        <w:t xml:space="preserve"> заявителями;</w:t>
      </w: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сведения о порядке досудебного (внесудебного) обжалования решений и действий (бездействия) должностных ли</w:t>
      </w:r>
      <w:r w:rsidR="00765111" w:rsidRPr="007F4E32">
        <w:rPr>
          <w:rFonts w:ascii="Times New Roman" w:hAnsi="Times New Roman" w:cs="Times New Roman"/>
          <w:color w:val="000000" w:themeColor="text1"/>
          <w:sz w:val="26"/>
          <w:szCs w:val="26"/>
        </w:rPr>
        <w:t>ц, муниципальных служащих</w:t>
      </w:r>
      <w:r w:rsidRPr="007F4E32">
        <w:rPr>
          <w:rFonts w:ascii="Times New Roman" w:hAnsi="Times New Roman" w:cs="Times New Roman"/>
          <w:color w:val="000000" w:themeColor="text1"/>
          <w:sz w:val="26"/>
          <w:szCs w:val="26"/>
        </w:rPr>
        <w:t>;</w:t>
      </w:r>
    </w:p>
    <w:p w:rsidR="0080236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осуществляется консультирование по порядку предоставления муниципальной услуги, в том числе в электронной форме.</w:t>
      </w:r>
    </w:p>
    <w:p w:rsidR="00C069B2" w:rsidRPr="007F4E32" w:rsidRDefault="00C069B2" w:rsidP="00802365">
      <w:pPr>
        <w:pStyle w:val="ConsPlusNormal"/>
        <w:ind w:firstLine="540"/>
        <w:jc w:val="both"/>
        <w:rPr>
          <w:rFonts w:ascii="Times New Roman" w:hAnsi="Times New Roman" w:cs="Times New Roman"/>
          <w:color w:val="000000" w:themeColor="text1"/>
          <w:sz w:val="26"/>
          <w:szCs w:val="26"/>
        </w:rPr>
      </w:pPr>
    </w:p>
    <w:p w:rsidR="0080236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w:t>
      </w:r>
      <w:r w:rsidR="00765111" w:rsidRPr="007F4E32">
        <w:rPr>
          <w:rFonts w:ascii="Times New Roman" w:hAnsi="Times New Roman" w:cs="Times New Roman"/>
          <w:color w:val="000000" w:themeColor="text1"/>
          <w:sz w:val="26"/>
          <w:szCs w:val="26"/>
        </w:rPr>
        <w:t xml:space="preserve"> муниципального служащего</w:t>
      </w:r>
      <w:r w:rsidRPr="007F4E32">
        <w:rPr>
          <w:rFonts w:ascii="Times New Roman" w:hAnsi="Times New Roman" w:cs="Times New Roman"/>
          <w:color w:val="000000" w:themeColor="text1"/>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069B2" w:rsidRPr="007F4E32" w:rsidRDefault="00C069B2" w:rsidP="00802365">
      <w:pPr>
        <w:pStyle w:val="ConsPlusNormal"/>
        <w:ind w:firstLine="540"/>
        <w:jc w:val="both"/>
        <w:rPr>
          <w:rFonts w:ascii="Times New Roman" w:hAnsi="Times New Roman" w:cs="Times New Roman"/>
          <w:color w:val="000000" w:themeColor="text1"/>
          <w:sz w:val="26"/>
          <w:szCs w:val="26"/>
        </w:rPr>
      </w:pP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Обращения заявителей по электронной почте и их письменные </w:t>
      </w:r>
      <w:r w:rsidR="001F5F49" w:rsidRPr="007F4E32">
        <w:rPr>
          <w:rFonts w:ascii="Times New Roman" w:hAnsi="Times New Roman" w:cs="Times New Roman"/>
          <w:color w:val="000000" w:themeColor="text1"/>
          <w:sz w:val="26"/>
          <w:szCs w:val="26"/>
        </w:rPr>
        <w:t>запросы рассматриваются в администрации</w:t>
      </w:r>
      <w:r w:rsidRPr="007F4E32">
        <w:rPr>
          <w:rFonts w:ascii="Times New Roman" w:hAnsi="Times New Roman" w:cs="Times New Roman"/>
          <w:color w:val="000000" w:themeColor="text1"/>
          <w:sz w:val="26"/>
          <w:szCs w:val="26"/>
        </w:rPr>
        <w:t xml:space="preserve"> в порядке, предусмотренном Федеральным </w:t>
      </w:r>
      <w:hyperlink r:id="rId4" w:history="1">
        <w:r w:rsidRPr="007F4E32">
          <w:rPr>
            <w:rFonts w:ascii="Times New Roman" w:hAnsi="Times New Roman" w:cs="Times New Roman"/>
            <w:color w:val="000000" w:themeColor="text1"/>
            <w:sz w:val="26"/>
            <w:szCs w:val="26"/>
          </w:rPr>
          <w:t>законом</w:t>
        </w:r>
      </w:hyperlink>
      <w:r w:rsidRPr="007F4E32">
        <w:rPr>
          <w:rFonts w:ascii="Times New Roman" w:hAnsi="Times New Roman" w:cs="Times New Roman"/>
          <w:color w:val="000000" w:themeColor="text1"/>
          <w:sz w:val="26"/>
          <w:szCs w:val="26"/>
        </w:rPr>
        <w:t xml:space="preserve"> от 2 мая 2006 года N 59-ФЗ "О порядке рассмотрения обращений граждан Российской Федерации" и Федеральным </w:t>
      </w:r>
      <w:hyperlink r:id="rId5" w:history="1">
        <w:r w:rsidRPr="007F4E32">
          <w:rPr>
            <w:rFonts w:ascii="Times New Roman" w:hAnsi="Times New Roman" w:cs="Times New Roman"/>
            <w:color w:val="000000" w:themeColor="text1"/>
            <w:sz w:val="26"/>
            <w:szCs w:val="26"/>
          </w:rPr>
          <w:t>законом</w:t>
        </w:r>
      </w:hyperlink>
      <w:r w:rsidRPr="007F4E32">
        <w:rPr>
          <w:rFonts w:ascii="Times New Roman" w:hAnsi="Times New Roman" w:cs="Times New Roman"/>
          <w:color w:val="000000" w:themeColor="text1"/>
          <w:sz w:val="26"/>
          <w:szCs w:val="26"/>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bookmarkStart w:id="5" w:name="P88"/>
      <w:bookmarkEnd w:id="5"/>
      <w:r w:rsidRPr="007F4E32">
        <w:rPr>
          <w:rFonts w:ascii="Times New Roman" w:hAnsi="Times New Roman" w:cs="Times New Roman"/>
          <w:color w:val="000000" w:themeColor="text1"/>
          <w:sz w:val="26"/>
          <w:szCs w:val="26"/>
        </w:rPr>
        <w:t>8. На официа</w:t>
      </w:r>
      <w:r w:rsidR="001F5F49" w:rsidRPr="007F4E32">
        <w:rPr>
          <w:rFonts w:ascii="Times New Roman" w:hAnsi="Times New Roman" w:cs="Times New Roman"/>
          <w:color w:val="000000" w:themeColor="text1"/>
          <w:sz w:val="26"/>
          <w:szCs w:val="26"/>
        </w:rPr>
        <w:t>льном сайте администрации</w:t>
      </w:r>
      <w:r w:rsidR="00343B26" w:rsidRPr="00343B26">
        <w:t xml:space="preserve"> </w:t>
      </w:r>
      <w:r w:rsidR="00343B26" w:rsidRPr="00343B26">
        <w:rPr>
          <w:rFonts w:ascii="Times New Roman" w:hAnsi="Times New Roman" w:cs="Times New Roman"/>
          <w:color w:val="000000" w:themeColor="text1"/>
          <w:sz w:val="26"/>
          <w:szCs w:val="26"/>
        </w:rPr>
        <w:t>в информационно-телекоммуникационной сети «Интернет».</w:t>
      </w:r>
      <w:r w:rsidR="001F5F49" w:rsidRPr="007F4E32">
        <w:rPr>
          <w:rFonts w:ascii="Times New Roman" w:hAnsi="Times New Roman" w:cs="Times New Roman"/>
          <w:color w:val="000000" w:themeColor="text1"/>
          <w:sz w:val="26"/>
          <w:szCs w:val="26"/>
        </w:rPr>
        <w:t xml:space="preserve"> </w:t>
      </w:r>
      <w:r w:rsidRPr="007F4E32">
        <w:rPr>
          <w:rFonts w:ascii="Times New Roman" w:hAnsi="Times New Roman" w:cs="Times New Roman"/>
          <w:color w:val="000000" w:themeColor="text1"/>
          <w:sz w:val="26"/>
          <w:szCs w:val="26"/>
        </w:rPr>
        <w:t>размещается следующая информация:</w:t>
      </w:r>
    </w:p>
    <w:p w:rsidR="004E1AA5" w:rsidRPr="007F4E32" w:rsidRDefault="004E1AA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текст настоящего административного регламента;</w:t>
      </w:r>
    </w:p>
    <w:p w:rsidR="004E1AA5" w:rsidRPr="007F4E32" w:rsidRDefault="00802365" w:rsidP="0080236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 </w:t>
      </w:r>
      <w:r w:rsidR="001F5F49" w:rsidRPr="007F4E32">
        <w:rPr>
          <w:rFonts w:ascii="Times New Roman" w:hAnsi="Times New Roman" w:cs="Times New Roman"/>
          <w:color w:val="000000" w:themeColor="text1"/>
          <w:sz w:val="26"/>
          <w:szCs w:val="26"/>
        </w:rPr>
        <w:t>контактные данные администрации</w:t>
      </w:r>
      <w:r w:rsidR="004E1AA5" w:rsidRPr="007F4E32">
        <w:rPr>
          <w:rFonts w:ascii="Times New Roman" w:hAnsi="Times New Roman" w:cs="Times New Roman"/>
          <w:color w:val="000000" w:themeColor="text1"/>
          <w:sz w:val="26"/>
          <w:szCs w:val="26"/>
        </w:rPr>
        <w:t xml:space="preserve">, указанные в </w:t>
      </w:r>
      <w:hyperlink w:anchor="P80" w:history="1">
        <w:r w:rsidR="004E1AA5" w:rsidRPr="007F4E32">
          <w:rPr>
            <w:rFonts w:ascii="Times New Roman" w:hAnsi="Times New Roman" w:cs="Times New Roman"/>
            <w:color w:val="000000" w:themeColor="text1"/>
            <w:sz w:val="26"/>
            <w:szCs w:val="26"/>
          </w:rPr>
          <w:t>пункте 7</w:t>
        </w:r>
      </w:hyperlink>
      <w:r w:rsidR="004E1AA5" w:rsidRPr="007F4E32">
        <w:rPr>
          <w:rFonts w:ascii="Times New Roman" w:hAnsi="Times New Roman" w:cs="Times New Roman"/>
          <w:color w:val="000000" w:themeColor="text1"/>
          <w:sz w:val="26"/>
          <w:szCs w:val="26"/>
        </w:rPr>
        <w:t xml:space="preserve"> настоящего административного регламента;</w:t>
      </w:r>
    </w:p>
    <w:p w:rsidR="00343B26" w:rsidRDefault="00343B26" w:rsidP="00802365">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график работы администрации с заявителями</w:t>
      </w:r>
      <w:r w:rsidRPr="00343B26">
        <w:rPr>
          <w:rFonts w:ascii="Times New Roman" w:hAnsi="Times New Roman" w:cs="Times New Roman"/>
          <w:color w:val="000000" w:themeColor="text1"/>
          <w:sz w:val="26"/>
          <w:szCs w:val="26"/>
        </w:rPr>
        <w:t>;</w:t>
      </w:r>
    </w:p>
    <w:p w:rsidR="00343B26" w:rsidRDefault="00343B26" w:rsidP="00802365">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график работы администрации</w:t>
      </w:r>
      <w:r w:rsidR="004F2289">
        <w:rPr>
          <w:rFonts w:ascii="Times New Roman" w:hAnsi="Times New Roman" w:cs="Times New Roman"/>
          <w:color w:val="000000" w:themeColor="text1"/>
          <w:sz w:val="26"/>
          <w:szCs w:val="26"/>
        </w:rPr>
        <w:t xml:space="preserve"> с заявителями по иным вопросам их взаимодействия</w:t>
      </w:r>
      <w:r w:rsidR="004F2289" w:rsidRPr="004F2289">
        <w:rPr>
          <w:rFonts w:ascii="Times New Roman" w:hAnsi="Times New Roman" w:cs="Times New Roman"/>
          <w:color w:val="000000" w:themeColor="text1"/>
          <w:sz w:val="26"/>
          <w:szCs w:val="26"/>
        </w:rPr>
        <w:t>;</w:t>
      </w:r>
    </w:p>
    <w:p w:rsidR="004E1AA5" w:rsidRDefault="00343B26" w:rsidP="00802365">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образцы заполнения заявителями бланков документов</w:t>
      </w:r>
      <w:r w:rsidRPr="00343B26">
        <w:rPr>
          <w:rFonts w:ascii="Times New Roman" w:hAnsi="Times New Roman" w:cs="Times New Roman"/>
          <w:color w:val="000000" w:themeColor="text1"/>
          <w:sz w:val="26"/>
          <w:szCs w:val="26"/>
        </w:rPr>
        <w:t>;</w:t>
      </w:r>
    </w:p>
    <w:p w:rsidR="00343B26" w:rsidRPr="007F4E32" w:rsidRDefault="00343B26" w:rsidP="00343B2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порядок получения консультаций (справок) о предоставлении муниципальной услуги.</w:t>
      </w:r>
    </w:p>
    <w:p w:rsidR="004E1AA5" w:rsidRPr="007F4E32" w:rsidRDefault="007707F6" w:rsidP="004F2289">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В помещениях а</w:t>
      </w:r>
      <w:r w:rsidR="001F5F49" w:rsidRPr="007F4E32">
        <w:rPr>
          <w:rFonts w:ascii="Times New Roman" w:hAnsi="Times New Roman" w:cs="Times New Roman"/>
          <w:color w:val="000000" w:themeColor="text1"/>
          <w:sz w:val="26"/>
          <w:szCs w:val="26"/>
        </w:rPr>
        <w:t>дминистрации</w:t>
      </w:r>
      <w:r>
        <w:rPr>
          <w:rFonts w:ascii="Times New Roman" w:hAnsi="Times New Roman" w:cs="Times New Roman"/>
          <w:color w:val="000000" w:themeColor="text1"/>
          <w:sz w:val="26"/>
          <w:szCs w:val="26"/>
        </w:rPr>
        <w:t xml:space="preserve"> </w:t>
      </w:r>
      <w:r w:rsidR="004F2289">
        <w:rPr>
          <w:rFonts w:ascii="Times New Roman" w:hAnsi="Times New Roman" w:cs="Times New Roman"/>
          <w:color w:val="000000" w:themeColor="text1"/>
          <w:sz w:val="26"/>
          <w:szCs w:val="26"/>
        </w:rPr>
        <w:t>(на информационных стендах) размещается информация, указанная в пункте 8 настоящего административного регламента.</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1"/>
        <w:rPr>
          <w:rFonts w:ascii="Times New Roman" w:hAnsi="Times New Roman" w:cs="Times New Roman"/>
          <w:b w:val="0"/>
          <w:color w:val="000000" w:themeColor="text1"/>
          <w:sz w:val="26"/>
          <w:szCs w:val="26"/>
        </w:rPr>
      </w:pPr>
      <w:r w:rsidRPr="007F4E32">
        <w:rPr>
          <w:rFonts w:ascii="Times New Roman" w:hAnsi="Times New Roman" w:cs="Times New Roman"/>
          <w:b w:val="0"/>
          <w:color w:val="000000" w:themeColor="text1"/>
          <w:sz w:val="26"/>
          <w:szCs w:val="26"/>
        </w:rPr>
        <w:t>II. Стандарт предоставления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11. Наименование муниципальной услуги: "Дача письменных разъяснений налогоплательщикам и налоговым агентам по вопросам применения нормативных правов</w:t>
      </w:r>
      <w:r w:rsidR="00C51084" w:rsidRPr="007F4E32">
        <w:rPr>
          <w:rFonts w:ascii="Times New Roman" w:hAnsi="Times New Roman" w:cs="Times New Roman"/>
          <w:color w:val="000000" w:themeColor="text1"/>
          <w:sz w:val="26"/>
          <w:szCs w:val="26"/>
        </w:rPr>
        <w:t>ых актов муниципального образования городского округа «Новая Земля»</w:t>
      </w:r>
      <w:r w:rsidRPr="007F4E32">
        <w:rPr>
          <w:rFonts w:ascii="Times New Roman" w:hAnsi="Times New Roman" w:cs="Times New Roman"/>
          <w:color w:val="000000" w:themeColor="text1"/>
          <w:sz w:val="26"/>
          <w:szCs w:val="26"/>
        </w:rPr>
        <w:t xml:space="preserve"> о местных налогах и сборах".</w:t>
      </w:r>
    </w:p>
    <w:p w:rsidR="004E1AA5" w:rsidRPr="007F4E32" w:rsidRDefault="004F2289">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Муниципальная услуга исполняется непосредственно администрацией</w:t>
      </w:r>
      <w:r w:rsidR="004E1AA5" w:rsidRPr="007F4E32">
        <w:rPr>
          <w:rFonts w:ascii="Times New Roman" w:hAnsi="Times New Roman" w:cs="Times New Roman"/>
          <w:color w:val="000000" w:themeColor="text1"/>
          <w:sz w:val="26"/>
          <w:szCs w:val="26"/>
        </w:rPr>
        <w:t>.</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13. Предоставление муниципальной услуги осуществляется в соответствии нормативными правовыми актами, перечень которых подлежит размещению на официал</w:t>
      </w:r>
      <w:r w:rsidR="004F2289">
        <w:rPr>
          <w:rFonts w:ascii="Times New Roman" w:hAnsi="Times New Roman" w:cs="Times New Roman"/>
          <w:color w:val="000000" w:themeColor="text1"/>
          <w:sz w:val="26"/>
          <w:szCs w:val="26"/>
        </w:rPr>
        <w:t>ьном сайте а</w:t>
      </w:r>
      <w:r w:rsidR="00C069B2" w:rsidRPr="007F4E32">
        <w:rPr>
          <w:rFonts w:ascii="Times New Roman" w:hAnsi="Times New Roman" w:cs="Times New Roman"/>
          <w:color w:val="000000" w:themeColor="text1"/>
          <w:sz w:val="26"/>
          <w:szCs w:val="26"/>
        </w:rPr>
        <w:t>дминистрации</w:t>
      </w:r>
      <w:r w:rsidR="004F2289">
        <w:rPr>
          <w:rFonts w:ascii="Times New Roman" w:hAnsi="Times New Roman" w:cs="Times New Roman"/>
          <w:color w:val="000000" w:themeColor="text1"/>
          <w:sz w:val="26"/>
          <w:szCs w:val="26"/>
        </w:rPr>
        <w:t xml:space="preserve"> в информационно-телекоммуникационной сети «Интернет»</w:t>
      </w:r>
      <w:r w:rsidR="00C069B2" w:rsidRPr="007F4E32">
        <w:rPr>
          <w:rFonts w:ascii="Times New Roman" w:hAnsi="Times New Roman" w:cs="Times New Roman"/>
          <w:color w:val="000000" w:themeColor="text1"/>
          <w:sz w:val="26"/>
          <w:szCs w:val="26"/>
        </w:rPr>
        <w:t>.</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bookmarkStart w:id="6" w:name="P108"/>
      <w:bookmarkEnd w:id="6"/>
      <w:r w:rsidRPr="007F4E32">
        <w:rPr>
          <w:rFonts w:ascii="Times New Roman" w:hAnsi="Times New Roman" w:cs="Times New Roman"/>
          <w:color w:val="000000" w:themeColor="text1"/>
          <w:sz w:val="26"/>
          <w:szCs w:val="26"/>
        </w:rPr>
        <w:t>2.1. Перечень документов, необходимых для предоставления</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bookmarkStart w:id="7" w:name="P111"/>
      <w:bookmarkEnd w:id="7"/>
      <w:r w:rsidRPr="007F4E32">
        <w:rPr>
          <w:rFonts w:ascii="Times New Roman" w:hAnsi="Times New Roman" w:cs="Times New Roman"/>
          <w:color w:val="000000" w:themeColor="text1"/>
          <w:sz w:val="26"/>
          <w:szCs w:val="26"/>
        </w:rPr>
        <w:t>14. Для получения муниципальной услуги заявитель представляет (далее также - запрос заявителя):</w:t>
      </w:r>
    </w:p>
    <w:p w:rsidR="004E1AA5" w:rsidRPr="007F4E32" w:rsidRDefault="004E1AA5" w:rsidP="00C069B2">
      <w:pPr>
        <w:pStyle w:val="ConsPlusNormal"/>
        <w:ind w:firstLine="540"/>
        <w:jc w:val="both"/>
        <w:rPr>
          <w:rFonts w:ascii="Times New Roman" w:hAnsi="Times New Roman" w:cs="Times New Roman"/>
          <w:color w:val="000000" w:themeColor="text1"/>
          <w:sz w:val="26"/>
          <w:szCs w:val="26"/>
        </w:rPr>
      </w:pPr>
      <w:bookmarkStart w:id="8" w:name="P112"/>
      <w:bookmarkEnd w:id="8"/>
      <w:r w:rsidRPr="007F4E32">
        <w:rPr>
          <w:rFonts w:ascii="Times New Roman" w:hAnsi="Times New Roman" w:cs="Times New Roman"/>
          <w:color w:val="000000" w:themeColor="text1"/>
          <w:sz w:val="26"/>
          <w:szCs w:val="26"/>
        </w:rPr>
        <w:t>1) заявление о предоставлении муниципальной услуги;</w:t>
      </w:r>
    </w:p>
    <w:p w:rsidR="004E1AA5" w:rsidRPr="007F4E32" w:rsidRDefault="004E1AA5" w:rsidP="00C069B2">
      <w:pPr>
        <w:pStyle w:val="ConsPlusNormal"/>
        <w:ind w:firstLine="540"/>
        <w:jc w:val="both"/>
        <w:rPr>
          <w:rFonts w:ascii="Times New Roman" w:hAnsi="Times New Roman" w:cs="Times New Roman"/>
          <w:color w:val="000000" w:themeColor="text1"/>
          <w:sz w:val="26"/>
          <w:szCs w:val="26"/>
        </w:rPr>
      </w:pPr>
      <w:bookmarkStart w:id="9" w:name="P113"/>
      <w:bookmarkEnd w:id="9"/>
      <w:r w:rsidRPr="007F4E32">
        <w:rPr>
          <w:rFonts w:ascii="Times New Roman" w:hAnsi="Times New Roman" w:cs="Times New Roman"/>
          <w:color w:val="000000" w:themeColor="text1"/>
          <w:sz w:val="26"/>
          <w:szCs w:val="26"/>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4E1AA5" w:rsidRPr="007F4E32" w:rsidRDefault="004E1AA5" w:rsidP="00C069B2">
      <w:pPr>
        <w:pStyle w:val="ConsPlusNormal"/>
        <w:ind w:firstLine="540"/>
        <w:jc w:val="both"/>
        <w:rPr>
          <w:rFonts w:ascii="Times New Roman" w:hAnsi="Times New Roman" w:cs="Times New Roman"/>
          <w:color w:val="000000" w:themeColor="text1"/>
          <w:sz w:val="26"/>
          <w:szCs w:val="26"/>
        </w:rPr>
      </w:pPr>
      <w:bookmarkStart w:id="10" w:name="P114"/>
      <w:bookmarkEnd w:id="10"/>
      <w:r w:rsidRPr="007F4E32">
        <w:rPr>
          <w:rFonts w:ascii="Times New Roman" w:hAnsi="Times New Roman" w:cs="Times New Roman"/>
          <w:color w:val="000000" w:themeColor="text1"/>
          <w:sz w:val="26"/>
          <w:szCs w:val="26"/>
        </w:rPr>
        <w:t>3) документ, подтверждающий права (полномочия) представителя физического или юридического лица, если с заявлением обращается представитель заявителя.</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15. Для предоставления муниципальной услуги заявитель вправе по собственной инициативе представить материалы и документы, имеющие непосредственное отношение к запросу и обеспечивающие поиск информации.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11" w:name="P116"/>
      <w:bookmarkEnd w:id="11"/>
      <w:r w:rsidRPr="007F4E32">
        <w:rPr>
          <w:rFonts w:ascii="Times New Roman" w:hAnsi="Times New Roman" w:cs="Times New Roman"/>
          <w:color w:val="000000" w:themeColor="text1"/>
          <w:sz w:val="26"/>
          <w:szCs w:val="26"/>
        </w:rPr>
        <w:t xml:space="preserve">16. Заявление о предоставлении муниципальной услуги представляется в свободной форме. Рекомендуемая форма приведена в </w:t>
      </w:r>
      <w:hyperlink w:anchor="P258" w:history="1">
        <w:r w:rsidRPr="007F4E32">
          <w:rPr>
            <w:rFonts w:ascii="Times New Roman" w:hAnsi="Times New Roman" w:cs="Times New Roman"/>
            <w:color w:val="000000" w:themeColor="text1"/>
            <w:sz w:val="26"/>
            <w:szCs w:val="26"/>
          </w:rPr>
          <w:t>приложении</w:t>
        </w:r>
      </w:hyperlink>
      <w:r w:rsidRPr="007F4E32">
        <w:rPr>
          <w:rFonts w:ascii="Times New Roman" w:hAnsi="Times New Roman" w:cs="Times New Roman"/>
          <w:color w:val="000000" w:themeColor="text1"/>
          <w:sz w:val="26"/>
          <w:szCs w:val="26"/>
        </w:rPr>
        <w:t xml:space="preserve"> к настоящему </w:t>
      </w:r>
      <w:r w:rsidRPr="007F4E32">
        <w:rPr>
          <w:rFonts w:ascii="Times New Roman" w:hAnsi="Times New Roman" w:cs="Times New Roman"/>
          <w:color w:val="000000" w:themeColor="text1"/>
          <w:sz w:val="26"/>
          <w:szCs w:val="26"/>
        </w:rPr>
        <w:lastRenderedPageBreak/>
        <w:t>административному регламенту.</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17. Документ, предусмотренный </w:t>
      </w:r>
      <w:hyperlink w:anchor="P112" w:history="1">
        <w:r w:rsidRPr="007F4E32">
          <w:rPr>
            <w:rFonts w:ascii="Times New Roman" w:hAnsi="Times New Roman" w:cs="Times New Roman"/>
            <w:color w:val="000000" w:themeColor="text1"/>
            <w:sz w:val="26"/>
            <w:szCs w:val="26"/>
          </w:rPr>
          <w:t>подпунктом 1 пункта 14</w:t>
        </w:r>
      </w:hyperlink>
      <w:r w:rsidRPr="007F4E32">
        <w:rPr>
          <w:rFonts w:ascii="Times New Roman" w:hAnsi="Times New Roman" w:cs="Times New Roman"/>
          <w:color w:val="000000" w:themeColor="text1"/>
          <w:sz w:val="26"/>
          <w:szCs w:val="26"/>
        </w:rPr>
        <w:t xml:space="preserve"> настоящего административного регламента, представляется в виде подлинника, сканированной копии, заверенной копии, электронного документа в одном экземпляре.</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Документы, предусмотренные </w:t>
      </w:r>
      <w:hyperlink w:anchor="P113" w:history="1">
        <w:r w:rsidRPr="007F4E32">
          <w:rPr>
            <w:rFonts w:ascii="Times New Roman" w:hAnsi="Times New Roman" w:cs="Times New Roman"/>
            <w:color w:val="000000" w:themeColor="text1"/>
            <w:sz w:val="26"/>
            <w:szCs w:val="26"/>
          </w:rPr>
          <w:t>подпунктами 2</w:t>
        </w:r>
      </w:hyperlink>
      <w:r w:rsidRPr="007F4E32">
        <w:rPr>
          <w:rFonts w:ascii="Times New Roman" w:hAnsi="Times New Roman" w:cs="Times New Roman"/>
          <w:color w:val="000000" w:themeColor="text1"/>
          <w:sz w:val="26"/>
          <w:szCs w:val="26"/>
        </w:rPr>
        <w:t xml:space="preserve"> - </w:t>
      </w:r>
      <w:hyperlink w:anchor="P114" w:history="1">
        <w:r w:rsidRPr="007F4E32">
          <w:rPr>
            <w:rFonts w:ascii="Times New Roman" w:hAnsi="Times New Roman" w:cs="Times New Roman"/>
            <w:color w:val="000000" w:themeColor="text1"/>
            <w:sz w:val="26"/>
            <w:szCs w:val="26"/>
          </w:rPr>
          <w:t>3 пункта 14</w:t>
        </w:r>
      </w:hyperlink>
      <w:r w:rsidRPr="007F4E32">
        <w:rPr>
          <w:rFonts w:ascii="Times New Roman" w:hAnsi="Times New Roman" w:cs="Times New Roman"/>
          <w:color w:val="000000" w:themeColor="text1"/>
          <w:sz w:val="26"/>
          <w:szCs w:val="26"/>
        </w:rPr>
        <w:t xml:space="preserve"> настоящего административного регламента, представляются в виде подлинника, ксерокопии, сканированной копии, заверенной копии, электронного документа в одном экземпляре.</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Копии документов должны полностью соответствовать подлинникам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12" w:name="P120"/>
      <w:bookmarkEnd w:id="12"/>
      <w:r w:rsidRPr="007F4E32">
        <w:rPr>
          <w:rFonts w:ascii="Times New Roman" w:hAnsi="Times New Roman" w:cs="Times New Roman"/>
          <w:color w:val="000000" w:themeColor="text1"/>
          <w:sz w:val="26"/>
          <w:szCs w:val="26"/>
        </w:rPr>
        <w:t>18. Документы, предусмотренные настоящим подразделом, представляются одним из следующих способов:</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п</w:t>
      </w:r>
      <w:r w:rsidR="004F2289">
        <w:rPr>
          <w:rFonts w:ascii="Times New Roman" w:hAnsi="Times New Roman" w:cs="Times New Roman"/>
          <w:color w:val="000000" w:themeColor="text1"/>
          <w:sz w:val="26"/>
          <w:szCs w:val="26"/>
        </w:rPr>
        <w:t>одаются заявителем лично в а</w:t>
      </w:r>
      <w:r w:rsidR="002940A3" w:rsidRPr="007F4E32">
        <w:rPr>
          <w:rFonts w:ascii="Times New Roman" w:hAnsi="Times New Roman" w:cs="Times New Roman"/>
          <w:color w:val="000000" w:themeColor="text1"/>
          <w:sz w:val="26"/>
          <w:szCs w:val="26"/>
        </w:rPr>
        <w:t>дминистрацию</w:t>
      </w:r>
      <w:r w:rsidRPr="007F4E32">
        <w:rPr>
          <w:rFonts w:ascii="Times New Roman" w:hAnsi="Times New Roman" w:cs="Times New Roman"/>
          <w:color w:val="000000" w:themeColor="text1"/>
          <w:sz w:val="26"/>
          <w:szCs w:val="26"/>
        </w:rPr>
        <w:t>;</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направляют</w:t>
      </w:r>
      <w:r w:rsidR="002940A3" w:rsidRPr="007F4E32">
        <w:rPr>
          <w:rFonts w:ascii="Times New Roman" w:hAnsi="Times New Roman" w:cs="Times New Roman"/>
          <w:color w:val="000000" w:themeColor="text1"/>
          <w:sz w:val="26"/>
          <w:szCs w:val="26"/>
        </w:rPr>
        <w:t>ся почтовым отправлением в администрацию</w:t>
      </w:r>
      <w:r w:rsidRPr="007F4E32">
        <w:rPr>
          <w:rFonts w:ascii="Times New Roman" w:hAnsi="Times New Roman" w:cs="Times New Roman"/>
          <w:color w:val="000000" w:themeColor="text1"/>
          <w:sz w:val="26"/>
          <w:szCs w:val="26"/>
        </w:rPr>
        <w:t>;</w:t>
      </w:r>
    </w:p>
    <w:p w:rsidR="004E1AA5" w:rsidRPr="007F4E32" w:rsidRDefault="002940A3">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направляются по электронной почте.</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2.2. Основания для отказа в приеме документов,</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необходимых для предоставления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bookmarkStart w:id="13" w:name="P128"/>
      <w:bookmarkEnd w:id="13"/>
      <w:r w:rsidRPr="007F4E32">
        <w:rPr>
          <w:rFonts w:ascii="Times New Roman" w:hAnsi="Times New Roman" w:cs="Times New Roman"/>
          <w:color w:val="000000" w:themeColor="text1"/>
          <w:sz w:val="26"/>
          <w:szCs w:val="26"/>
        </w:rPr>
        <w:t>19. Основаниями для отказа в приеме документов, необходимых для предоставления муниципальной услуги, являются следующие обстоятельства: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1) лицо, подающее документы, не относится к числу заявителей в соответствии с </w:t>
      </w:r>
      <w:hyperlink w:anchor="P55" w:history="1">
        <w:r w:rsidRPr="007F4E32">
          <w:rPr>
            <w:rFonts w:ascii="Times New Roman" w:hAnsi="Times New Roman" w:cs="Times New Roman"/>
            <w:color w:val="000000" w:themeColor="text1"/>
            <w:sz w:val="26"/>
            <w:szCs w:val="26"/>
          </w:rPr>
          <w:t>пунктами 3</w:t>
        </w:r>
      </w:hyperlink>
      <w:r w:rsidRPr="007F4E32">
        <w:rPr>
          <w:rFonts w:ascii="Times New Roman" w:hAnsi="Times New Roman" w:cs="Times New Roman"/>
          <w:color w:val="000000" w:themeColor="text1"/>
          <w:sz w:val="26"/>
          <w:szCs w:val="26"/>
        </w:rPr>
        <w:t xml:space="preserve"> - </w:t>
      </w:r>
      <w:hyperlink w:anchor="P66" w:history="1">
        <w:r w:rsidRPr="007F4E32">
          <w:rPr>
            <w:rFonts w:ascii="Times New Roman" w:hAnsi="Times New Roman" w:cs="Times New Roman"/>
            <w:color w:val="000000" w:themeColor="text1"/>
            <w:sz w:val="26"/>
            <w:szCs w:val="26"/>
          </w:rPr>
          <w:t>5</w:t>
        </w:r>
      </w:hyperlink>
      <w:r w:rsidRPr="007F4E32">
        <w:rPr>
          <w:rFonts w:ascii="Times New Roman" w:hAnsi="Times New Roman" w:cs="Times New Roman"/>
          <w:color w:val="000000" w:themeColor="text1"/>
          <w:sz w:val="26"/>
          <w:szCs w:val="26"/>
        </w:rPr>
        <w:t xml:space="preserve"> настоящего административного регламента;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14" w:name="P130"/>
      <w:bookmarkEnd w:id="14"/>
      <w:r w:rsidRPr="007F4E32">
        <w:rPr>
          <w:rFonts w:ascii="Times New Roman" w:hAnsi="Times New Roman" w:cs="Times New Roman"/>
          <w:color w:val="000000" w:themeColor="text1"/>
          <w:sz w:val="26"/>
          <w:szCs w:val="26"/>
        </w:rPr>
        <w:t xml:space="preserve">2) заявитель представил неполный комплект документов в соответствии с </w:t>
      </w:r>
      <w:hyperlink w:anchor="P111" w:history="1">
        <w:r w:rsidRPr="007F4E32">
          <w:rPr>
            <w:rFonts w:ascii="Times New Roman" w:hAnsi="Times New Roman" w:cs="Times New Roman"/>
            <w:color w:val="000000" w:themeColor="text1"/>
            <w:sz w:val="26"/>
            <w:szCs w:val="26"/>
          </w:rPr>
          <w:t>пунктом 14</w:t>
        </w:r>
      </w:hyperlink>
      <w:r w:rsidRPr="007F4E32">
        <w:rPr>
          <w:rFonts w:ascii="Times New Roman" w:hAnsi="Times New Roman" w:cs="Times New Roman"/>
          <w:color w:val="000000" w:themeColor="text1"/>
          <w:sz w:val="26"/>
          <w:szCs w:val="26"/>
        </w:rPr>
        <w:t xml:space="preserve"> настоящего административного регламента;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15" w:name="P131"/>
      <w:bookmarkEnd w:id="15"/>
      <w:r w:rsidRPr="007F4E32">
        <w:rPr>
          <w:rFonts w:ascii="Times New Roman" w:hAnsi="Times New Roman" w:cs="Times New Roman"/>
          <w:color w:val="000000" w:themeColor="text1"/>
          <w:sz w:val="26"/>
          <w:szCs w:val="26"/>
        </w:rPr>
        <w:t>3) заявитель представил документы, оформление и (или) способ представления которых не соответствует установленным требованиям (</w:t>
      </w:r>
      <w:hyperlink w:anchor="P116" w:history="1">
        <w:r w:rsidRPr="007F4E32">
          <w:rPr>
            <w:rFonts w:ascii="Times New Roman" w:hAnsi="Times New Roman" w:cs="Times New Roman"/>
            <w:color w:val="000000" w:themeColor="text1"/>
            <w:sz w:val="26"/>
            <w:szCs w:val="26"/>
          </w:rPr>
          <w:t>пункты 16</w:t>
        </w:r>
      </w:hyperlink>
      <w:r w:rsidRPr="007F4E32">
        <w:rPr>
          <w:rFonts w:ascii="Times New Roman" w:hAnsi="Times New Roman" w:cs="Times New Roman"/>
          <w:color w:val="000000" w:themeColor="text1"/>
          <w:sz w:val="26"/>
          <w:szCs w:val="26"/>
        </w:rPr>
        <w:t xml:space="preserve"> - </w:t>
      </w:r>
      <w:hyperlink w:anchor="P120" w:history="1">
        <w:r w:rsidRPr="007F4E32">
          <w:rPr>
            <w:rFonts w:ascii="Times New Roman" w:hAnsi="Times New Roman" w:cs="Times New Roman"/>
            <w:color w:val="000000" w:themeColor="text1"/>
            <w:sz w:val="26"/>
            <w:szCs w:val="26"/>
          </w:rPr>
          <w:t>18</w:t>
        </w:r>
      </w:hyperlink>
      <w:r w:rsidRPr="007F4E32">
        <w:rPr>
          <w:rFonts w:ascii="Times New Roman" w:hAnsi="Times New Roman" w:cs="Times New Roman"/>
          <w:color w:val="000000" w:themeColor="text1"/>
          <w:sz w:val="26"/>
          <w:szCs w:val="26"/>
        </w:rPr>
        <w:t xml:space="preserve"> настоящего административного регламента).</w:t>
      </w:r>
    </w:p>
    <w:p w:rsidR="004E1AA5" w:rsidRPr="007F4E32" w:rsidRDefault="004E1AA5" w:rsidP="007F4E32">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20.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w:t>
      </w:r>
      <w:r w:rsidR="002940A3" w:rsidRPr="007F4E32">
        <w:rPr>
          <w:rFonts w:ascii="Times New Roman" w:hAnsi="Times New Roman" w:cs="Times New Roman"/>
          <w:color w:val="000000" w:themeColor="text1"/>
          <w:sz w:val="26"/>
          <w:szCs w:val="26"/>
        </w:rPr>
        <w:t xml:space="preserve"> </w:t>
      </w:r>
      <w:r w:rsidRPr="007F4E32">
        <w:rPr>
          <w:rFonts w:ascii="Times New Roman" w:hAnsi="Times New Roman" w:cs="Times New Roman"/>
          <w:color w:val="000000" w:themeColor="text1"/>
          <w:sz w:val="26"/>
          <w:szCs w:val="26"/>
        </w:rPr>
        <w:t>официал</w:t>
      </w:r>
      <w:r w:rsidR="004F2289">
        <w:rPr>
          <w:rFonts w:ascii="Times New Roman" w:hAnsi="Times New Roman" w:cs="Times New Roman"/>
          <w:color w:val="000000" w:themeColor="text1"/>
          <w:sz w:val="26"/>
          <w:szCs w:val="26"/>
        </w:rPr>
        <w:t>ьном сайте а</w:t>
      </w:r>
      <w:r w:rsidR="007F4E32" w:rsidRPr="007F4E32">
        <w:rPr>
          <w:rFonts w:ascii="Times New Roman" w:hAnsi="Times New Roman" w:cs="Times New Roman"/>
          <w:color w:val="000000" w:themeColor="text1"/>
          <w:sz w:val="26"/>
          <w:szCs w:val="26"/>
        </w:rPr>
        <w:t>дминистрации</w:t>
      </w:r>
      <w:r w:rsidR="004F2289">
        <w:rPr>
          <w:rFonts w:ascii="Times New Roman" w:hAnsi="Times New Roman" w:cs="Times New Roman"/>
          <w:color w:val="000000" w:themeColor="text1"/>
          <w:sz w:val="26"/>
          <w:szCs w:val="26"/>
        </w:rPr>
        <w:t xml:space="preserve"> </w:t>
      </w:r>
      <w:r w:rsidR="004F2289" w:rsidRPr="004F2289">
        <w:rPr>
          <w:rFonts w:ascii="Times New Roman" w:hAnsi="Times New Roman" w:cs="Times New Roman"/>
          <w:color w:val="000000" w:themeColor="text1"/>
          <w:sz w:val="26"/>
          <w:szCs w:val="26"/>
        </w:rPr>
        <w:t>в информационно-телекоммуникационной сети «Интернет</w:t>
      </w:r>
      <w:proofErr w:type="gramStart"/>
      <w:r w:rsidR="004F2289" w:rsidRPr="004F2289">
        <w:rPr>
          <w:rFonts w:ascii="Times New Roman" w:hAnsi="Times New Roman" w:cs="Times New Roman"/>
          <w:color w:val="000000" w:themeColor="text1"/>
          <w:sz w:val="26"/>
          <w:szCs w:val="26"/>
        </w:rPr>
        <w:t>».</w:t>
      </w:r>
      <w:r w:rsidR="007F4E32" w:rsidRPr="007F4E32">
        <w:rPr>
          <w:rFonts w:ascii="Times New Roman" w:hAnsi="Times New Roman" w:cs="Times New Roman"/>
          <w:color w:val="000000" w:themeColor="text1"/>
          <w:sz w:val="26"/>
          <w:szCs w:val="26"/>
        </w:rPr>
        <w:t>.</w:t>
      </w:r>
      <w:proofErr w:type="gramEnd"/>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w:t>
      </w:r>
      <w:hyperlink w:anchor="P130" w:history="1">
        <w:r w:rsidRPr="007F4E32">
          <w:rPr>
            <w:rFonts w:ascii="Times New Roman" w:hAnsi="Times New Roman" w:cs="Times New Roman"/>
            <w:color w:val="000000" w:themeColor="text1"/>
            <w:sz w:val="26"/>
            <w:szCs w:val="26"/>
          </w:rPr>
          <w:t>подпунктом 2 пункта 19</w:t>
        </w:r>
      </w:hyperlink>
      <w:r w:rsidRPr="007F4E32">
        <w:rPr>
          <w:rFonts w:ascii="Times New Roman" w:hAnsi="Times New Roman" w:cs="Times New Roman"/>
          <w:color w:val="000000" w:themeColor="text1"/>
          <w:sz w:val="26"/>
          <w:szCs w:val="26"/>
        </w:rPr>
        <w:t xml:space="preserve"> настоящего административного регламента, если такой отказ приводит к нарушению требований, предусмотренных </w:t>
      </w:r>
      <w:hyperlink r:id="rId6" w:history="1">
        <w:r w:rsidRPr="007F4E32">
          <w:rPr>
            <w:rFonts w:ascii="Times New Roman" w:hAnsi="Times New Roman" w:cs="Times New Roman"/>
            <w:color w:val="000000" w:themeColor="text1"/>
            <w:sz w:val="26"/>
            <w:szCs w:val="26"/>
          </w:rPr>
          <w:t>пунктом 4 части 1 статьи 7</w:t>
        </w:r>
      </w:hyperlink>
      <w:r w:rsidRPr="007F4E32">
        <w:rPr>
          <w:rFonts w:ascii="Times New Roman" w:hAnsi="Times New Roman" w:cs="Times New Roman"/>
          <w:color w:val="000000" w:themeColor="text1"/>
          <w:sz w:val="26"/>
          <w:szCs w:val="26"/>
        </w:rPr>
        <w:t xml:space="preserve"> Федерального закона от 27 июля 2010 года N 210-ФЗ "Об организации </w:t>
      </w:r>
      <w:r w:rsidRPr="007F4E32">
        <w:rPr>
          <w:rFonts w:ascii="Times New Roman" w:hAnsi="Times New Roman" w:cs="Times New Roman"/>
          <w:color w:val="000000" w:themeColor="text1"/>
          <w:sz w:val="26"/>
          <w:szCs w:val="26"/>
        </w:rPr>
        <w:lastRenderedPageBreak/>
        <w:t>предоставления государственных и муниципальных услуг".</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2.3. Сроки при предоставлении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bookmarkStart w:id="16" w:name="P137"/>
      <w:bookmarkEnd w:id="16"/>
      <w:r w:rsidRPr="007F4E32">
        <w:rPr>
          <w:rFonts w:ascii="Times New Roman" w:hAnsi="Times New Roman" w:cs="Times New Roman"/>
          <w:color w:val="000000" w:themeColor="text1"/>
          <w:sz w:val="26"/>
          <w:szCs w:val="26"/>
        </w:rPr>
        <w:t>21. Срок предоставления муниципальной</w:t>
      </w:r>
      <w:r w:rsidR="006B09B2">
        <w:rPr>
          <w:rFonts w:ascii="Times New Roman" w:hAnsi="Times New Roman" w:cs="Times New Roman"/>
          <w:color w:val="000000" w:themeColor="text1"/>
          <w:sz w:val="26"/>
          <w:szCs w:val="26"/>
        </w:rPr>
        <w:t xml:space="preserve"> услуги - составляет</w:t>
      </w:r>
      <w:r w:rsidR="002940A3" w:rsidRPr="007F4E32">
        <w:rPr>
          <w:rFonts w:ascii="Times New Roman" w:hAnsi="Times New Roman" w:cs="Times New Roman"/>
          <w:color w:val="000000" w:themeColor="text1"/>
          <w:sz w:val="26"/>
          <w:szCs w:val="26"/>
        </w:rPr>
        <w:t xml:space="preserve"> 30 </w:t>
      </w:r>
      <w:r w:rsidR="006B09B2">
        <w:rPr>
          <w:rFonts w:ascii="Times New Roman" w:hAnsi="Times New Roman" w:cs="Times New Roman"/>
          <w:color w:val="000000" w:themeColor="text1"/>
          <w:sz w:val="26"/>
          <w:szCs w:val="26"/>
        </w:rPr>
        <w:t xml:space="preserve">рабочих </w:t>
      </w:r>
      <w:r w:rsidR="002940A3" w:rsidRPr="007F4E32">
        <w:rPr>
          <w:rFonts w:ascii="Times New Roman" w:hAnsi="Times New Roman" w:cs="Times New Roman"/>
          <w:color w:val="000000" w:themeColor="text1"/>
          <w:sz w:val="26"/>
          <w:szCs w:val="26"/>
        </w:rPr>
        <w:t xml:space="preserve">дней со дня регистрации </w:t>
      </w:r>
      <w:r w:rsidRPr="007F4E32">
        <w:rPr>
          <w:rFonts w:ascii="Times New Roman" w:hAnsi="Times New Roman" w:cs="Times New Roman"/>
          <w:color w:val="000000" w:themeColor="text1"/>
          <w:sz w:val="26"/>
          <w:szCs w:val="26"/>
        </w:rPr>
        <w:t>запр</w:t>
      </w:r>
      <w:r w:rsidR="002940A3" w:rsidRPr="007F4E32">
        <w:rPr>
          <w:rFonts w:ascii="Times New Roman" w:hAnsi="Times New Roman" w:cs="Times New Roman"/>
          <w:color w:val="000000" w:themeColor="text1"/>
          <w:sz w:val="26"/>
          <w:szCs w:val="26"/>
        </w:rPr>
        <w:t>оса заявителя</w:t>
      </w:r>
      <w:r w:rsidR="006B09B2">
        <w:rPr>
          <w:rFonts w:ascii="Times New Roman" w:hAnsi="Times New Roman" w:cs="Times New Roman"/>
          <w:color w:val="000000" w:themeColor="text1"/>
          <w:sz w:val="26"/>
          <w:szCs w:val="26"/>
        </w:rPr>
        <w:t xml:space="preserve">. По решению </w:t>
      </w:r>
      <w:bookmarkStart w:id="17" w:name="_GoBack"/>
      <w:r w:rsidR="006B09B2">
        <w:rPr>
          <w:rFonts w:ascii="Times New Roman" w:hAnsi="Times New Roman" w:cs="Times New Roman"/>
          <w:color w:val="000000" w:themeColor="text1"/>
          <w:sz w:val="26"/>
          <w:szCs w:val="26"/>
        </w:rPr>
        <w:t>г</w:t>
      </w:r>
      <w:r w:rsidR="007707F6">
        <w:rPr>
          <w:rFonts w:ascii="Times New Roman" w:hAnsi="Times New Roman" w:cs="Times New Roman"/>
          <w:color w:val="000000" w:themeColor="text1"/>
          <w:sz w:val="26"/>
          <w:szCs w:val="26"/>
        </w:rPr>
        <w:t>лав</w:t>
      </w:r>
      <w:bookmarkEnd w:id="17"/>
      <w:r w:rsidR="007707F6">
        <w:rPr>
          <w:rFonts w:ascii="Times New Roman" w:hAnsi="Times New Roman" w:cs="Times New Roman"/>
          <w:color w:val="000000" w:themeColor="text1"/>
          <w:sz w:val="26"/>
          <w:szCs w:val="26"/>
        </w:rPr>
        <w:t>ы муниципального образования</w:t>
      </w:r>
      <w:r w:rsidRPr="007F4E32">
        <w:rPr>
          <w:rFonts w:ascii="Times New Roman" w:hAnsi="Times New Roman" w:cs="Times New Roman"/>
          <w:color w:val="000000" w:themeColor="text1"/>
          <w:sz w:val="26"/>
          <w:szCs w:val="26"/>
        </w:rPr>
        <w:t xml:space="preserve"> указанный срок может быть продлен, но не более чем на один месяц.</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22. Сроки выполнения отдельных административных процедур и действий:</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18" w:name="P139"/>
      <w:bookmarkEnd w:id="18"/>
      <w:r w:rsidRPr="007F4E32">
        <w:rPr>
          <w:rFonts w:ascii="Times New Roman" w:hAnsi="Times New Roman" w:cs="Times New Roman"/>
          <w:color w:val="000000" w:themeColor="text1"/>
          <w:sz w:val="26"/>
          <w:szCs w:val="26"/>
        </w:rPr>
        <w:t>1) регистрация запроса заявителя либо выдача уведомления об отказе в приеме документов, необходимых для предоставления муниципальной услуги - 1 рабочий день;</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19" w:name="P140"/>
      <w:bookmarkEnd w:id="19"/>
      <w:r w:rsidRPr="007F4E32">
        <w:rPr>
          <w:rFonts w:ascii="Times New Roman" w:hAnsi="Times New Roman" w:cs="Times New Roman"/>
          <w:color w:val="000000" w:themeColor="text1"/>
          <w:sz w:val="26"/>
          <w:szCs w:val="26"/>
        </w:rPr>
        <w:t>2) рассмотрени</w:t>
      </w:r>
      <w:r w:rsidR="00D634A6" w:rsidRPr="007F4E32">
        <w:rPr>
          <w:rFonts w:ascii="Times New Roman" w:hAnsi="Times New Roman" w:cs="Times New Roman"/>
          <w:color w:val="000000" w:themeColor="text1"/>
          <w:sz w:val="26"/>
          <w:szCs w:val="26"/>
        </w:rPr>
        <w:t>е представленных документов - 20</w:t>
      </w:r>
      <w:r w:rsidRPr="007F4E32">
        <w:rPr>
          <w:rFonts w:ascii="Times New Roman" w:hAnsi="Times New Roman" w:cs="Times New Roman"/>
          <w:color w:val="000000" w:themeColor="text1"/>
          <w:sz w:val="26"/>
          <w:szCs w:val="26"/>
        </w:rPr>
        <w:t xml:space="preserve"> рабочих дней после регистрации запроса з</w:t>
      </w:r>
      <w:r w:rsidR="00D634A6" w:rsidRPr="007F4E32">
        <w:rPr>
          <w:rFonts w:ascii="Times New Roman" w:hAnsi="Times New Roman" w:cs="Times New Roman"/>
          <w:color w:val="000000" w:themeColor="text1"/>
          <w:sz w:val="26"/>
          <w:szCs w:val="26"/>
        </w:rPr>
        <w:t>аявителя (40</w:t>
      </w:r>
      <w:r w:rsidRPr="007F4E32">
        <w:rPr>
          <w:rFonts w:ascii="Times New Roman" w:hAnsi="Times New Roman" w:cs="Times New Roman"/>
          <w:color w:val="000000" w:themeColor="text1"/>
          <w:sz w:val="26"/>
          <w:szCs w:val="26"/>
        </w:rPr>
        <w:t xml:space="preserve"> рабочих дней после регистрации запроса заявителя в случае продления срока предоставления услуги в соответствии с </w:t>
      </w:r>
      <w:hyperlink w:anchor="P137" w:history="1">
        <w:r w:rsidRPr="007F4E32">
          <w:rPr>
            <w:rFonts w:ascii="Times New Roman" w:hAnsi="Times New Roman" w:cs="Times New Roman"/>
            <w:color w:val="000000" w:themeColor="text1"/>
            <w:sz w:val="26"/>
            <w:szCs w:val="26"/>
          </w:rPr>
          <w:t>пунктом 21</w:t>
        </w:r>
      </w:hyperlink>
      <w:r w:rsidRPr="007F4E32">
        <w:rPr>
          <w:rFonts w:ascii="Times New Roman" w:hAnsi="Times New Roman" w:cs="Times New Roman"/>
          <w:color w:val="000000" w:themeColor="text1"/>
          <w:sz w:val="26"/>
          <w:szCs w:val="26"/>
        </w:rPr>
        <w:t xml:space="preserve"> настоящего регламента);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0" w:name="P141"/>
      <w:bookmarkEnd w:id="20"/>
      <w:r w:rsidRPr="007F4E32">
        <w:rPr>
          <w:rFonts w:ascii="Times New Roman" w:hAnsi="Times New Roman" w:cs="Times New Roman"/>
          <w:color w:val="000000" w:themeColor="text1"/>
          <w:sz w:val="26"/>
          <w:szCs w:val="26"/>
        </w:rPr>
        <w:t>3) принятие решения о предоставлении (отказе в предоставлении) м</w:t>
      </w:r>
      <w:r w:rsidR="006B09B2">
        <w:rPr>
          <w:rFonts w:ascii="Times New Roman" w:hAnsi="Times New Roman" w:cs="Times New Roman"/>
          <w:color w:val="000000" w:themeColor="text1"/>
          <w:sz w:val="26"/>
          <w:szCs w:val="26"/>
        </w:rPr>
        <w:t>униципальной услуги - не более 6</w:t>
      </w:r>
      <w:r w:rsidRPr="007F4E32">
        <w:rPr>
          <w:rFonts w:ascii="Times New Roman" w:hAnsi="Times New Roman" w:cs="Times New Roman"/>
          <w:color w:val="000000" w:themeColor="text1"/>
          <w:sz w:val="26"/>
          <w:szCs w:val="26"/>
        </w:rPr>
        <w:t xml:space="preserve"> рабочих дней после окончания рассмотрения представленных документов;</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1" w:name="P142"/>
      <w:bookmarkEnd w:id="21"/>
      <w:r w:rsidRPr="007F4E32">
        <w:rPr>
          <w:rFonts w:ascii="Times New Roman" w:hAnsi="Times New Roman" w:cs="Times New Roman"/>
          <w:color w:val="000000" w:themeColor="text1"/>
          <w:sz w:val="26"/>
          <w:szCs w:val="26"/>
        </w:rPr>
        <w:t>4) выдача результата предоставления муниципальной услуги - не более 3 рабочих дней после принятия решения о предоставлении (отказе в предоставлении)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23. Максимальный срок ожидания в очереди: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при подаче запроса о предоставлении муниципальной услуги - до 15 минут;</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при получении результата предоставления муниципальной услуги - до 15 минут.</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2.4. Основания для приостановления или отказа</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в предоставлении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24. Основания для приостановления предоставления муниципальной услуги отсутствуют.</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2" w:name="P151"/>
      <w:bookmarkEnd w:id="22"/>
      <w:r w:rsidRPr="007F4E32">
        <w:rPr>
          <w:rFonts w:ascii="Times New Roman" w:hAnsi="Times New Roman" w:cs="Times New Roman"/>
          <w:color w:val="000000" w:themeColor="text1"/>
          <w:sz w:val="26"/>
          <w:szCs w:val="26"/>
        </w:rPr>
        <w:t>25. Основаниями для отказа в предоставлении муниципальной услуги являются следующие обстоятельства: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запрашиваемая информация не относится к информации, подлежащей предоставлению заявителю в соответствии с настоящим административным регламентом;</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в запросе содержатся нецензурные либо оскорбительные выражения, угроза жизни, здоровью и имуществу должностного лица, а также членов семьи;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 текст запроса не поддается прочтению;</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lastRenderedPageBreak/>
        <w:t>4) наличие серьезных повреждений в документах, не позволяющих однозначно истолковать их содержание;</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5) в запросе содержится вопрос, на который заявителю неоднократно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6) запрашиваемая информация содержит сведения, составляющие охраняемую законом тайну.</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26.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официа</w:t>
      </w:r>
      <w:r w:rsidR="004F2289">
        <w:rPr>
          <w:rFonts w:ascii="Times New Roman" w:hAnsi="Times New Roman" w:cs="Times New Roman"/>
          <w:color w:val="000000" w:themeColor="text1"/>
          <w:sz w:val="26"/>
          <w:szCs w:val="26"/>
        </w:rPr>
        <w:t xml:space="preserve">льном сайте администрации </w:t>
      </w:r>
      <w:r w:rsidR="004F2289" w:rsidRPr="004F2289">
        <w:rPr>
          <w:rFonts w:ascii="Times New Roman" w:hAnsi="Times New Roman" w:cs="Times New Roman"/>
          <w:color w:val="000000" w:themeColor="text1"/>
          <w:sz w:val="26"/>
          <w:szCs w:val="26"/>
        </w:rPr>
        <w:t>в информационно-телекоммуникационной сети «Интернет</w:t>
      </w:r>
      <w:proofErr w:type="gramStart"/>
      <w:r w:rsidR="004F2289" w:rsidRPr="004F2289">
        <w:rPr>
          <w:rFonts w:ascii="Times New Roman" w:hAnsi="Times New Roman" w:cs="Times New Roman"/>
          <w:color w:val="000000" w:themeColor="text1"/>
          <w:sz w:val="26"/>
          <w:szCs w:val="26"/>
        </w:rPr>
        <w:t>».</w:t>
      </w:r>
      <w:r w:rsidRPr="007F4E32">
        <w:rPr>
          <w:rFonts w:ascii="Times New Roman" w:hAnsi="Times New Roman" w:cs="Times New Roman"/>
          <w:color w:val="000000" w:themeColor="text1"/>
          <w:sz w:val="26"/>
          <w:szCs w:val="26"/>
        </w:rPr>
        <w:t>.</w:t>
      </w:r>
      <w:proofErr w:type="gramEnd"/>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Не допускается отказ в предоставлении муниципальной услуги, если такой отказ приводит к нарушению требований, предусмотренных </w:t>
      </w:r>
      <w:hyperlink r:id="rId7" w:history="1">
        <w:r w:rsidRPr="007F4E32">
          <w:rPr>
            <w:rFonts w:ascii="Times New Roman" w:hAnsi="Times New Roman" w:cs="Times New Roman"/>
            <w:color w:val="000000" w:themeColor="text1"/>
            <w:sz w:val="26"/>
            <w:szCs w:val="26"/>
          </w:rPr>
          <w:t>пунктом 4 части 1 статьи 7</w:t>
        </w:r>
      </w:hyperlink>
      <w:r w:rsidRPr="007F4E32">
        <w:rPr>
          <w:rFonts w:ascii="Times New Roman" w:hAnsi="Times New Roman" w:cs="Times New Roman"/>
          <w:color w:val="000000" w:themeColor="text1"/>
          <w:sz w:val="26"/>
          <w:szCs w:val="26"/>
        </w:rPr>
        <w:t xml:space="preserve"> Федерального закона от 27 июля 2010 года N 210-ФЗ "Об организации предоставления государственных и муниципальных услуг".</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2.5. Плата, взимаемая с заявителя при предоставлении</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27. За предоставление муниципальной услуги плата не взимается.</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2.6. Результаты предоставления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bookmarkStart w:id="23" w:name="P168"/>
      <w:bookmarkEnd w:id="23"/>
      <w:r w:rsidRPr="007F4E32">
        <w:rPr>
          <w:rFonts w:ascii="Times New Roman" w:hAnsi="Times New Roman" w:cs="Times New Roman"/>
          <w:color w:val="000000" w:themeColor="text1"/>
          <w:sz w:val="26"/>
          <w:szCs w:val="26"/>
        </w:rPr>
        <w:t>28. Результатами предоставления муниципальной услуги являются:</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4" w:name="P169"/>
      <w:bookmarkEnd w:id="24"/>
      <w:r w:rsidRPr="007F4E32">
        <w:rPr>
          <w:rFonts w:ascii="Times New Roman" w:hAnsi="Times New Roman" w:cs="Times New Roman"/>
          <w:color w:val="000000" w:themeColor="text1"/>
          <w:sz w:val="26"/>
          <w:szCs w:val="26"/>
        </w:rPr>
        <w:t>1) выдача письменного разъяснения заявителю по вопросам применения нормативных правовы</w:t>
      </w:r>
      <w:r w:rsidR="00D634A6" w:rsidRPr="007F4E32">
        <w:rPr>
          <w:rFonts w:ascii="Times New Roman" w:hAnsi="Times New Roman" w:cs="Times New Roman"/>
          <w:color w:val="000000" w:themeColor="text1"/>
          <w:sz w:val="26"/>
          <w:szCs w:val="26"/>
        </w:rPr>
        <w:t>х актов муниципального образования городского округа «Новая Земля»</w:t>
      </w:r>
      <w:r w:rsidRPr="007F4E32">
        <w:rPr>
          <w:rFonts w:ascii="Times New Roman" w:hAnsi="Times New Roman" w:cs="Times New Roman"/>
          <w:color w:val="000000" w:themeColor="text1"/>
          <w:sz w:val="26"/>
          <w:szCs w:val="26"/>
        </w:rPr>
        <w:t xml:space="preserve"> о местных налога</w:t>
      </w:r>
      <w:r w:rsidR="00D634A6" w:rsidRPr="007F4E32">
        <w:rPr>
          <w:rFonts w:ascii="Times New Roman" w:hAnsi="Times New Roman" w:cs="Times New Roman"/>
          <w:color w:val="000000" w:themeColor="text1"/>
          <w:sz w:val="26"/>
          <w:szCs w:val="26"/>
        </w:rPr>
        <w:t>х и сборах в форме письма администрации</w:t>
      </w:r>
      <w:r w:rsidRPr="007F4E32">
        <w:rPr>
          <w:rFonts w:ascii="Times New Roman" w:hAnsi="Times New Roman" w:cs="Times New Roman"/>
          <w:color w:val="000000" w:themeColor="text1"/>
          <w:sz w:val="26"/>
          <w:szCs w:val="26"/>
        </w:rPr>
        <w:t>;</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5" w:name="P170"/>
      <w:bookmarkEnd w:id="25"/>
      <w:r w:rsidRPr="007F4E32">
        <w:rPr>
          <w:rFonts w:ascii="Times New Roman" w:hAnsi="Times New Roman" w:cs="Times New Roman"/>
          <w:color w:val="000000" w:themeColor="text1"/>
          <w:sz w:val="26"/>
          <w:szCs w:val="26"/>
        </w:rPr>
        <w:t>2</w:t>
      </w:r>
      <w:r w:rsidR="00D634A6" w:rsidRPr="007F4E32">
        <w:rPr>
          <w:rFonts w:ascii="Times New Roman" w:hAnsi="Times New Roman" w:cs="Times New Roman"/>
          <w:color w:val="000000" w:themeColor="text1"/>
          <w:sz w:val="26"/>
          <w:szCs w:val="26"/>
        </w:rPr>
        <w:t>) выдача заявителю письма администрации</w:t>
      </w:r>
      <w:r w:rsidRPr="007F4E32">
        <w:rPr>
          <w:rFonts w:ascii="Times New Roman" w:hAnsi="Times New Roman" w:cs="Times New Roman"/>
          <w:color w:val="000000" w:themeColor="text1"/>
          <w:sz w:val="26"/>
          <w:szCs w:val="26"/>
        </w:rPr>
        <w:t xml:space="preserve"> с мотивированным отказом в предоставлении информации.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2.7. Требования к местам предоставления</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F2289">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 Помещения а</w:t>
      </w:r>
      <w:r w:rsidR="003462E3" w:rsidRPr="007F4E32">
        <w:rPr>
          <w:rFonts w:ascii="Times New Roman" w:hAnsi="Times New Roman" w:cs="Times New Roman"/>
          <w:color w:val="000000" w:themeColor="text1"/>
          <w:sz w:val="26"/>
          <w:szCs w:val="26"/>
        </w:rPr>
        <w:t>дминистрации</w:t>
      </w:r>
      <w:r w:rsidR="004E1AA5" w:rsidRPr="007F4E32">
        <w:rPr>
          <w:rFonts w:ascii="Times New Roman" w:hAnsi="Times New Roman" w:cs="Times New Roman"/>
          <w:color w:val="000000" w:themeColor="text1"/>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Прием заявителей осуществ</w:t>
      </w:r>
      <w:r w:rsidR="004F2289">
        <w:rPr>
          <w:rFonts w:ascii="Times New Roman" w:hAnsi="Times New Roman" w:cs="Times New Roman"/>
          <w:color w:val="000000" w:themeColor="text1"/>
          <w:sz w:val="26"/>
          <w:szCs w:val="26"/>
        </w:rPr>
        <w:t>ляется в рабочем кабинете муниципального служащего администрации.</w:t>
      </w:r>
    </w:p>
    <w:p w:rsidR="004E1AA5"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Для ожидания приема отводятся места, оснащенные стульями и столами для возможности оформления документов.</w:t>
      </w:r>
    </w:p>
    <w:p w:rsidR="007B48F7" w:rsidRPr="007F4E32" w:rsidRDefault="007B48F7">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4E1AA5" w:rsidRPr="007F4E32" w:rsidRDefault="004E1AA5" w:rsidP="003462E3">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30. </w:t>
      </w:r>
      <w:r w:rsidR="003462E3" w:rsidRPr="007F4E32">
        <w:rPr>
          <w:rFonts w:ascii="Times New Roman" w:hAnsi="Times New Roman" w:cs="Times New Roman"/>
          <w:color w:val="000000" w:themeColor="text1"/>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097480" w:rsidRPr="007F4E32" w:rsidRDefault="00097480" w:rsidP="00097480">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Рабочее место муниципального служащего,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2.8. Показатели доступности и качества</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097480" w:rsidRPr="007F4E32" w:rsidRDefault="004E1AA5" w:rsidP="00097480">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31. Показателями доступности муниципальной услуги являются:</w:t>
      </w:r>
    </w:p>
    <w:p w:rsidR="00097480" w:rsidRPr="007F4E32" w:rsidRDefault="00097480" w:rsidP="00097480">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наличие различных способов получения информации о предоставлении услуги;</w:t>
      </w:r>
    </w:p>
    <w:p w:rsidR="00097480" w:rsidRPr="007F4E32" w:rsidRDefault="00097480" w:rsidP="00097480">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соблюдение требований законодательства и настоящего административного регламента;</w:t>
      </w:r>
    </w:p>
    <w:p w:rsidR="00097480" w:rsidRPr="007F4E32" w:rsidRDefault="00097480" w:rsidP="00097480">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сокращение количества документов, представляемых заявителями;</w:t>
      </w:r>
    </w:p>
    <w:p w:rsidR="00097480" w:rsidRPr="007F4E32" w:rsidRDefault="00097480" w:rsidP="00097480">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сокращение срока предоставления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32. Показателями качества муниципальной услуги являются:</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1) отсутствие случаев нарушения сроков при предоставлении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2) отсутствие случаев удовлетворения в судебном порядке заявлений заявителей, оспаривающих решения и действия (бездействие) должностных лиц, муниципальных служащих органа;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 отсутствие случаев назначения административных наказаний в отношении должностных лиц, муниципальных служащих, предоставляющих муниципальную услугу, за нарушение законодательства об организации предоставления государственных и муниципальных услуг.</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1"/>
        <w:rPr>
          <w:rFonts w:ascii="Times New Roman" w:hAnsi="Times New Roman" w:cs="Times New Roman"/>
          <w:b w:val="0"/>
          <w:color w:val="000000" w:themeColor="text1"/>
          <w:sz w:val="26"/>
          <w:szCs w:val="26"/>
        </w:rPr>
      </w:pPr>
      <w:r w:rsidRPr="007F4E32">
        <w:rPr>
          <w:rFonts w:ascii="Times New Roman" w:hAnsi="Times New Roman" w:cs="Times New Roman"/>
          <w:b w:val="0"/>
          <w:color w:val="000000" w:themeColor="text1"/>
          <w:sz w:val="26"/>
          <w:szCs w:val="26"/>
        </w:rPr>
        <w:t>III. Административные процедуры</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3.1. Регистрация запроса заявителя о предоставлении</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33. Основанием для начала предоставления муниципальной у</w:t>
      </w:r>
      <w:r w:rsidR="001C1664" w:rsidRPr="007F4E32">
        <w:rPr>
          <w:rFonts w:ascii="Times New Roman" w:hAnsi="Times New Roman" w:cs="Times New Roman"/>
          <w:color w:val="000000" w:themeColor="text1"/>
          <w:sz w:val="26"/>
          <w:szCs w:val="26"/>
        </w:rPr>
        <w:t xml:space="preserve">слуги является получение </w:t>
      </w:r>
      <w:r w:rsidR="007B48F7">
        <w:rPr>
          <w:rFonts w:ascii="Times New Roman" w:hAnsi="Times New Roman" w:cs="Times New Roman"/>
          <w:color w:val="000000" w:themeColor="text1"/>
          <w:sz w:val="26"/>
          <w:szCs w:val="26"/>
        </w:rPr>
        <w:t>а</w:t>
      </w:r>
      <w:r w:rsidR="001C1664" w:rsidRPr="007F4E32">
        <w:rPr>
          <w:rFonts w:ascii="Times New Roman" w:hAnsi="Times New Roman" w:cs="Times New Roman"/>
          <w:color w:val="000000" w:themeColor="text1"/>
          <w:sz w:val="26"/>
          <w:szCs w:val="26"/>
        </w:rPr>
        <w:t>дминистрацией</w:t>
      </w:r>
      <w:r w:rsidRPr="007F4E32">
        <w:rPr>
          <w:rFonts w:ascii="Times New Roman" w:hAnsi="Times New Roman" w:cs="Times New Roman"/>
          <w:color w:val="000000" w:themeColor="text1"/>
          <w:sz w:val="26"/>
          <w:szCs w:val="26"/>
        </w:rPr>
        <w:t xml:space="preserve"> запроса заявителя о предоставлении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lastRenderedPageBreak/>
        <w:t>В целях регистрации з</w:t>
      </w:r>
      <w:r w:rsidR="001C1664" w:rsidRPr="007F4E32">
        <w:rPr>
          <w:rFonts w:ascii="Times New Roman" w:hAnsi="Times New Roman" w:cs="Times New Roman"/>
          <w:color w:val="000000" w:themeColor="text1"/>
          <w:sz w:val="26"/>
          <w:szCs w:val="26"/>
        </w:rPr>
        <w:t>апроса заявителя муниципальный служащий</w:t>
      </w:r>
      <w:r w:rsidRPr="007F4E32">
        <w:rPr>
          <w:rFonts w:ascii="Times New Roman" w:hAnsi="Times New Roman" w:cs="Times New Roman"/>
          <w:color w:val="000000" w:themeColor="text1"/>
          <w:sz w:val="26"/>
          <w:szCs w:val="26"/>
        </w:rPr>
        <w:t xml:space="preserve">, ответственный за прием документов, в срок, указанный в </w:t>
      </w:r>
      <w:hyperlink w:anchor="P139" w:history="1">
        <w:r w:rsidRPr="007F4E32">
          <w:rPr>
            <w:rFonts w:ascii="Times New Roman" w:hAnsi="Times New Roman" w:cs="Times New Roman"/>
            <w:color w:val="000000" w:themeColor="text1"/>
            <w:sz w:val="26"/>
            <w:szCs w:val="26"/>
          </w:rPr>
          <w:t>подпункте 1 пункта 22</w:t>
        </w:r>
      </w:hyperlink>
      <w:r w:rsidRPr="007F4E32">
        <w:rPr>
          <w:rFonts w:ascii="Times New Roman" w:hAnsi="Times New Roman" w:cs="Times New Roman"/>
          <w:color w:val="000000" w:themeColor="text1"/>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28" w:history="1">
        <w:r w:rsidRPr="007F4E32">
          <w:rPr>
            <w:rFonts w:ascii="Times New Roman" w:hAnsi="Times New Roman" w:cs="Times New Roman"/>
            <w:color w:val="000000" w:themeColor="text1"/>
            <w:sz w:val="26"/>
            <w:szCs w:val="26"/>
          </w:rPr>
          <w:t>пункт 19</w:t>
        </w:r>
      </w:hyperlink>
      <w:r w:rsidRPr="007F4E32">
        <w:rPr>
          <w:rFonts w:ascii="Times New Roman" w:hAnsi="Times New Roman" w:cs="Times New Roman"/>
          <w:color w:val="000000" w:themeColor="text1"/>
          <w:sz w:val="26"/>
          <w:szCs w:val="26"/>
        </w:rPr>
        <w:t xml:space="preserve"> настоящего административного регламента).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Запросы</w:t>
      </w:r>
      <w:r w:rsidR="007B48F7">
        <w:rPr>
          <w:rFonts w:ascii="Times New Roman" w:hAnsi="Times New Roman" w:cs="Times New Roman"/>
          <w:color w:val="000000" w:themeColor="text1"/>
          <w:sz w:val="26"/>
          <w:szCs w:val="26"/>
        </w:rPr>
        <w:t xml:space="preserve"> заявителей, поступившие в а</w:t>
      </w:r>
      <w:r w:rsidR="001C1664" w:rsidRPr="007F4E32">
        <w:rPr>
          <w:rFonts w:ascii="Times New Roman" w:hAnsi="Times New Roman" w:cs="Times New Roman"/>
          <w:color w:val="000000" w:themeColor="text1"/>
          <w:sz w:val="26"/>
          <w:szCs w:val="26"/>
        </w:rPr>
        <w:t>дминистрацию</w:t>
      </w:r>
      <w:r w:rsidRPr="007F4E32">
        <w:rPr>
          <w:rFonts w:ascii="Times New Roman" w:hAnsi="Times New Roman" w:cs="Times New Roman"/>
          <w:color w:val="000000" w:themeColor="text1"/>
          <w:sz w:val="26"/>
          <w:szCs w:val="26"/>
        </w:rPr>
        <w:t xml:space="preserve"> в электронной форме во внерабочее время, подлежат рассмотрению в целях их регистрации или подготовки уведомления об отказе в приеме документов в начале очередного рабочего дня до рассмотрения запросов заявителей, поступающих иными способами.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34. В случае наличия оснований для отказа в приеме документов (</w:t>
      </w:r>
      <w:hyperlink w:anchor="P128" w:history="1">
        <w:r w:rsidRPr="007F4E32">
          <w:rPr>
            <w:rFonts w:ascii="Times New Roman" w:hAnsi="Times New Roman" w:cs="Times New Roman"/>
            <w:color w:val="000000" w:themeColor="text1"/>
            <w:sz w:val="26"/>
            <w:szCs w:val="26"/>
          </w:rPr>
          <w:t>пункт 19</w:t>
        </w:r>
      </w:hyperlink>
      <w:r w:rsidRPr="007F4E32">
        <w:rPr>
          <w:rFonts w:ascii="Times New Roman" w:hAnsi="Times New Roman" w:cs="Times New Roman"/>
          <w:color w:val="000000" w:themeColor="text1"/>
          <w:sz w:val="26"/>
          <w:szCs w:val="26"/>
        </w:rPr>
        <w:t xml:space="preserve"> настоящего админи</w:t>
      </w:r>
      <w:r w:rsidR="001C1664" w:rsidRPr="007F4E32">
        <w:rPr>
          <w:rFonts w:ascii="Times New Roman" w:hAnsi="Times New Roman" w:cs="Times New Roman"/>
          <w:color w:val="000000" w:themeColor="text1"/>
          <w:sz w:val="26"/>
          <w:szCs w:val="26"/>
        </w:rPr>
        <w:t>стративного регламента) муниципальный служащий</w:t>
      </w:r>
      <w:r w:rsidRPr="007F4E32">
        <w:rPr>
          <w:rFonts w:ascii="Times New Roman" w:hAnsi="Times New Roman" w:cs="Times New Roman"/>
          <w:color w:val="000000" w:themeColor="text1"/>
          <w:sz w:val="26"/>
          <w:szCs w:val="26"/>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30" w:history="1">
        <w:r w:rsidRPr="007F4E32">
          <w:rPr>
            <w:rFonts w:ascii="Times New Roman" w:hAnsi="Times New Roman" w:cs="Times New Roman"/>
            <w:color w:val="000000" w:themeColor="text1"/>
            <w:sz w:val="26"/>
            <w:szCs w:val="26"/>
          </w:rPr>
          <w:t>подпунктами 2</w:t>
        </w:r>
      </w:hyperlink>
      <w:r w:rsidRPr="007F4E32">
        <w:rPr>
          <w:rFonts w:ascii="Times New Roman" w:hAnsi="Times New Roman" w:cs="Times New Roman"/>
          <w:color w:val="000000" w:themeColor="text1"/>
          <w:sz w:val="26"/>
          <w:szCs w:val="26"/>
        </w:rPr>
        <w:t xml:space="preserve">, </w:t>
      </w:r>
      <w:hyperlink w:anchor="P131" w:history="1">
        <w:r w:rsidRPr="007F4E32">
          <w:rPr>
            <w:rFonts w:ascii="Times New Roman" w:hAnsi="Times New Roman" w:cs="Times New Roman"/>
            <w:color w:val="000000" w:themeColor="text1"/>
            <w:sz w:val="26"/>
            <w:szCs w:val="26"/>
          </w:rPr>
          <w:t>3 пункта 19</w:t>
        </w:r>
      </w:hyperlink>
      <w:r w:rsidRPr="007F4E32">
        <w:rPr>
          <w:rFonts w:ascii="Times New Roman" w:hAnsi="Times New Roman" w:cs="Times New Roman"/>
          <w:color w:val="000000" w:themeColor="text1"/>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6" w:name="P209"/>
      <w:bookmarkEnd w:id="26"/>
      <w:r w:rsidRPr="007F4E32">
        <w:rPr>
          <w:rFonts w:ascii="Times New Roman" w:hAnsi="Times New Roman" w:cs="Times New Roman"/>
          <w:color w:val="000000" w:themeColor="text1"/>
          <w:sz w:val="26"/>
          <w:szCs w:val="26"/>
        </w:rPr>
        <w:t>Уведомление об отказе в приеме документов подписывается руководителем органа и вручается заявителю лично (в случае его явки) либо направляется заявителю:</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почтовым отправлением - если заявитель обратился за получением му</w:t>
      </w:r>
      <w:r w:rsidR="007B48F7">
        <w:rPr>
          <w:rFonts w:ascii="Times New Roman" w:hAnsi="Times New Roman" w:cs="Times New Roman"/>
          <w:color w:val="000000" w:themeColor="text1"/>
          <w:sz w:val="26"/>
          <w:szCs w:val="26"/>
        </w:rPr>
        <w:t>ниципальной услуги лично в а</w:t>
      </w:r>
      <w:r w:rsidR="001C1664" w:rsidRPr="007F4E32">
        <w:rPr>
          <w:rFonts w:ascii="Times New Roman" w:hAnsi="Times New Roman" w:cs="Times New Roman"/>
          <w:color w:val="000000" w:themeColor="text1"/>
          <w:sz w:val="26"/>
          <w:szCs w:val="26"/>
        </w:rPr>
        <w:t>дминистрацию</w:t>
      </w:r>
      <w:r w:rsidRPr="007F4E32">
        <w:rPr>
          <w:rFonts w:ascii="Times New Roman" w:hAnsi="Times New Roman" w:cs="Times New Roman"/>
          <w:color w:val="000000" w:themeColor="text1"/>
          <w:sz w:val="26"/>
          <w:szCs w:val="26"/>
        </w:rPr>
        <w:t xml:space="preserve"> или посредством почтового отправления. При этом заявителю возвращаются представленные им документы;</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7" w:name="P211"/>
      <w:bookmarkEnd w:id="27"/>
      <w:r w:rsidRPr="007F4E32">
        <w:rPr>
          <w:rFonts w:ascii="Times New Roman" w:hAnsi="Times New Roman" w:cs="Times New Roman"/>
          <w:color w:val="000000" w:themeColor="text1"/>
          <w:sz w:val="26"/>
          <w:szCs w:val="26"/>
        </w:rPr>
        <w:t xml:space="preserve">35. В случае отсутствия оснований </w:t>
      </w:r>
      <w:r w:rsidR="0090691D" w:rsidRPr="007F4E32">
        <w:rPr>
          <w:rFonts w:ascii="Times New Roman" w:hAnsi="Times New Roman" w:cs="Times New Roman"/>
          <w:color w:val="000000" w:themeColor="text1"/>
          <w:sz w:val="26"/>
          <w:szCs w:val="26"/>
        </w:rPr>
        <w:t>для отказа в приеме документов муниципальный служащий</w:t>
      </w:r>
      <w:r w:rsidRPr="007F4E32">
        <w:rPr>
          <w:rFonts w:ascii="Times New Roman" w:hAnsi="Times New Roman" w:cs="Times New Roman"/>
          <w:color w:val="000000" w:themeColor="text1"/>
          <w:sz w:val="26"/>
          <w:szCs w:val="26"/>
        </w:rPr>
        <w:t>, ответственный за прием документов, регистрирует запрос заявителя и направляет его</w:t>
      </w:r>
      <w:r w:rsidR="007B48F7">
        <w:rPr>
          <w:rFonts w:ascii="Times New Roman" w:hAnsi="Times New Roman" w:cs="Times New Roman"/>
          <w:color w:val="000000" w:themeColor="text1"/>
          <w:sz w:val="26"/>
          <w:szCs w:val="26"/>
        </w:rPr>
        <w:t xml:space="preserve"> муниципальному служащему а</w:t>
      </w:r>
      <w:r w:rsidR="0090691D" w:rsidRPr="007F4E32">
        <w:rPr>
          <w:rFonts w:ascii="Times New Roman" w:hAnsi="Times New Roman" w:cs="Times New Roman"/>
          <w:color w:val="000000" w:themeColor="text1"/>
          <w:sz w:val="26"/>
          <w:szCs w:val="26"/>
        </w:rPr>
        <w:t>дминистрации</w:t>
      </w:r>
      <w:r w:rsidRPr="007F4E32">
        <w:rPr>
          <w:rFonts w:ascii="Times New Roman" w:hAnsi="Times New Roman" w:cs="Times New Roman"/>
          <w:color w:val="000000" w:themeColor="text1"/>
          <w:sz w:val="26"/>
          <w:szCs w:val="26"/>
        </w:rPr>
        <w:t>, ответственному за рассмотрение вопроса о предоставлении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3.2. Рассмотрение вопроса о предоставлении</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36.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37. Муниципальный служащий, ответственный за рассмотрение вопроса о предоставлении муниципальной услуги в срок, предусмотренный </w:t>
      </w:r>
      <w:hyperlink w:anchor="P140" w:history="1">
        <w:r w:rsidRPr="007F4E32">
          <w:rPr>
            <w:rFonts w:ascii="Times New Roman" w:hAnsi="Times New Roman" w:cs="Times New Roman"/>
            <w:color w:val="000000" w:themeColor="text1"/>
            <w:sz w:val="26"/>
            <w:szCs w:val="26"/>
          </w:rPr>
          <w:t>подпунктом 2 пункта 22</w:t>
        </w:r>
      </w:hyperlink>
      <w:r w:rsidRPr="007F4E32">
        <w:rPr>
          <w:rFonts w:ascii="Times New Roman" w:hAnsi="Times New Roman" w:cs="Times New Roman"/>
          <w:color w:val="000000" w:themeColor="text1"/>
          <w:sz w:val="26"/>
          <w:szCs w:val="26"/>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38. В случае наличия оснований для отказа в предоставлении муниципальной услуги, предусмотренных </w:t>
      </w:r>
      <w:hyperlink w:anchor="P151" w:history="1">
        <w:r w:rsidRPr="007F4E32">
          <w:rPr>
            <w:rFonts w:ascii="Times New Roman" w:hAnsi="Times New Roman" w:cs="Times New Roman"/>
            <w:color w:val="000000" w:themeColor="text1"/>
            <w:sz w:val="26"/>
            <w:szCs w:val="26"/>
          </w:rPr>
          <w:t>пунктом 25</w:t>
        </w:r>
      </w:hyperlink>
      <w:r w:rsidRPr="007F4E32">
        <w:rPr>
          <w:rFonts w:ascii="Times New Roman" w:hAnsi="Times New Roman" w:cs="Times New Roman"/>
          <w:color w:val="000000" w:themeColor="text1"/>
          <w:sz w:val="26"/>
          <w:szCs w:val="26"/>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письмо с мотивированным отказом в предоставлении информации, предусмотренное </w:t>
      </w:r>
      <w:hyperlink w:anchor="P170" w:history="1">
        <w:r w:rsidRPr="007F4E32">
          <w:rPr>
            <w:rFonts w:ascii="Times New Roman" w:hAnsi="Times New Roman" w:cs="Times New Roman"/>
            <w:color w:val="000000" w:themeColor="text1"/>
            <w:sz w:val="26"/>
            <w:szCs w:val="26"/>
          </w:rPr>
          <w:t>подпунктом 2 пункта 28</w:t>
        </w:r>
      </w:hyperlink>
      <w:r w:rsidRPr="007F4E32">
        <w:rPr>
          <w:rFonts w:ascii="Times New Roman" w:hAnsi="Times New Roman" w:cs="Times New Roman"/>
          <w:color w:val="000000" w:themeColor="text1"/>
          <w:sz w:val="26"/>
          <w:szCs w:val="26"/>
        </w:rPr>
        <w:t xml:space="preserve"> </w:t>
      </w:r>
      <w:r w:rsidRPr="007F4E32">
        <w:rPr>
          <w:rFonts w:ascii="Times New Roman" w:hAnsi="Times New Roman" w:cs="Times New Roman"/>
          <w:color w:val="000000" w:themeColor="text1"/>
          <w:sz w:val="26"/>
          <w:szCs w:val="26"/>
        </w:rPr>
        <w:lastRenderedPageBreak/>
        <w:t>настоящего административного регламента, с указанием конкретного основания для отказа.</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39. В случае отсутствия оснований для отказа в предоставлении муниципальной услуги, предусмотренных </w:t>
      </w:r>
      <w:hyperlink w:anchor="P151" w:history="1">
        <w:r w:rsidRPr="007F4E32">
          <w:rPr>
            <w:rFonts w:ascii="Times New Roman" w:hAnsi="Times New Roman" w:cs="Times New Roman"/>
            <w:color w:val="000000" w:themeColor="text1"/>
            <w:sz w:val="26"/>
            <w:szCs w:val="26"/>
          </w:rPr>
          <w:t>пунктом 25</w:t>
        </w:r>
      </w:hyperlink>
      <w:r w:rsidRPr="007F4E32">
        <w:rPr>
          <w:rFonts w:ascii="Times New Roman" w:hAnsi="Times New Roman" w:cs="Times New Roman"/>
          <w:color w:val="000000" w:themeColor="text1"/>
          <w:sz w:val="26"/>
          <w:szCs w:val="26"/>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предусмотренный подпунктом 1 пункта 28.</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40. Документ, предусмотренный </w:t>
      </w:r>
      <w:hyperlink w:anchor="P169" w:history="1">
        <w:r w:rsidRPr="007F4E32">
          <w:rPr>
            <w:rFonts w:ascii="Times New Roman" w:hAnsi="Times New Roman" w:cs="Times New Roman"/>
            <w:color w:val="000000" w:themeColor="text1"/>
            <w:sz w:val="26"/>
            <w:szCs w:val="26"/>
          </w:rPr>
          <w:t>подпунктом 1 пункта 28</w:t>
        </w:r>
      </w:hyperlink>
      <w:r w:rsidRPr="007F4E32">
        <w:rPr>
          <w:rFonts w:ascii="Times New Roman" w:hAnsi="Times New Roman" w:cs="Times New Roman"/>
          <w:color w:val="000000" w:themeColor="text1"/>
          <w:sz w:val="26"/>
          <w:szCs w:val="26"/>
        </w:rPr>
        <w:t xml:space="preserve"> настоящего административного регламента, или письмо с мотивированным отказом в предоставлении информации, предусмотренное </w:t>
      </w:r>
      <w:hyperlink w:anchor="P170" w:history="1">
        <w:r w:rsidRPr="007F4E32">
          <w:rPr>
            <w:rFonts w:ascii="Times New Roman" w:hAnsi="Times New Roman" w:cs="Times New Roman"/>
            <w:color w:val="000000" w:themeColor="text1"/>
            <w:sz w:val="26"/>
            <w:szCs w:val="26"/>
          </w:rPr>
          <w:t>подпунктом 2 пункта 28</w:t>
        </w:r>
      </w:hyperlink>
      <w:r w:rsidRPr="007F4E32">
        <w:rPr>
          <w:rFonts w:ascii="Times New Roman" w:hAnsi="Times New Roman" w:cs="Times New Roman"/>
          <w:color w:val="000000" w:themeColor="text1"/>
          <w:sz w:val="26"/>
          <w:szCs w:val="26"/>
        </w:rPr>
        <w:t xml:space="preserve"> настоящего административн</w:t>
      </w:r>
      <w:r w:rsidR="0090691D" w:rsidRPr="007F4E32">
        <w:rPr>
          <w:rFonts w:ascii="Times New Roman" w:hAnsi="Times New Roman" w:cs="Times New Roman"/>
          <w:color w:val="000000" w:themeColor="text1"/>
          <w:sz w:val="26"/>
          <w:szCs w:val="26"/>
        </w:rPr>
        <w:t>ого реглам</w:t>
      </w:r>
      <w:r w:rsidR="006B09B2">
        <w:rPr>
          <w:rFonts w:ascii="Times New Roman" w:hAnsi="Times New Roman" w:cs="Times New Roman"/>
          <w:color w:val="000000" w:themeColor="text1"/>
          <w:sz w:val="26"/>
          <w:szCs w:val="26"/>
        </w:rPr>
        <w:t>ента, подписывается г</w:t>
      </w:r>
      <w:r w:rsidR="007B48F7">
        <w:rPr>
          <w:rFonts w:ascii="Times New Roman" w:hAnsi="Times New Roman" w:cs="Times New Roman"/>
          <w:color w:val="000000" w:themeColor="text1"/>
          <w:sz w:val="26"/>
          <w:szCs w:val="26"/>
        </w:rPr>
        <w:t>лавой муниципального образования</w:t>
      </w:r>
      <w:r w:rsidR="0090691D" w:rsidRPr="007F4E32">
        <w:rPr>
          <w:rFonts w:ascii="Times New Roman" w:hAnsi="Times New Roman" w:cs="Times New Roman"/>
          <w:color w:val="000000" w:themeColor="text1"/>
          <w:sz w:val="26"/>
          <w:szCs w:val="26"/>
        </w:rPr>
        <w:t xml:space="preserve"> и передается муниципальному служащему</w:t>
      </w:r>
      <w:r w:rsidRPr="007F4E32">
        <w:rPr>
          <w:rFonts w:ascii="Times New Roman" w:hAnsi="Times New Roman" w:cs="Times New Roman"/>
          <w:color w:val="000000" w:themeColor="text1"/>
          <w:sz w:val="26"/>
          <w:szCs w:val="26"/>
        </w:rPr>
        <w:t xml:space="preserve">, ответственному за прием документов, в срок, предусмотренный </w:t>
      </w:r>
      <w:hyperlink w:anchor="P141" w:history="1">
        <w:r w:rsidRPr="007F4E32">
          <w:rPr>
            <w:rFonts w:ascii="Times New Roman" w:hAnsi="Times New Roman" w:cs="Times New Roman"/>
            <w:color w:val="000000" w:themeColor="text1"/>
            <w:sz w:val="26"/>
            <w:szCs w:val="26"/>
          </w:rPr>
          <w:t>подпунктом 3 пункта 22</w:t>
        </w:r>
      </w:hyperlink>
      <w:r w:rsidRPr="007F4E32">
        <w:rPr>
          <w:rFonts w:ascii="Times New Roman" w:hAnsi="Times New Roman" w:cs="Times New Roman"/>
          <w:color w:val="000000" w:themeColor="text1"/>
          <w:sz w:val="26"/>
          <w:szCs w:val="26"/>
        </w:rPr>
        <w:t xml:space="preserve"> настоящего административного регламента.</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2"/>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3.3. Выдача заявителю результата предоставления</w:t>
      </w:r>
    </w:p>
    <w:p w:rsidR="004E1AA5" w:rsidRPr="007F4E32" w:rsidRDefault="004E1AA5">
      <w:pPr>
        <w:pStyle w:val="ConsPlusTitle"/>
        <w:jc w:val="center"/>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xml:space="preserve">41. Основанием для начала выполнения административной процедуры является подготовка и подписание документов, предусмотренных </w:t>
      </w:r>
      <w:hyperlink w:anchor="P168" w:history="1">
        <w:r w:rsidRPr="007F4E32">
          <w:rPr>
            <w:rFonts w:ascii="Times New Roman" w:hAnsi="Times New Roman" w:cs="Times New Roman"/>
            <w:color w:val="000000" w:themeColor="text1"/>
            <w:sz w:val="26"/>
            <w:szCs w:val="26"/>
          </w:rPr>
          <w:t>пунктом 28</w:t>
        </w:r>
      </w:hyperlink>
      <w:r w:rsidRPr="007F4E32">
        <w:rPr>
          <w:rFonts w:ascii="Times New Roman" w:hAnsi="Times New Roman" w:cs="Times New Roman"/>
          <w:color w:val="000000" w:themeColor="text1"/>
          <w:sz w:val="26"/>
          <w:szCs w:val="26"/>
        </w:rPr>
        <w:t xml:space="preserve"> настоящего административного регламента (далее - результат предоставления муниципальной услуги).</w:t>
      </w:r>
    </w:p>
    <w:p w:rsidR="004E1AA5" w:rsidRPr="007F4E32" w:rsidRDefault="0090691D">
      <w:pPr>
        <w:pStyle w:val="ConsPlusNormal"/>
        <w:spacing w:before="220"/>
        <w:ind w:firstLine="540"/>
        <w:jc w:val="both"/>
        <w:rPr>
          <w:rFonts w:ascii="Times New Roman" w:hAnsi="Times New Roman" w:cs="Times New Roman"/>
          <w:color w:val="000000" w:themeColor="text1"/>
          <w:sz w:val="26"/>
          <w:szCs w:val="26"/>
        </w:rPr>
      </w:pPr>
      <w:bookmarkStart w:id="28" w:name="P228"/>
      <w:bookmarkEnd w:id="28"/>
      <w:r w:rsidRPr="007F4E32">
        <w:rPr>
          <w:rFonts w:ascii="Times New Roman" w:hAnsi="Times New Roman" w:cs="Times New Roman"/>
          <w:color w:val="000000" w:themeColor="text1"/>
          <w:sz w:val="26"/>
          <w:szCs w:val="26"/>
        </w:rPr>
        <w:t>42. Муниципальный служащий</w:t>
      </w:r>
      <w:r w:rsidR="004E1AA5" w:rsidRPr="007F4E32">
        <w:rPr>
          <w:rFonts w:ascii="Times New Roman" w:hAnsi="Times New Roman" w:cs="Times New Roman"/>
          <w:color w:val="000000" w:themeColor="text1"/>
          <w:sz w:val="26"/>
          <w:szCs w:val="26"/>
        </w:rPr>
        <w:t xml:space="preserve">, ответственный за прием документов, в срок, предусмотренный </w:t>
      </w:r>
      <w:hyperlink w:anchor="P142" w:history="1">
        <w:r w:rsidR="004E1AA5" w:rsidRPr="007F4E32">
          <w:rPr>
            <w:rFonts w:ascii="Times New Roman" w:hAnsi="Times New Roman" w:cs="Times New Roman"/>
            <w:color w:val="000000" w:themeColor="text1"/>
            <w:sz w:val="26"/>
            <w:szCs w:val="26"/>
          </w:rPr>
          <w:t>подпунктом 4 пункта 22</w:t>
        </w:r>
      </w:hyperlink>
      <w:r w:rsidR="004E1AA5" w:rsidRPr="007F4E32">
        <w:rPr>
          <w:rFonts w:ascii="Times New Roman" w:hAnsi="Times New Roman" w:cs="Times New Roman"/>
          <w:color w:val="000000" w:themeColor="text1"/>
          <w:sz w:val="26"/>
          <w:szCs w:val="26"/>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0691D" w:rsidRPr="007F4E32" w:rsidRDefault="004E1AA5" w:rsidP="0090691D">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почтовым отправлением - если заявитель обратился за получением муниципальной услуги лично в орган или посредством почтового отправления;</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bookmarkStart w:id="29" w:name="P230"/>
      <w:bookmarkEnd w:id="29"/>
      <w:r w:rsidRPr="007F4E32">
        <w:rPr>
          <w:rFonts w:ascii="Times New Roman" w:hAnsi="Times New Roman" w:cs="Times New Roman"/>
          <w:color w:val="000000" w:themeColor="text1"/>
          <w:sz w:val="26"/>
          <w:szCs w:val="26"/>
        </w:rPr>
        <w:t>43. В случае выявления заявителем в полученных документах опечаток и (или) ошибо</w:t>
      </w:r>
      <w:r w:rsidR="007B48F7">
        <w:rPr>
          <w:rFonts w:ascii="Times New Roman" w:hAnsi="Times New Roman" w:cs="Times New Roman"/>
          <w:color w:val="000000" w:themeColor="text1"/>
          <w:sz w:val="26"/>
          <w:szCs w:val="26"/>
        </w:rPr>
        <w:t>к заявитель представляет в а</w:t>
      </w:r>
      <w:r w:rsidR="0090691D" w:rsidRPr="007F4E32">
        <w:rPr>
          <w:rFonts w:ascii="Times New Roman" w:hAnsi="Times New Roman" w:cs="Times New Roman"/>
          <w:color w:val="000000" w:themeColor="text1"/>
          <w:sz w:val="26"/>
          <w:szCs w:val="26"/>
        </w:rPr>
        <w:t>дминистрацию</w:t>
      </w:r>
      <w:r w:rsidRPr="007F4E32">
        <w:rPr>
          <w:rFonts w:ascii="Times New Roman" w:hAnsi="Times New Roman" w:cs="Times New Roman"/>
          <w:color w:val="000000" w:themeColor="text1"/>
          <w:sz w:val="26"/>
          <w:szCs w:val="26"/>
        </w:rPr>
        <w:t xml:space="preserve"> одним из способов, предусмотренных </w:t>
      </w:r>
      <w:hyperlink w:anchor="P120" w:history="1">
        <w:r w:rsidRPr="007F4E32">
          <w:rPr>
            <w:rFonts w:ascii="Times New Roman" w:hAnsi="Times New Roman" w:cs="Times New Roman"/>
            <w:color w:val="000000" w:themeColor="text1"/>
            <w:sz w:val="26"/>
            <w:szCs w:val="26"/>
          </w:rPr>
          <w:t>пунктом 18</w:t>
        </w:r>
      </w:hyperlink>
      <w:r w:rsidRPr="007F4E32">
        <w:rPr>
          <w:rFonts w:ascii="Times New Roman" w:hAnsi="Times New Roman" w:cs="Times New Roman"/>
          <w:color w:val="000000" w:themeColor="text1"/>
          <w:sz w:val="26"/>
          <w:szCs w:val="26"/>
        </w:rPr>
        <w:t xml:space="preserve"> настоящего административного регламента, заявление в свободной форме об исправлении таких опечаток и (или) ошибок.</w:t>
      </w:r>
    </w:p>
    <w:p w:rsidR="004E1AA5" w:rsidRPr="007F4E32" w:rsidRDefault="0090691D">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Муниципальный служащий</w:t>
      </w:r>
      <w:r w:rsidR="004E1AA5" w:rsidRPr="007F4E32">
        <w:rPr>
          <w:rFonts w:ascii="Times New Roman" w:hAnsi="Times New Roman" w:cs="Times New Roman"/>
          <w:color w:val="000000" w:themeColor="text1"/>
          <w:sz w:val="26"/>
          <w:szCs w:val="26"/>
        </w:rPr>
        <w:t>,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В случае выявления допущенных опечаток и (или) ошибок в выданных в результате предоставления муниципальной услуги документ</w:t>
      </w:r>
      <w:r w:rsidR="0090691D" w:rsidRPr="007F4E32">
        <w:rPr>
          <w:rFonts w:ascii="Times New Roman" w:hAnsi="Times New Roman" w:cs="Times New Roman"/>
          <w:color w:val="000000" w:themeColor="text1"/>
          <w:sz w:val="26"/>
          <w:szCs w:val="26"/>
        </w:rPr>
        <w:t>ах муниципальный служащий</w:t>
      </w:r>
      <w:r w:rsidRPr="007F4E32">
        <w:rPr>
          <w:rFonts w:ascii="Times New Roman" w:hAnsi="Times New Roman" w:cs="Times New Roman"/>
          <w:color w:val="000000" w:themeColor="text1"/>
          <w:sz w:val="26"/>
          <w:szCs w:val="26"/>
        </w:rPr>
        <w:t>,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1"/>
        <w:rPr>
          <w:rFonts w:ascii="Times New Roman" w:hAnsi="Times New Roman" w:cs="Times New Roman"/>
          <w:b w:val="0"/>
          <w:color w:val="000000" w:themeColor="text1"/>
          <w:sz w:val="26"/>
          <w:szCs w:val="26"/>
        </w:rPr>
      </w:pPr>
      <w:r w:rsidRPr="007F4E32">
        <w:rPr>
          <w:rFonts w:ascii="Times New Roman" w:hAnsi="Times New Roman" w:cs="Times New Roman"/>
          <w:b w:val="0"/>
          <w:color w:val="000000" w:themeColor="text1"/>
          <w:sz w:val="26"/>
          <w:szCs w:val="26"/>
        </w:rPr>
        <w:t>IV. Контроль за исполнением административного регламента</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rsidP="006C507C">
      <w:pPr>
        <w:pStyle w:val="ConsPlusNormal"/>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44.</w:t>
      </w:r>
      <w:r w:rsidR="006C507C" w:rsidRPr="006C507C">
        <w:t xml:space="preserve"> </w:t>
      </w:r>
      <w:r w:rsidR="006C507C" w:rsidRPr="006C507C">
        <w:rPr>
          <w:rFonts w:ascii="Times New Roman" w:hAnsi="Times New Roman" w:cs="Times New Roman"/>
          <w:color w:val="000000" w:themeColor="text1"/>
          <w:sz w:val="26"/>
          <w:szCs w:val="26"/>
        </w:rPr>
        <w:t xml:space="preserve">Контроль за </w:t>
      </w:r>
      <w:r w:rsidR="006C507C">
        <w:rPr>
          <w:rFonts w:ascii="Times New Roman" w:hAnsi="Times New Roman" w:cs="Times New Roman"/>
          <w:color w:val="000000" w:themeColor="text1"/>
          <w:sz w:val="26"/>
          <w:szCs w:val="26"/>
        </w:rPr>
        <w:t>соблюдением настоящего Регламента</w:t>
      </w:r>
      <w:r w:rsidR="006C507C" w:rsidRPr="006C507C">
        <w:rPr>
          <w:rFonts w:ascii="Times New Roman" w:hAnsi="Times New Roman" w:cs="Times New Roman"/>
          <w:color w:val="000000" w:themeColor="text1"/>
          <w:sz w:val="26"/>
          <w:szCs w:val="26"/>
        </w:rPr>
        <w:t xml:space="preserve"> осуществляется в соответствии с действующим законодательством Российской Федерации и Уст</w:t>
      </w:r>
      <w:r w:rsidR="006C507C">
        <w:rPr>
          <w:rFonts w:ascii="Times New Roman" w:hAnsi="Times New Roman" w:cs="Times New Roman"/>
          <w:color w:val="000000" w:themeColor="text1"/>
          <w:sz w:val="26"/>
          <w:szCs w:val="26"/>
        </w:rPr>
        <w:t xml:space="preserve">авом муниципального образования </w:t>
      </w:r>
      <w:r w:rsidR="006C507C" w:rsidRPr="006C507C">
        <w:rPr>
          <w:rFonts w:ascii="Times New Roman" w:hAnsi="Times New Roman" w:cs="Times New Roman"/>
          <w:color w:val="000000" w:themeColor="text1"/>
          <w:sz w:val="26"/>
          <w:szCs w:val="26"/>
        </w:rPr>
        <w:t>в следующих формах:</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текущее наблюдение з</w:t>
      </w:r>
      <w:r w:rsidR="00BF5F21" w:rsidRPr="007F4E32">
        <w:rPr>
          <w:rFonts w:ascii="Times New Roman" w:hAnsi="Times New Roman" w:cs="Times New Roman"/>
          <w:color w:val="000000" w:themeColor="text1"/>
          <w:sz w:val="26"/>
          <w:szCs w:val="26"/>
        </w:rPr>
        <w:t>а выполнением муниципальным служащим</w:t>
      </w:r>
      <w:r w:rsidRPr="007F4E32">
        <w:rPr>
          <w:rFonts w:ascii="Times New Roman" w:hAnsi="Times New Roman" w:cs="Times New Roman"/>
          <w:color w:val="000000" w:themeColor="text1"/>
          <w:sz w:val="26"/>
          <w:szCs w:val="26"/>
        </w:rPr>
        <w:t xml:space="preserve"> административных действий при предоставлении муниципальной услуги;</w:t>
      </w:r>
    </w:p>
    <w:p w:rsidR="004E1AA5" w:rsidRPr="007F4E32" w:rsidRDefault="004E1AA5">
      <w:pPr>
        <w:pStyle w:val="ConsPlusNormal"/>
        <w:spacing w:before="220"/>
        <w:ind w:firstLine="540"/>
        <w:jc w:val="both"/>
        <w:rPr>
          <w:rFonts w:ascii="Times New Roman" w:hAnsi="Times New Roman" w:cs="Times New Roman"/>
          <w:color w:val="000000" w:themeColor="text1"/>
          <w:sz w:val="26"/>
          <w:szCs w:val="26"/>
        </w:rPr>
      </w:pPr>
      <w:r w:rsidRPr="007F4E32">
        <w:rPr>
          <w:rFonts w:ascii="Times New Roman" w:hAnsi="Times New Roman" w:cs="Times New Roman"/>
          <w:color w:val="000000" w:themeColor="text1"/>
          <w:sz w:val="26"/>
          <w:szCs w:val="26"/>
        </w:rPr>
        <w:t>- рассмотрение жалоб на решения, действия</w:t>
      </w:r>
      <w:r w:rsidR="00BF5F21" w:rsidRPr="007F4E32">
        <w:rPr>
          <w:rFonts w:ascii="Times New Roman" w:hAnsi="Times New Roman" w:cs="Times New Roman"/>
          <w:color w:val="000000" w:themeColor="text1"/>
          <w:sz w:val="26"/>
          <w:szCs w:val="26"/>
        </w:rPr>
        <w:t xml:space="preserve"> (бездействие) муниципальных служащих</w:t>
      </w:r>
      <w:r w:rsidRPr="007F4E32">
        <w:rPr>
          <w:rFonts w:ascii="Times New Roman" w:hAnsi="Times New Roman" w:cs="Times New Roman"/>
          <w:color w:val="000000" w:themeColor="text1"/>
          <w:sz w:val="26"/>
          <w:szCs w:val="26"/>
        </w:rPr>
        <w:t>, выполняющих административные действия при предоставлении муниципальной услуги.</w:t>
      </w: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Title"/>
        <w:jc w:val="center"/>
        <w:outlineLvl w:val="1"/>
        <w:rPr>
          <w:rFonts w:ascii="Times New Roman" w:hAnsi="Times New Roman" w:cs="Times New Roman"/>
          <w:b w:val="0"/>
          <w:color w:val="000000" w:themeColor="text1"/>
          <w:sz w:val="26"/>
          <w:szCs w:val="26"/>
        </w:rPr>
      </w:pPr>
      <w:r w:rsidRPr="007F4E32">
        <w:rPr>
          <w:rFonts w:ascii="Times New Roman" w:hAnsi="Times New Roman" w:cs="Times New Roman"/>
          <w:b w:val="0"/>
          <w:color w:val="000000" w:themeColor="text1"/>
          <w:sz w:val="26"/>
          <w:szCs w:val="26"/>
        </w:rPr>
        <w:t>V. Досудебный (внесудебный) порядок обжалования</w:t>
      </w:r>
    </w:p>
    <w:p w:rsidR="004E1AA5" w:rsidRPr="007F4E32" w:rsidRDefault="004E1AA5">
      <w:pPr>
        <w:pStyle w:val="ConsPlusTitle"/>
        <w:jc w:val="center"/>
        <w:rPr>
          <w:rFonts w:ascii="Times New Roman" w:hAnsi="Times New Roman" w:cs="Times New Roman"/>
          <w:b w:val="0"/>
          <w:color w:val="000000" w:themeColor="text1"/>
          <w:sz w:val="26"/>
          <w:szCs w:val="26"/>
        </w:rPr>
      </w:pPr>
      <w:r w:rsidRPr="007F4E32">
        <w:rPr>
          <w:rFonts w:ascii="Times New Roman" w:hAnsi="Times New Roman" w:cs="Times New Roman"/>
          <w:b w:val="0"/>
          <w:color w:val="000000" w:themeColor="text1"/>
          <w:sz w:val="26"/>
          <w:szCs w:val="26"/>
        </w:rPr>
        <w:t>решений и действий (бездействия) должностных лиц,</w:t>
      </w:r>
    </w:p>
    <w:p w:rsidR="004E1AA5" w:rsidRPr="007F4E32" w:rsidRDefault="004E1AA5">
      <w:pPr>
        <w:pStyle w:val="ConsPlusTitle"/>
        <w:jc w:val="center"/>
        <w:rPr>
          <w:rFonts w:ascii="Times New Roman" w:hAnsi="Times New Roman" w:cs="Times New Roman"/>
          <w:b w:val="0"/>
          <w:color w:val="000000" w:themeColor="text1"/>
          <w:sz w:val="26"/>
          <w:szCs w:val="26"/>
        </w:rPr>
      </w:pPr>
      <w:r w:rsidRPr="007F4E32">
        <w:rPr>
          <w:rFonts w:ascii="Times New Roman" w:hAnsi="Times New Roman" w:cs="Times New Roman"/>
          <w:b w:val="0"/>
          <w:color w:val="000000" w:themeColor="text1"/>
          <w:sz w:val="26"/>
          <w:szCs w:val="26"/>
        </w:rPr>
        <w:t>муниципальных служащих органа</w:t>
      </w:r>
    </w:p>
    <w:p w:rsidR="004E1AA5" w:rsidRPr="007F4E32" w:rsidRDefault="004E1AA5">
      <w:pPr>
        <w:pStyle w:val="ConsPlusNormal"/>
        <w:jc w:val="both"/>
        <w:rPr>
          <w:rFonts w:ascii="Times New Roman" w:hAnsi="Times New Roman" w:cs="Times New Roman"/>
          <w:color w:val="000000" w:themeColor="text1"/>
          <w:sz w:val="26"/>
          <w:szCs w:val="26"/>
        </w:rPr>
      </w:pPr>
    </w:p>
    <w:p w:rsidR="009E0697" w:rsidRPr="00237A95" w:rsidRDefault="009E0697" w:rsidP="009E0697">
      <w:pPr>
        <w:autoSpaceDE w:val="0"/>
        <w:autoSpaceDN w:val="0"/>
        <w:adjustRightInd w:val="0"/>
        <w:ind w:firstLine="720"/>
        <w:jc w:val="both"/>
        <w:outlineLvl w:val="1"/>
        <w:rPr>
          <w:sz w:val="26"/>
          <w:szCs w:val="26"/>
        </w:rPr>
      </w:pPr>
      <w:r>
        <w:rPr>
          <w:sz w:val="26"/>
          <w:szCs w:val="26"/>
        </w:rPr>
        <w:t>45</w:t>
      </w:r>
      <w:r w:rsidRPr="00237A95">
        <w:rPr>
          <w:sz w:val="26"/>
          <w:szCs w:val="26"/>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9E0697" w:rsidRPr="00237A95" w:rsidRDefault="009E0697" w:rsidP="009E0697">
      <w:pPr>
        <w:autoSpaceDE w:val="0"/>
        <w:autoSpaceDN w:val="0"/>
        <w:adjustRightInd w:val="0"/>
        <w:ind w:firstLine="720"/>
        <w:jc w:val="both"/>
        <w:outlineLvl w:val="1"/>
        <w:rPr>
          <w:sz w:val="26"/>
          <w:szCs w:val="26"/>
        </w:rPr>
      </w:pPr>
      <w:r>
        <w:rPr>
          <w:sz w:val="26"/>
          <w:szCs w:val="26"/>
        </w:rPr>
        <w:t>46</w:t>
      </w:r>
      <w:r w:rsidRPr="00237A95">
        <w:rPr>
          <w:sz w:val="26"/>
          <w:szCs w:val="26"/>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1) нарушение срока регистрации запроса заявителя о предоставлении муниципальной услуги;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2) нарушение срока предоставления муниципальной услуги;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lastRenderedPageBreak/>
        <w:t>8) нарушение срока или порядка выдачи документов по результатам предоставления муниципальной услуги;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9E0697" w:rsidRDefault="009E0697" w:rsidP="009E0697">
      <w:pPr>
        <w:autoSpaceDE w:val="0"/>
        <w:autoSpaceDN w:val="0"/>
        <w:adjustRightInd w:val="0"/>
        <w:ind w:firstLine="720"/>
        <w:jc w:val="both"/>
        <w:outlineLvl w:val="1"/>
        <w:rPr>
          <w:sz w:val="26"/>
          <w:szCs w:val="26"/>
        </w:rPr>
      </w:pPr>
      <w:r w:rsidRPr="00237A95">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E0697" w:rsidRPr="00237A95" w:rsidRDefault="00EB3627" w:rsidP="009E0697">
      <w:pPr>
        <w:autoSpaceDE w:val="0"/>
        <w:autoSpaceDN w:val="0"/>
        <w:adjustRightInd w:val="0"/>
        <w:ind w:firstLine="720"/>
        <w:jc w:val="both"/>
        <w:outlineLvl w:val="1"/>
        <w:rPr>
          <w:sz w:val="26"/>
          <w:szCs w:val="26"/>
        </w:rPr>
      </w:pPr>
      <w:r>
        <w:rPr>
          <w:sz w:val="26"/>
          <w:szCs w:val="26"/>
        </w:rPr>
        <w:t>47</w:t>
      </w:r>
      <w:r w:rsidR="009E0697" w:rsidRPr="00237A95">
        <w:rPr>
          <w:sz w:val="26"/>
          <w:szCs w:val="26"/>
        </w:rPr>
        <w:t>. Жалобы подаются:</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1) на решения и действия (бездействие) муниципальных служащих администрации – главе муниципального образования;</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9E0697" w:rsidRPr="00237A95" w:rsidRDefault="00EB3627" w:rsidP="009E0697">
      <w:pPr>
        <w:autoSpaceDE w:val="0"/>
        <w:autoSpaceDN w:val="0"/>
        <w:adjustRightInd w:val="0"/>
        <w:ind w:firstLine="720"/>
        <w:jc w:val="both"/>
        <w:outlineLvl w:val="1"/>
        <w:rPr>
          <w:sz w:val="26"/>
          <w:szCs w:val="26"/>
        </w:rPr>
      </w:pPr>
      <w:r>
        <w:rPr>
          <w:sz w:val="26"/>
          <w:szCs w:val="26"/>
        </w:rPr>
        <w:t>48</w:t>
      </w:r>
      <w:r w:rsidR="009E0697" w:rsidRPr="00237A95">
        <w:rPr>
          <w:sz w:val="26"/>
          <w:szCs w:val="26"/>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proofErr w:type="gramStart"/>
      <w:r w:rsidR="009E0697" w:rsidRPr="00237A95">
        <w:rPr>
          <w:sz w:val="26"/>
          <w:szCs w:val="26"/>
        </w:rPr>
        <w:t>заявителя..</w:t>
      </w:r>
      <w:proofErr w:type="gramEnd"/>
      <w:r w:rsidR="009E0697" w:rsidRPr="00237A95">
        <w:rPr>
          <w:sz w:val="26"/>
          <w:szCs w:val="26"/>
        </w:rPr>
        <w:t xml:space="preserve"> </w:t>
      </w:r>
    </w:p>
    <w:p w:rsidR="009E0697" w:rsidRPr="00237A95" w:rsidRDefault="00EB3627" w:rsidP="009E0697">
      <w:pPr>
        <w:autoSpaceDE w:val="0"/>
        <w:autoSpaceDN w:val="0"/>
        <w:adjustRightInd w:val="0"/>
        <w:ind w:firstLine="720"/>
        <w:jc w:val="both"/>
        <w:outlineLvl w:val="1"/>
        <w:rPr>
          <w:sz w:val="26"/>
          <w:szCs w:val="26"/>
        </w:rPr>
      </w:pPr>
      <w:r>
        <w:rPr>
          <w:sz w:val="26"/>
          <w:szCs w:val="26"/>
        </w:rPr>
        <w:t>49</w:t>
      </w:r>
      <w:r w:rsidR="009E0697" w:rsidRPr="00237A95">
        <w:rPr>
          <w:sz w:val="26"/>
          <w:szCs w:val="26"/>
        </w:rPr>
        <w:t>. Жалоба должна содержать:</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w:t>
      </w:r>
      <w:r w:rsidRPr="00237A95">
        <w:rPr>
          <w:sz w:val="26"/>
          <w:szCs w:val="26"/>
        </w:rPr>
        <w:lastRenderedPageBreak/>
        <w:t>предос</w:t>
      </w:r>
      <w:r>
        <w:rPr>
          <w:sz w:val="26"/>
          <w:szCs w:val="26"/>
        </w:rPr>
        <w:t>тавляющего муниципальную услугу</w:t>
      </w:r>
      <w:r w:rsidRPr="00237A95">
        <w:rPr>
          <w:sz w:val="26"/>
          <w:szCs w:val="26"/>
        </w:rPr>
        <w:t>. Заявителем могут быть представлены документы (при наличии), подтверждающие доводы заявителя, либо их копии.</w:t>
      </w:r>
    </w:p>
    <w:p w:rsidR="009E0697" w:rsidRPr="00237A95" w:rsidRDefault="00EB3627" w:rsidP="009E0697">
      <w:pPr>
        <w:autoSpaceDE w:val="0"/>
        <w:autoSpaceDN w:val="0"/>
        <w:adjustRightInd w:val="0"/>
        <w:ind w:firstLine="720"/>
        <w:jc w:val="both"/>
        <w:outlineLvl w:val="1"/>
        <w:rPr>
          <w:sz w:val="26"/>
          <w:szCs w:val="26"/>
        </w:rPr>
      </w:pPr>
      <w:r>
        <w:rPr>
          <w:sz w:val="26"/>
          <w:szCs w:val="26"/>
        </w:rPr>
        <w:t>50</w:t>
      </w:r>
      <w:r w:rsidR="009E0697" w:rsidRPr="00237A95">
        <w:rPr>
          <w:sz w:val="26"/>
          <w:szCs w:val="26"/>
        </w:rPr>
        <w:t xml:space="preserve">. Жалоба, поступившая в орган, предоставляющий муниципальную </w:t>
      </w:r>
      <w:proofErr w:type="gramStart"/>
      <w:r w:rsidR="009E0697" w:rsidRPr="00237A95">
        <w:rPr>
          <w:sz w:val="26"/>
          <w:szCs w:val="26"/>
        </w:rPr>
        <w:t>услугу,  подлежит</w:t>
      </w:r>
      <w:proofErr w:type="gramEnd"/>
      <w:r w:rsidR="009E0697" w:rsidRPr="00237A95">
        <w:rPr>
          <w:sz w:val="26"/>
          <w:szCs w:val="26"/>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0697" w:rsidRPr="00237A95" w:rsidRDefault="00EB3627" w:rsidP="009E0697">
      <w:pPr>
        <w:autoSpaceDE w:val="0"/>
        <w:autoSpaceDN w:val="0"/>
        <w:adjustRightInd w:val="0"/>
        <w:ind w:firstLine="720"/>
        <w:jc w:val="both"/>
        <w:outlineLvl w:val="1"/>
        <w:rPr>
          <w:sz w:val="26"/>
          <w:szCs w:val="26"/>
        </w:rPr>
      </w:pPr>
      <w:r>
        <w:rPr>
          <w:sz w:val="26"/>
          <w:szCs w:val="26"/>
        </w:rPr>
        <w:t>51</w:t>
      </w:r>
      <w:r w:rsidR="009E0697" w:rsidRPr="00237A95">
        <w:rPr>
          <w:sz w:val="26"/>
          <w:szCs w:val="26"/>
        </w:rPr>
        <w:t>. По результатам рассмотрения жалобы принимается одно из следующих решений:</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0697" w:rsidRPr="00237A95" w:rsidRDefault="009E0697" w:rsidP="009E0697">
      <w:pPr>
        <w:autoSpaceDE w:val="0"/>
        <w:autoSpaceDN w:val="0"/>
        <w:adjustRightInd w:val="0"/>
        <w:ind w:firstLine="720"/>
        <w:jc w:val="both"/>
        <w:outlineLvl w:val="1"/>
        <w:rPr>
          <w:sz w:val="26"/>
          <w:szCs w:val="26"/>
        </w:rPr>
      </w:pPr>
      <w:r w:rsidRPr="00237A95">
        <w:rPr>
          <w:sz w:val="26"/>
          <w:szCs w:val="26"/>
        </w:rPr>
        <w:t>2) в удовлетворении жалобы отказывается.</w:t>
      </w:r>
    </w:p>
    <w:p w:rsidR="009E0697" w:rsidRPr="00237A95" w:rsidRDefault="00EB3627" w:rsidP="009E0697">
      <w:pPr>
        <w:autoSpaceDE w:val="0"/>
        <w:autoSpaceDN w:val="0"/>
        <w:adjustRightInd w:val="0"/>
        <w:ind w:firstLine="720"/>
        <w:jc w:val="both"/>
        <w:outlineLvl w:val="1"/>
        <w:rPr>
          <w:sz w:val="26"/>
          <w:szCs w:val="26"/>
        </w:rPr>
      </w:pPr>
      <w:r>
        <w:rPr>
          <w:sz w:val="26"/>
          <w:szCs w:val="26"/>
        </w:rPr>
        <w:t>52</w:t>
      </w:r>
      <w:r w:rsidR="009E0697" w:rsidRPr="00237A95">
        <w:rPr>
          <w:sz w:val="26"/>
          <w:szCs w:val="26"/>
        </w:rPr>
        <w:t>. Не позднее дня, следующего за днем принятия</w:t>
      </w:r>
      <w:r>
        <w:rPr>
          <w:sz w:val="26"/>
          <w:szCs w:val="26"/>
        </w:rPr>
        <w:t xml:space="preserve"> решения, указанного в пункте 51</w:t>
      </w:r>
      <w:r w:rsidR="009E0697" w:rsidRPr="00237A95">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697" w:rsidRPr="00237A95" w:rsidRDefault="00EB3627" w:rsidP="009E0697">
      <w:pPr>
        <w:autoSpaceDE w:val="0"/>
        <w:autoSpaceDN w:val="0"/>
        <w:adjustRightInd w:val="0"/>
        <w:ind w:firstLine="720"/>
        <w:jc w:val="both"/>
        <w:outlineLvl w:val="1"/>
        <w:rPr>
          <w:sz w:val="26"/>
          <w:szCs w:val="26"/>
        </w:rPr>
      </w:pPr>
      <w:r>
        <w:rPr>
          <w:sz w:val="26"/>
          <w:szCs w:val="26"/>
        </w:rPr>
        <w:t>53</w:t>
      </w:r>
      <w:r w:rsidR="009E0697" w:rsidRPr="00237A95">
        <w:rPr>
          <w:sz w:val="26"/>
          <w:szCs w:val="26"/>
        </w:rPr>
        <w:t>. В случае признания жалобы подлежащей удовлетворению в ответе заявителю, дается информация о действиях, осуществляемых органом, предос</w:t>
      </w:r>
      <w:r>
        <w:rPr>
          <w:sz w:val="26"/>
          <w:szCs w:val="26"/>
        </w:rPr>
        <w:t>тавляющим муниципальную услугу</w:t>
      </w:r>
      <w:r w:rsidR="009E0697" w:rsidRPr="00237A95">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0697" w:rsidRPr="00237A95" w:rsidRDefault="00EB3627" w:rsidP="009E0697">
      <w:pPr>
        <w:autoSpaceDE w:val="0"/>
        <w:autoSpaceDN w:val="0"/>
        <w:adjustRightInd w:val="0"/>
        <w:ind w:firstLine="720"/>
        <w:jc w:val="both"/>
        <w:outlineLvl w:val="1"/>
        <w:rPr>
          <w:sz w:val="26"/>
          <w:szCs w:val="26"/>
        </w:rPr>
      </w:pPr>
      <w:r>
        <w:rPr>
          <w:sz w:val="26"/>
          <w:szCs w:val="26"/>
        </w:rPr>
        <w:t>54</w:t>
      </w:r>
      <w:r w:rsidR="009E0697" w:rsidRPr="00237A95">
        <w:rPr>
          <w:sz w:val="26"/>
          <w:szCs w:val="26"/>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0697" w:rsidRPr="00237A95" w:rsidRDefault="00EB3627" w:rsidP="009E0697">
      <w:pPr>
        <w:autoSpaceDE w:val="0"/>
        <w:autoSpaceDN w:val="0"/>
        <w:adjustRightInd w:val="0"/>
        <w:ind w:firstLine="720"/>
        <w:jc w:val="both"/>
        <w:outlineLvl w:val="1"/>
        <w:rPr>
          <w:sz w:val="26"/>
          <w:szCs w:val="26"/>
        </w:rPr>
      </w:pPr>
      <w:r>
        <w:rPr>
          <w:sz w:val="26"/>
          <w:szCs w:val="26"/>
        </w:rPr>
        <w:t>55</w:t>
      </w:r>
      <w:r w:rsidR="009E0697" w:rsidRPr="00237A95">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9E0697" w:rsidRDefault="009E0697">
      <w:pPr>
        <w:pStyle w:val="ConsPlusNormal"/>
        <w:ind w:firstLine="540"/>
        <w:jc w:val="both"/>
        <w:rPr>
          <w:rFonts w:ascii="Times New Roman" w:hAnsi="Times New Roman" w:cs="Times New Roman"/>
          <w:color w:val="FF0000"/>
          <w:sz w:val="26"/>
          <w:szCs w:val="26"/>
        </w:rPr>
      </w:pPr>
    </w:p>
    <w:p w:rsidR="004E1AA5" w:rsidRPr="007F4E32" w:rsidRDefault="004E1AA5">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jc w:val="both"/>
        <w:rPr>
          <w:rFonts w:ascii="Times New Roman" w:hAnsi="Times New Roman" w:cs="Times New Roman"/>
          <w:color w:val="000000" w:themeColor="text1"/>
          <w:sz w:val="26"/>
          <w:szCs w:val="26"/>
        </w:rPr>
      </w:pPr>
    </w:p>
    <w:p w:rsidR="00C069B2" w:rsidRPr="007F4E32" w:rsidRDefault="00C069B2">
      <w:pPr>
        <w:pStyle w:val="ConsPlusNormal"/>
        <w:jc w:val="both"/>
        <w:rPr>
          <w:rFonts w:ascii="Times New Roman" w:hAnsi="Times New Roman" w:cs="Times New Roman"/>
          <w:color w:val="000000" w:themeColor="text1"/>
          <w:sz w:val="26"/>
          <w:szCs w:val="26"/>
        </w:rPr>
      </w:pPr>
    </w:p>
    <w:p w:rsidR="00C069B2" w:rsidRPr="007F4E32" w:rsidRDefault="00C069B2">
      <w:pPr>
        <w:pStyle w:val="ConsPlusNormal"/>
        <w:jc w:val="both"/>
        <w:rPr>
          <w:rFonts w:ascii="Times New Roman" w:hAnsi="Times New Roman" w:cs="Times New Roman"/>
          <w:color w:val="000000" w:themeColor="text1"/>
          <w:sz w:val="26"/>
          <w:szCs w:val="26"/>
        </w:rPr>
      </w:pPr>
    </w:p>
    <w:p w:rsidR="00C069B2" w:rsidRPr="007F4E32" w:rsidRDefault="00C069B2">
      <w:pPr>
        <w:pStyle w:val="ConsPlusNormal"/>
        <w:jc w:val="both"/>
        <w:rPr>
          <w:rFonts w:ascii="Times New Roman" w:hAnsi="Times New Roman" w:cs="Times New Roman"/>
          <w:color w:val="000000" w:themeColor="text1"/>
          <w:sz w:val="26"/>
          <w:szCs w:val="26"/>
        </w:rPr>
      </w:pPr>
    </w:p>
    <w:p w:rsidR="00C069B2" w:rsidRPr="007F4E32" w:rsidRDefault="00C069B2">
      <w:pPr>
        <w:pStyle w:val="ConsPlusNormal"/>
        <w:jc w:val="both"/>
        <w:rPr>
          <w:rFonts w:ascii="Times New Roman" w:hAnsi="Times New Roman" w:cs="Times New Roman"/>
          <w:color w:val="000000" w:themeColor="text1"/>
          <w:sz w:val="26"/>
          <w:szCs w:val="26"/>
        </w:rPr>
      </w:pPr>
    </w:p>
    <w:p w:rsidR="00C069B2" w:rsidRPr="007F4E32" w:rsidRDefault="00C069B2">
      <w:pPr>
        <w:pStyle w:val="ConsPlusNormal"/>
        <w:jc w:val="both"/>
        <w:rPr>
          <w:rFonts w:ascii="Times New Roman" w:hAnsi="Times New Roman" w:cs="Times New Roman"/>
          <w:color w:val="000000" w:themeColor="text1"/>
          <w:sz w:val="26"/>
          <w:szCs w:val="26"/>
        </w:rPr>
      </w:pPr>
    </w:p>
    <w:p w:rsidR="00C069B2" w:rsidRPr="007F4E32" w:rsidRDefault="00C069B2">
      <w:pPr>
        <w:pStyle w:val="ConsPlusNormal"/>
        <w:jc w:val="both"/>
        <w:rPr>
          <w:rFonts w:ascii="Times New Roman" w:hAnsi="Times New Roman" w:cs="Times New Roman"/>
          <w:color w:val="000000" w:themeColor="text1"/>
          <w:sz w:val="26"/>
          <w:szCs w:val="26"/>
        </w:rPr>
      </w:pPr>
    </w:p>
    <w:p w:rsidR="004E1AA5" w:rsidRDefault="004E1AA5">
      <w:pPr>
        <w:pStyle w:val="ConsPlusNormal"/>
        <w:jc w:val="both"/>
        <w:rPr>
          <w:rFonts w:ascii="Times New Roman" w:hAnsi="Times New Roman" w:cs="Times New Roman"/>
          <w:color w:val="000000" w:themeColor="text1"/>
          <w:sz w:val="26"/>
          <w:szCs w:val="26"/>
        </w:rPr>
      </w:pPr>
    </w:p>
    <w:p w:rsidR="00EB3627" w:rsidRDefault="00EB3627">
      <w:pPr>
        <w:pStyle w:val="ConsPlusNormal"/>
        <w:jc w:val="both"/>
        <w:rPr>
          <w:rFonts w:ascii="Times New Roman" w:hAnsi="Times New Roman" w:cs="Times New Roman"/>
          <w:color w:val="000000" w:themeColor="text1"/>
          <w:sz w:val="26"/>
          <w:szCs w:val="26"/>
        </w:rPr>
      </w:pPr>
    </w:p>
    <w:p w:rsidR="003543C3" w:rsidRPr="007F4E32" w:rsidRDefault="003543C3">
      <w:pPr>
        <w:pStyle w:val="ConsPlusNormal"/>
        <w:jc w:val="both"/>
        <w:rPr>
          <w:rFonts w:ascii="Times New Roman" w:hAnsi="Times New Roman" w:cs="Times New Roman"/>
          <w:color w:val="000000" w:themeColor="text1"/>
          <w:sz w:val="26"/>
          <w:szCs w:val="26"/>
        </w:rPr>
      </w:pPr>
    </w:p>
    <w:p w:rsidR="00B56944" w:rsidRPr="007F4E32" w:rsidRDefault="00B56944">
      <w:pPr>
        <w:pStyle w:val="ConsPlusNormal"/>
        <w:jc w:val="both"/>
        <w:rPr>
          <w:rFonts w:ascii="Times New Roman" w:hAnsi="Times New Roman" w:cs="Times New Roman"/>
          <w:color w:val="000000" w:themeColor="text1"/>
          <w:sz w:val="26"/>
          <w:szCs w:val="26"/>
        </w:rPr>
      </w:pPr>
    </w:p>
    <w:p w:rsidR="004E1AA5" w:rsidRPr="007F4E32" w:rsidRDefault="004E1AA5">
      <w:pPr>
        <w:pStyle w:val="ConsPlusNormal"/>
        <w:jc w:val="right"/>
        <w:outlineLvl w:val="1"/>
        <w:rPr>
          <w:rFonts w:ascii="Times New Roman" w:hAnsi="Times New Roman" w:cs="Times New Roman"/>
          <w:color w:val="000000" w:themeColor="text1"/>
          <w:szCs w:val="22"/>
        </w:rPr>
      </w:pPr>
      <w:bookmarkStart w:id="30" w:name="P258"/>
      <w:bookmarkEnd w:id="30"/>
      <w:r w:rsidRPr="007F4E32">
        <w:rPr>
          <w:rFonts w:ascii="Times New Roman" w:hAnsi="Times New Roman" w:cs="Times New Roman"/>
          <w:color w:val="000000" w:themeColor="text1"/>
          <w:szCs w:val="22"/>
        </w:rPr>
        <w:lastRenderedPageBreak/>
        <w:t>Приложение</w:t>
      </w:r>
    </w:p>
    <w:p w:rsidR="004E1AA5" w:rsidRPr="007F4E32" w:rsidRDefault="004E1AA5">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к административному регламенту</w:t>
      </w:r>
    </w:p>
    <w:p w:rsidR="004E1AA5" w:rsidRPr="007F4E32" w:rsidRDefault="004E1AA5">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предоставления муниципальной услуги</w:t>
      </w:r>
    </w:p>
    <w:p w:rsidR="004E1AA5" w:rsidRPr="007F4E32" w:rsidRDefault="004E1AA5">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"Дача письменных разъяснений</w:t>
      </w:r>
    </w:p>
    <w:p w:rsidR="004E1AA5" w:rsidRPr="007F4E32" w:rsidRDefault="004E1AA5" w:rsidP="00F354EB">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налогоплат</w:t>
      </w:r>
      <w:r w:rsidR="00F354EB" w:rsidRPr="007F4E32">
        <w:rPr>
          <w:rFonts w:ascii="Times New Roman" w:hAnsi="Times New Roman" w:cs="Times New Roman"/>
          <w:color w:val="000000" w:themeColor="text1"/>
          <w:szCs w:val="22"/>
        </w:rPr>
        <w:t xml:space="preserve">ельщикам </w:t>
      </w:r>
      <w:r w:rsidRPr="007F4E32">
        <w:rPr>
          <w:rFonts w:ascii="Times New Roman" w:hAnsi="Times New Roman" w:cs="Times New Roman"/>
          <w:color w:val="000000" w:themeColor="text1"/>
          <w:szCs w:val="22"/>
        </w:rPr>
        <w:t>по вопросам применения</w:t>
      </w:r>
    </w:p>
    <w:p w:rsidR="00F354EB" w:rsidRPr="007F4E32" w:rsidRDefault="004E1AA5" w:rsidP="00F354EB">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 xml:space="preserve">нормативных правовых актов </w:t>
      </w:r>
      <w:r w:rsidR="00F354EB" w:rsidRPr="007F4E32">
        <w:rPr>
          <w:rFonts w:ascii="Times New Roman" w:hAnsi="Times New Roman" w:cs="Times New Roman"/>
          <w:color w:val="000000" w:themeColor="text1"/>
          <w:szCs w:val="22"/>
        </w:rPr>
        <w:t>муниципального образования</w:t>
      </w:r>
    </w:p>
    <w:p w:rsidR="00F354EB" w:rsidRPr="007F4E32" w:rsidRDefault="00B56944" w:rsidP="00F354EB">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городской</w:t>
      </w:r>
      <w:r w:rsidR="00F354EB" w:rsidRPr="007F4E32">
        <w:rPr>
          <w:rFonts w:ascii="Times New Roman" w:hAnsi="Times New Roman" w:cs="Times New Roman"/>
          <w:color w:val="000000" w:themeColor="text1"/>
          <w:szCs w:val="22"/>
        </w:rPr>
        <w:t xml:space="preserve"> округа «Новая Земля»</w:t>
      </w:r>
    </w:p>
    <w:p w:rsidR="004E1AA5" w:rsidRPr="007F4E32" w:rsidRDefault="004E1AA5">
      <w:pPr>
        <w:pStyle w:val="ConsPlusNormal"/>
        <w:jc w:val="right"/>
        <w:rPr>
          <w:rFonts w:ascii="Times New Roman" w:hAnsi="Times New Roman" w:cs="Times New Roman"/>
          <w:color w:val="000000" w:themeColor="text1"/>
          <w:szCs w:val="22"/>
        </w:rPr>
      </w:pPr>
      <w:r w:rsidRPr="007F4E32">
        <w:rPr>
          <w:rFonts w:ascii="Times New Roman" w:hAnsi="Times New Roman" w:cs="Times New Roman"/>
          <w:color w:val="000000" w:themeColor="text1"/>
          <w:szCs w:val="22"/>
        </w:rPr>
        <w:t>о местных налогах и сборах"</w:t>
      </w:r>
    </w:p>
    <w:p w:rsidR="004E1AA5" w:rsidRPr="007F4E32" w:rsidRDefault="004E1AA5">
      <w:pPr>
        <w:pStyle w:val="ConsPlusNormal"/>
        <w:jc w:val="both"/>
        <w:rPr>
          <w:color w:val="000000" w:themeColor="text1"/>
        </w:rPr>
      </w:pPr>
    </w:p>
    <w:p w:rsidR="004E1AA5" w:rsidRPr="007F4E32" w:rsidRDefault="004E1AA5">
      <w:pPr>
        <w:pStyle w:val="ConsPlusNormal"/>
        <w:jc w:val="both"/>
        <w:rPr>
          <w:color w:val="000000" w:themeColor="text1"/>
        </w:rPr>
      </w:pPr>
    </w:p>
    <w:p w:rsidR="004E1AA5" w:rsidRPr="007F4E32" w:rsidRDefault="004E1AA5">
      <w:pPr>
        <w:pStyle w:val="ConsPlusNonformat"/>
        <w:jc w:val="both"/>
        <w:rPr>
          <w:color w:val="000000" w:themeColor="text1"/>
        </w:rPr>
      </w:pPr>
      <w:r w:rsidRPr="007F4E32">
        <w:rPr>
          <w:color w:val="000000" w:themeColor="text1"/>
        </w:rPr>
        <w:t xml:space="preserve">                                 Заявление</w:t>
      </w:r>
    </w:p>
    <w:p w:rsidR="004E1AA5" w:rsidRPr="007F4E32" w:rsidRDefault="004E1AA5" w:rsidP="00B56944">
      <w:pPr>
        <w:pStyle w:val="ConsPlusNonformat"/>
        <w:jc w:val="center"/>
        <w:rPr>
          <w:color w:val="000000" w:themeColor="text1"/>
        </w:rPr>
      </w:pPr>
      <w:r w:rsidRPr="007F4E32">
        <w:rPr>
          <w:color w:val="000000" w:themeColor="text1"/>
        </w:rPr>
        <w:t>о предоставлении муниципальной услуги</w:t>
      </w:r>
    </w:p>
    <w:p w:rsidR="004E1AA5" w:rsidRPr="007F4E32" w:rsidRDefault="004E1AA5" w:rsidP="00B56944">
      <w:pPr>
        <w:pStyle w:val="ConsPlusNonformat"/>
        <w:jc w:val="center"/>
        <w:rPr>
          <w:color w:val="000000" w:themeColor="text1"/>
        </w:rPr>
      </w:pPr>
      <w:r w:rsidRPr="007F4E32">
        <w:rPr>
          <w:color w:val="000000" w:themeColor="text1"/>
        </w:rPr>
        <w:t>"Дача письменных разъяснени</w:t>
      </w:r>
      <w:r w:rsidR="00B56944" w:rsidRPr="007F4E32">
        <w:rPr>
          <w:color w:val="000000" w:themeColor="text1"/>
        </w:rPr>
        <w:t>й налогоплательщикам</w:t>
      </w:r>
      <w:r w:rsidRPr="007F4E32">
        <w:rPr>
          <w:color w:val="000000" w:themeColor="text1"/>
        </w:rPr>
        <w:t xml:space="preserve"> по вопросам применения нормативных правовых актов</w:t>
      </w:r>
      <w:r w:rsidR="00B56944" w:rsidRPr="007F4E32">
        <w:rPr>
          <w:color w:val="000000" w:themeColor="text1"/>
        </w:rPr>
        <w:t xml:space="preserve"> муниципального образования городской округ «Новая Земля» </w:t>
      </w:r>
      <w:r w:rsidRPr="007F4E32">
        <w:rPr>
          <w:color w:val="000000" w:themeColor="text1"/>
        </w:rPr>
        <w:t>о местных налогах и сборах"</w:t>
      </w:r>
    </w:p>
    <w:p w:rsidR="004E1AA5" w:rsidRPr="007F4E32" w:rsidRDefault="004E1AA5">
      <w:pPr>
        <w:pStyle w:val="ConsPlusNonformat"/>
        <w:jc w:val="both"/>
        <w:rPr>
          <w:color w:val="000000" w:themeColor="text1"/>
        </w:rPr>
      </w:pPr>
    </w:p>
    <w:p w:rsidR="004E1AA5" w:rsidRPr="007F4E32" w:rsidRDefault="004E1AA5">
      <w:pPr>
        <w:pStyle w:val="ConsPlusNonformat"/>
        <w:jc w:val="both"/>
        <w:rPr>
          <w:color w:val="000000" w:themeColor="text1"/>
        </w:rPr>
      </w:pPr>
      <w:r w:rsidRPr="007F4E32">
        <w:rPr>
          <w:color w:val="000000" w:themeColor="text1"/>
        </w:rPr>
        <w:t xml:space="preserve">    Прошу   представить   письменные   разъ</w:t>
      </w:r>
      <w:r w:rsidR="00B56944" w:rsidRPr="007F4E32">
        <w:rPr>
          <w:color w:val="000000" w:themeColor="text1"/>
        </w:rPr>
        <w:t>яснения   налогоплательщику</w:t>
      </w:r>
      <w:r w:rsidRPr="007F4E32">
        <w:rPr>
          <w:color w:val="000000" w:themeColor="text1"/>
        </w:rPr>
        <w:t xml:space="preserve"> по вопросам применения нормативных</w:t>
      </w:r>
      <w:r w:rsidR="00B56944" w:rsidRPr="007F4E32">
        <w:rPr>
          <w:color w:val="000000" w:themeColor="text1"/>
        </w:rPr>
        <w:t xml:space="preserve"> </w:t>
      </w:r>
      <w:proofErr w:type="gramStart"/>
      <w:r w:rsidRPr="007F4E32">
        <w:rPr>
          <w:color w:val="000000" w:themeColor="text1"/>
        </w:rPr>
        <w:t xml:space="preserve">правовых </w:t>
      </w:r>
      <w:r w:rsidR="00B56944" w:rsidRPr="007F4E32">
        <w:rPr>
          <w:color w:val="000000" w:themeColor="text1"/>
        </w:rPr>
        <w:t xml:space="preserve"> актов</w:t>
      </w:r>
      <w:proofErr w:type="gramEnd"/>
      <w:r w:rsidR="00B56944" w:rsidRPr="007F4E32">
        <w:rPr>
          <w:color w:val="000000" w:themeColor="text1"/>
        </w:rPr>
        <w:t xml:space="preserve">  муниципального образования городской округ «Новая Земля»</w:t>
      </w:r>
      <w:r w:rsidRPr="007F4E32">
        <w:rPr>
          <w:color w:val="000000" w:themeColor="text1"/>
        </w:rPr>
        <w:t xml:space="preserve"> о</w:t>
      </w:r>
      <w:r w:rsidR="00B56944" w:rsidRPr="007F4E32">
        <w:rPr>
          <w:color w:val="000000" w:themeColor="text1"/>
        </w:rPr>
        <w:t xml:space="preserve"> </w:t>
      </w:r>
      <w:r w:rsidRPr="007F4E32">
        <w:rPr>
          <w:color w:val="000000" w:themeColor="text1"/>
        </w:rPr>
        <w:t>местных налогах и сборах.</w:t>
      </w:r>
    </w:p>
    <w:p w:rsidR="004E1AA5" w:rsidRPr="007F4E32" w:rsidRDefault="004E1AA5">
      <w:pPr>
        <w:pStyle w:val="ConsPlusNonformat"/>
        <w:jc w:val="both"/>
        <w:rPr>
          <w:color w:val="000000" w:themeColor="text1"/>
        </w:rPr>
      </w:pPr>
      <w:r w:rsidRPr="007F4E32">
        <w:rPr>
          <w:color w:val="000000" w:themeColor="text1"/>
        </w:rPr>
        <w:t xml:space="preserve">    </w:t>
      </w:r>
      <w:proofErr w:type="gramStart"/>
      <w:r w:rsidRPr="007F4E32">
        <w:rPr>
          <w:color w:val="000000" w:themeColor="text1"/>
        </w:rPr>
        <w:t>Налог:  земельный</w:t>
      </w:r>
      <w:proofErr w:type="gramEnd"/>
      <w:r w:rsidRPr="007F4E32">
        <w:rPr>
          <w:color w:val="000000" w:themeColor="text1"/>
        </w:rPr>
        <w:t xml:space="preserve">  налог,  налог  на  имущество  физических лиц (нужное</w:t>
      </w:r>
    </w:p>
    <w:p w:rsidR="004E1AA5" w:rsidRPr="007F4E32" w:rsidRDefault="004E1AA5">
      <w:pPr>
        <w:pStyle w:val="ConsPlusNonformat"/>
        <w:jc w:val="both"/>
        <w:rPr>
          <w:color w:val="000000" w:themeColor="text1"/>
        </w:rPr>
      </w:pPr>
      <w:proofErr w:type="spellStart"/>
      <w:r w:rsidRPr="007F4E32">
        <w:rPr>
          <w:color w:val="000000" w:themeColor="text1"/>
        </w:rPr>
        <w:t>подчеркунуть</w:t>
      </w:r>
      <w:proofErr w:type="spellEnd"/>
      <w:r w:rsidRPr="007F4E32">
        <w:rPr>
          <w:color w:val="000000" w:themeColor="text1"/>
        </w:rPr>
        <w:t>).</w:t>
      </w:r>
    </w:p>
    <w:p w:rsidR="004E1AA5" w:rsidRPr="007F4E32" w:rsidRDefault="004E1AA5">
      <w:pPr>
        <w:pStyle w:val="ConsPlusNonformat"/>
        <w:jc w:val="both"/>
        <w:rPr>
          <w:color w:val="000000" w:themeColor="text1"/>
        </w:rPr>
      </w:pPr>
      <w:r w:rsidRPr="007F4E32">
        <w:rPr>
          <w:color w:val="000000" w:themeColor="text1"/>
        </w:rPr>
        <w:t xml:space="preserve">    Суть вопроса:</w:t>
      </w:r>
    </w:p>
    <w:p w:rsidR="004E1AA5" w:rsidRPr="007F4E32" w:rsidRDefault="004E1AA5">
      <w:pPr>
        <w:pStyle w:val="ConsPlusNonformat"/>
        <w:jc w:val="both"/>
        <w:rPr>
          <w:color w:val="000000" w:themeColor="text1"/>
        </w:rPr>
      </w:pPr>
      <w:r w:rsidRPr="007F4E32">
        <w:rPr>
          <w:color w:val="000000" w:themeColor="text1"/>
        </w:rPr>
        <w:t>___________________________________________________________________________</w:t>
      </w:r>
    </w:p>
    <w:p w:rsidR="004E1AA5" w:rsidRPr="007F4E32" w:rsidRDefault="004E1AA5">
      <w:pPr>
        <w:pStyle w:val="ConsPlusNonformat"/>
        <w:jc w:val="both"/>
        <w:rPr>
          <w:color w:val="000000" w:themeColor="text1"/>
        </w:rPr>
      </w:pPr>
      <w:r w:rsidRPr="007F4E32">
        <w:rPr>
          <w:color w:val="000000" w:themeColor="text1"/>
        </w:rPr>
        <w:t>___________________________________________________________________________</w:t>
      </w:r>
    </w:p>
    <w:p w:rsidR="004E1AA5" w:rsidRPr="007F4E32" w:rsidRDefault="004E1AA5">
      <w:pPr>
        <w:pStyle w:val="ConsPlusNonformat"/>
        <w:jc w:val="both"/>
        <w:rPr>
          <w:color w:val="000000" w:themeColor="text1"/>
        </w:rPr>
      </w:pPr>
    </w:p>
    <w:p w:rsidR="004E1AA5" w:rsidRPr="007F4E32" w:rsidRDefault="004E1AA5">
      <w:pPr>
        <w:pStyle w:val="ConsPlusNonformat"/>
        <w:jc w:val="both"/>
        <w:rPr>
          <w:color w:val="000000" w:themeColor="text1"/>
        </w:rPr>
      </w:pPr>
      <w:r w:rsidRPr="007F4E32">
        <w:rPr>
          <w:color w:val="000000" w:themeColor="text1"/>
        </w:rPr>
        <w:t xml:space="preserve">    Приложение: (указать перечень прилагаемых документов).</w:t>
      </w:r>
    </w:p>
    <w:p w:rsidR="004E1AA5" w:rsidRPr="007F4E32" w:rsidRDefault="004E1AA5">
      <w:pPr>
        <w:pStyle w:val="ConsPlusNonformat"/>
        <w:jc w:val="both"/>
        <w:rPr>
          <w:color w:val="000000" w:themeColor="text1"/>
        </w:rPr>
      </w:pPr>
    </w:p>
    <w:p w:rsidR="004E1AA5" w:rsidRPr="007F4E32" w:rsidRDefault="004E1AA5">
      <w:pPr>
        <w:pStyle w:val="ConsPlusNonformat"/>
        <w:jc w:val="both"/>
        <w:rPr>
          <w:color w:val="000000" w:themeColor="text1"/>
        </w:rPr>
      </w:pPr>
      <w:r w:rsidRPr="007F4E32">
        <w:rPr>
          <w:color w:val="000000" w:themeColor="text1"/>
        </w:rPr>
        <w:t xml:space="preserve">    В  соответствии  с  Федеральным </w:t>
      </w:r>
      <w:hyperlink r:id="rId8" w:history="1">
        <w:r w:rsidRPr="007F4E32">
          <w:rPr>
            <w:color w:val="000000" w:themeColor="text1"/>
          </w:rPr>
          <w:t>законом</w:t>
        </w:r>
      </w:hyperlink>
      <w:r w:rsidRPr="007F4E32">
        <w:rPr>
          <w:color w:val="000000" w:themeColor="text1"/>
        </w:rPr>
        <w:t xml:space="preserve"> Российской Федерации от 27 июля</w:t>
      </w:r>
    </w:p>
    <w:p w:rsidR="004E1AA5" w:rsidRPr="007F4E32" w:rsidRDefault="004E1AA5">
      <w:pPr>
        <w:pStyle w:val="ConsPlusNonformat"/>
        <w:jc w:val="both"/>
        <w:rPr>
          <w:color w:val="000000" w:themeColor="text1"/>
        </w:rPr>
      </w:pPr>
      <w:r w:rsidRPr="007F4E32">
        <w:rPr>
          <w:color w:val="000000" w:themeColor="text1"/>
        </w:rPr>
        <w:t>2010   г.   N   210-</w:t>
      </w:r>
      <w:proofErr w:type="gramStart"/>
      <w:r w:rsidRPr="007F4E32">
        <w:rPr>
          <w:color w:val="000000" w:themeColor="text1"/>
        </w:rPr>
        <w:t>ФЗ  "</w:t>
      </w:r>
      <w:proofErr w:type="gramEnd"/>
      <w:r w:rsidRPr="007F4E32">
        <w:rPr>
          <w:color w:val="000000" w:themeColor="text1"/>
        </w:rPr>
        <w:t>Об  организации  предоставления  государственных и</w:t>
      </w:r>
    </w:p>
    <w:p w:rsidR="004E1AA5" w:rsidRPr="007F4E32" w:rsidRDefault="004E1AA5">
      <w:pPr>
        <w:pStyle w:val="ConsPlusNonformat"/>
        <w:jc w:val="both"/>
        <w:rPr>
          <w:color w:val="000000" w:themeColor="text1"/>
        </w:rPr>
      </w:pPr>
      <w:r w:rsidRPr="007F4E32">
        <w:rPr>
          <w:color w:val="000000" w:themeColor="text1"/>
        </w:rPr>
        <w:t>муниципальных услуг":</w:t>
      </w:r>
    </w:p>
    <w:p w:rsidR="004E1AA5" w:rsidRPr="007F4E32" w:rsidRDefault="004E1AA5">
      <w:pPr>
        <w:pStyle w:val="ConsPlusNonformat"/>
        <w:jc w:val="both"/>
        <w:rPr>
          <w:color w:val="000000" w:themeColor="text1"/>
        </w:rPr>
      </w:pPr>
      <w:r w:rsidRPr="007F4E32">
        <w:rPr>
          <w:color w:val="000000" w:themeColor="text1"/>
        </w:rPr>
        <w:t xml:space="preserve">    - я подтверждаю, что вся представленная информация является достоверной</w:t>
      </w:r>
    </w:p>
    <w:p w:rsidR="004E1AA5" w:rsidRPr="007F4E32" w:rsidRDefault="004E1AA5">
      <w:pPr>
        <w:pStyle w:val="ConsPlusNonformat"/>
        <w:jc w:val="both"/>
        <w:rPr>
          <w:color w:val="000000" w:themeColor="text1"/>
        </w:rPr>
      </w:pPr>
      <w:r w:rsidRPr="007F4E32">
        <w:rPr>
          <w:color w:val="000000" w:themeColor="text1"/>
        </w:rPr>
        <w:t>и точной;</w:t>
      </w:r>
    </w:p>
    <w:p w:rsidR="004E1AA5" w:rsidRPr="007F4E32" w:rsidRDefault="004E1AA5">
      <w:pPr>
        <w:pStyle w:val="ConsPlusNonformat"/>
        <w:jc w:val="both"/>
        <w:rPr>
          <w:color w:val="000000" w:themeColor="text1"/>
        </w:rPr>
      </w:pPr>
      <w:r w:rsidRPr="007F4E32">
        <w:rPr>
          <w:color w:val="000000" w:themeColor="text1"/>
        </w:rPr>
        <w:t xml:space="preserve">    -  </w:t>
      </w:r>
      <w:proofErr w:type="gramStart"/>
      <w:r w:rsidRPr="007F4E32">
        <w:rPr>
          <w:color w:val="000000" w:themeColor="text1"/>
        </w:rPr>
        <w:t>я  выражаю</w:t>
      </w:r>
      <w:proofErr w:type="gramEnd"/>
      <w:r w:rsidRPr="007F4E32">
        <w:rPr>
          <w:color w:val="000000" w:themeColor="text1"/>
        </w:rPr>
        <w:t xml:space="preserve">  свое  согласие  на необходимое использование и обработку</w:t>
      </w:r>
    </w:p>
    <w:p w:rsidR="004E1AA5" w:rsidRPr="007F4E32" w:rsidRDefault="004E1AA5">
      <w:pPr>
        <w:pStyle w:val="ConsPlusNonformat"/>
        <w:jc w:val="both"/>
        <w:rPr>
          <w:color w:val="000000" w:themeColor="text1"/>
        </w:rPr>
      </w:pPr>
      <w:r w:rsidRPr="007F4E32">
        <w:rPr>
          <w:color w:val="000000" w:themeColor="text1"/>
        </w:rPr>
        <w:t>своих персональных данных, в том числе в информационных системах, настоящее</w:t>
      </w:r>
    </w:p>
    <w:p w:rsidR="004E1AA5" w:rsidRPr="007F4E32" w:rsidRDefault="004E1AA5">
      <w:pPr>
        <w:pStyle w:val="ConsPlusNonformat"/>
        <w:jc w:val="both"/>
        <w:rPr>
          <w:color w:val="000000" w:themeColor="text1"/>
        </w:rPr>
      </w:pPr>
      <w:r w:rsidRPr="007F4E32">
        <w:rPr>
          <w:color w:val="000000" w:themeColor="text1"/>
        </w:rPr>
        <w:t>согласие действует бессрочно.</w:t>
      </w:r>
    </w:p>
    <w:p w:rsidR="004E1AA5" w:rsidRPr="007F4E32" w:rsidRDefault="004E1AA5">
      <w:pPr>
        <w:pStyle w:val="ConsPlusNonformat"/>
        <w:jc w:val="both"/>
        <w:rPr>
          <w:color w:val="000000" w:themeColor="text1"/>
        </w:rPr>
      </w:pPr>
    </w:p>
    <w:p w:rsidR="004E1AA5" w:rsidRPr="007F4E32" w:rsidRDefault="004E1AA5">
      <w:pPr>
        <w:pStyle w:val="ConsPlusNonformat"/>
        <w:jc w:val="both"/>
        <w:rPr>
          <w:color w:val="000000" w:themeColor="text1"/>
        </w:rPr>
      </w:pPr>
      <w:r w:rsidRPr="007F4E32">
        <w:rPr>
          <w:color w:val="000000" w:themeColor="text1"/>
        </w:rPr>
        <w:t>"___" ________ 20__ г. _______________   _________________________</w:t>
      </w:r>
    </w:p>
    <w:p w:rsidR="004E1AA5" w:rsidRPr="007F4E32" w:rsidRDefault="004E1AA5">
      <w:pPr>
        <w:pStyle w:val="ConsPlusNonformat"/>
        <w:jc w:val="both"/>
        <w:rPr>
          <w:color w:val="000000" w:themeColor="text1"/>
        </w:rPr>
      </w:pPr>
      <w:r w:rsidRPr="007F4E32">
        <w:rPr>
          <w:color w:val="000000" w:themeColor="text1"/>
        </w:rPr>
        <w:t xml:space="preserve">                           подпись          расшифровка подписи</w:t>
      </w:r>
    </w:p>
    <w:p w:rsidR="004E1AA5" w:rsidRPr="007F4E32" w:rsidRDefault="004E1AA5">
      <w:pPr>
        <w:pStyle w:val="ConsPlusNormal"/>
        <w:jc w:val="both"/>
        <w:rPr>
          <w:color w:val="000000" w:themeColor="text1"/>
        </w:rPr>
      </w:pPr>
    </w:p>
    <w:p w:rsidR="004E1AA5" w:rsidRPr="007F4E32" w:rsidRDefault="004E1AA5">
      <w:pPr>
        <w:pStyle w:val="ConsPlusNormal"/>
        <w:jc w:val="both"/>
        <w:rPr>
          <w:color w:val="000000" w:themeColor="text1"/>
        </w:rPr>
      </w:pPr>
    </w:p>
    <w:p w:rsidR="004E1AA5" w:rsidRPr="007F4E32" w:rsidRDefault="004E1AA5">
      <w:pPr>
        <w:pStyle w:val="ConsPlusNormal"/>
        <w:pBdr>
          <w:top w:val="single" w:sz="6" w:space="0" w:color="auto"/>
        </w:pBdr>
        <w:spacing w:before="100" w:after="100"/>
        <w:jc w:val="both"/>
        <w:rPr>
          <w:color w:val="000000" w:themeColor="text1"/>
          <w:sz w:val="2"/>
          <w:szCs w:val="2"/>
        </w:rPr>
      </w:pPr>
    </w:p>
    <w:p w:rsidR="0073405E" w:rsidRPr="007F4E32" w:rsidRDefault="0073405E">
      <w:pPr>
        <w:rPr>
          <w:color w:val="000000" w:themeColor="text1"/>
        </w:rPr>
      </w:pPr>
    </w:p>
    <w:sectPr w:rsidR="0073405E" w:rsidRPr="007F4E32" w:rsidSect="00FB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5"/>
    <w:rsid w:val="00097480"/>
    <w:rsid w:val="001C1664"/>
    <w:rsid w:val="001F5F49"/>
    <w:rsid w:val="002940A3"/>
    <w:rsid w:val="0031794F"/>
    <w:rsid w:val="00343B26"/>
    <w:rsid w:val="003462E3"/>
    <w:rsid w:val="003543C3"/>
    <w:rsid w:val="004E1AA5"/>
    <w:rsid w:val="004F2289"/>
    <w:rsid w:val="006B09B2"/>
    <w:rsid w:val="006C507C"/>
    <w:rsid w:val="0073405E"/>
    <w:rsid w:val="00765111"/>
    <w:rsid w:val="007707F6"/>
    <w:rsid w:val="007B48F7"/>
    <w:rsid w:val="007F4E32"/>
    <w:rsid w:val="00802365"/>
    <w:rsid w:val="0090691D"/>
    <w:rsid w:val="009E0697"/>
    <w:rsid w:val="00B56944"/>
    <w:rsid w:val="00BF5F21"/>
    <w:rsid w:val="00C069B2"/>
    <w:rsid w:val="00C51084"/>
    <w:rsid w:val="00D634A6"/>
    <w:rsid w:val="00EB3627"/>
    <w:rsid w:val="00F3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2E1D"/>
  <w15:chartTrackingRefBased/>
  <w15:docId w15:val="{021FA8AE-6ACF-4828-9F37-7503CD92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6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1A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B3627"/>
    <w:rPr>
      <w:rFonts w:ascii="Segoe UI" w:hAnsi="Segoe UI" w:cs="Segoe UI"/>
      <w:sz w:val="18"/>
      <w:szCs w:val="18"/>
    </w:rPr>
  </w:style>
  <w:style w:type="character" w:customStyle="1" w:styleId="a4">
    <w:name w:val="Текст выноски Знак"/>
    <w:basedOn w:val="a0"/>
    <w:link w:val="a3"/>
    <w:uiPriority w:val="99"/>
    <w:semiHidden/>
    <w:rsid w:val="00EB36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562FF231F6BCD29E5AFDAFD7AFB7D10644B40A00C20631931A2A9E1E9A365AD151D7C47BlBL" TargetMode="External"/><Relationship Id="rId3" Type="http://schemas.openxmlformats.org/officeDocument/2006/relationships/webSettings" Target="webSettings.xml"/><Relationship Id="rId7" Type="http://schemas.openxmlformats.org/officeDocument/2006/relationships/hyperlink" Target="consultantplus://offline/ref=54FB35B35C3DE0C02901562FF231F6BCD29E5AFDAFD7AFB7D10644B40A00C20623934225951E8F620F8B06DAC4B9753FF25873D02772l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FB35B35C3DE0C02901562FF231F6BCD29E5AFDAFD7AFB7D10644B40A00C20623934225951E8F620F8B06DAC4B9753FF25873D02772l7L" TargetMode="External"/><Relationship Id="rId5" Type="http://schemas.openxmlformats.org/officeDocument/2006/relationships/hyperlink" Target="consultantplus://offline/ref=54FB35B35C3DE0C02901562FF231F6BCD29E51FEA7DFAFB7D10644B40A00C20631931A2A9E1E9A365AD151D7C47BlBL" TargetMode="External"/><Relationship Id="rId10" Type="http://schemas.openxmlformats.org/officeDocument/2006/relationships/theme" Target="theme/theme1.xml"/><Relationship Id="rId4" Type="http://schemas.openxmlformats.org/officeDocument/2006/relationships/hyperlink" Target="consultantplus://offline/ref=54FB35B35C3DE0C02901562FF231F6BCD29756F2ADDFAFB7D10644B40A00C20631931A2A9E1E9A365AD151D7C47BlB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13</Pages>
  <Words>4656</Words>
  <Characters>26543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2022-04-21T07:49:00Z</cp:lastPrinted>
  <dcterms:created xsi:type="dcterms:W3CDTF">2022-04-20T11:37:00Z</dcterms:created>
  <dcterms:modified xsi:type="dcterms:W3CDTF">2022-04-21T08:39:00Z</dcterms:modified>
</cp:coreProperties>
</file>