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5D" w:rsidRDefault="00CC565D"/>
    <w:p w:rsidR="002A58F9" w:rsidRPr="002A58F9" w:rsidRDefault="002A58F9" w:rsidP="002A58F9">
      <w:pPr>
        <w:jc w:val="center"/>
      </w:pPr>
      <w:r w:rsidRPr="002A58F9"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8F9" w:rsidRDefault="002A58F9" w:rsidP="002A58F9">
      <w:pPr>
        <w:pStyle w:val="1"/>
        <w:spacing w:after="280"/>
        <w:ind w:firstLine="0"/>
        <w:jc w:val="center"/>
      </w:pPr>
      <w:r>
        <w:rPr>
          <w:b/>
          <w:bCs/>
        </w:rPr>
        <w:t>АДМИНИСТРАЦИЯ МУНИЦИПАЛЬНОГО ОБРАЗОВАНИЯ</w:t>
      </w:r>
      <w:r>
        <w:rPr>
          <w:b/>
          <w:bCs/>
        </w:rPr>
        <w:br/>
        <w:t>ГОРОДСКОЙ ОКРУГ «НОВАЯ ЗЕМЛЯ»</w:t>
      </w:r>
    </w:p>
    <w:p w:rsidR="002A58F9" w:rsidRDefault="002A58F9" w:rsidP="002A58F9">
      <w:pPr>
        <w:pStyle w:val="11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РАСПОРЯЖЕНИЕ</w:t>
      </w:r>
      <w:bookmarkEnd w:id="0"/>
      <w:bookmarkEnd w:id="1"/>
      <w:bookmarkEnd w:id="2"/>
    </w:p>
    <w:p w:rsidR="002A58F9" w:rsidRDefault="00A9621E" w:rsidP="002A58F9">
      <w:pPr>
        <w:pStyle w:val="1"/>
        <w:spacing w:after="180"/>
        <w:ind w:firstLine="0"/>
        <w:jc w:val="center"/>
      </w:pPr>
      <w:r>
        <w:t>« 29 » июня 2021 г. № 97</w:t>
      </w:r>
    </w:p>
    <w:p w:rsidR="002A58F9" w:rsidRDefault="002A58F9" w:rsidP="002A58F9">
      <w:pPr>
        <w:pStyle w:val="30"/>
      </w:pPr>
      <w:proofErr w:type="spellStart"/>
      <w:r>
        <w:t>i</w:t>
      </w:r>
      <w:proofErr w:type="spellEnd"/>
    </w:p>
    <w:p w:rsidR="002A58F9" w:rsidRDefault="002A58F9" w:rsidP="002A58F9">
      <w:pPr>
        <w:pStyle w:val="1"/>
        <w:spacing w:after="280" w:line="211" w:lineRule="auto"/>
        <w:ind w:firstLine="0"/>
        <w:jc w:val="center"/>
      </w:pPr>
      <w:proofErr w:type="spellStart"/>
      <w:r>
        <w:t>рп</w:t>
      </w:r>
      <w:proofErr w:type="spellEnd"/>
      <w:r>
        <w:t xml:space="preserve"> Белушья Губа</w:t>
      </w:r>
    </w:p>
    <w:p w:rsidR="002A58F9" w:rsidRDefault="002A58F9" w:rsidP="002A58F9">
      <w:pPr>
        <w:pStyle w:val="1"/>
        <w:spacing w:after="280"/>
        <w:ind w:left="440" w:firstLine="1300"/>
        <w:jc w:val="center"/>
      </w:pPr>
      <w:r>
        <w:rPr>
          <w:b/>
          <w:bCs/>
        </w:rPr>
        <w:t>Об утверждении Перечня ведомственных целевых программ муниципального образования «Новая Земля», подлежащих реализации в 2022 году</w:t>
      </w:r>
    </w:p>
    <w:p w:rsidR="002A58F9" w:rsidRDefault="002A58F9" w:rsidP="002A58F9">
      <w:pPr>
        <w:pStyle w:val="1"/>
        <w:ind w:firstLine="720"/>
        <w:jc w:val="both"/>
      </w:pPr>
      <w:r>
        <w:t xml:space="preserve">В соответствии со ст. 179.3 Бюджетного кодекса Российской Федерации, в целях реализации Программы социально-экономического развития муниципального образования городской округ «Новая Земля» на 2022-2024 годы, </w:t>
      </w:r>
    </w:p>
    <w:p w:rsidR="002A58F9" w:rsidRDefault="002A58F9" w:rsidP="002A58F9">
      <w:pPr>
        <w:pStyle w:val="1"/>
        <w:ind w:firstLine="720"/>
        <w:jc w:val="both"/>
        <w:rPr>
          <w:b/>
          <w:bCs/>
        </w:rPr>
      </w:pP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а с </w:t>
      </w: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я ж а </w:t>
      </w:r>
      <w:proofErr w:type="spellStart"/>
      <w:r>
        <w:rPr>
          <w:b/>
          <w:bCs/>
        </w:rPr>
        <w:t>ю</w:t>
      </w:r>
      <w:proofErr w:type="spellEnd"/>
      <w:r>
        <w:rPr>
          <w:b/>
          <w:bCs/>
        </w:rPr>
        <w:t xml:space="preserve"> с ь:</w:t>
      </w:r>
    </w:p>
    <w:p w:rsidR="002A58F9" w:rsidRDefault="002A58F9" w:rsidP="002A58F9">
      <w:pPr>
        <w:pStyle w:val="1"/>
        <w:ind w:firstLine="720"/>
        <w:jc w:val="both"/>
      </w:pPr>
    </w:p>
    <w:p w:rsidR="002A58F9" w:rsidRDefault="002A58F9" w:rsidP="002A58F9">
      <w:pPr>
        <w:pStyle w:val="1"/>
        <w:numPr>
          <w:ilvl w:val="0"/>
          <w:numId w:val="1"/>
        </w:numPr>
        <w:tabs>
          <w:tab w:val="left" w:pos="1095"/>
        </w:tabs>
        <w:ind w:left="140" w:firstLine="580"/>
        <w:jc w:val="both"/>
      </w:pPr>
      <w:bookmarkStart w:id="3" w:name="bookmark3"/>
      <w:bookmarkEnd w:id="3"/>
      <w:r>
        <w:t>Утвердить прилагаемый Перечень ведомственных целевых программ муниципального образования городской округ «Новая Земля», подлежащих реализации в 2022 году.</w:t>
      </w:r>
    </w:p>
    <w:p w:rsidR="002A58F9" w:rsidRDefault="002A58F9" w:rsidP="002A58F9">
      <w:pPr>
        <w:pStyle w:val="1"/>
        <w:numPr>
          <w:ilvl w:val="0"/>
          <w:numId w:val="1"/>
        </w:numPr>
        <w:tabs>
          <w:tab w:val="left" w:pos="1095"/>
        </w:tabs>
        <w:ind w:left="140" w:firstLine="580"/>
        <w:jc w:val="both"/>
      </w:pPr>
      <w:bookmarkStart w:id="4" w:name="bookmark4"/>
      <w:bookmarkEnd w:id="4"/>
      <w:r>
        <w:t>Настоящее распоряжение подлежит опубликованию в газете «</w:t>
      </w:r>
      <w:proofErr w:type="spellStart"/>
      <w:r>
        <w:t>Новоземельские</w:t>
      </w:r>
      <w:proofErr w:type="spellEnd"/>
      <w:r>
        <w:t xml:space="preserve"> вести» и размещению на официальном сайте муниципального образования городской округ «Новая Земля».</w:t>
      </w:r>
    </w:p>
    <w:p w:rsidR="002A58F9" w:rsidRDefault="002A58F9" w:rsidP="002A58F9">
      <w:pPr>
        <w:pStyle w:val="1"/>
        <w:tabs>
          <w:tab w:val="left" w:pos="1095"/>
        </w:tabs>
        <w:spacing w:after="280"/>
        <w:ind w:firstLine="0"/>
        <w:jc w:val="both"/>
      </w:pPr>
      <w:bookmarkStart w:id="5" w:name="bookmark5"/>
      <w:bookmarkEnd w:id="5"/>
      <w:r>
        <w:t xml:space="preserve">           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2A58F9" w:rsidRDefault="002A58F9"/>
    <w:p w:rsidR="002A58F9" w:rsidRDefault="002A58F9"/>
    <w:p w:rsidR="002A58F9" w:rsidRPr="002A58F9" w:rsidRDefault="002A58F9">
      <w:pPr>
        <w:rPr>
          <w:rFonts w:ascii="Times New Roman" w:hAnsi="Times New Roman" w:cs="Times New Roman"/>
          <w:b/>
          <w:sz w:val="26"/>
          <w:szCs w:val="26"/>
        </w:rPr>
      </w:pPr>
      <w:r w:rsidRPr="002A58F9">
        <w:rPr>
          <w:rFonts w:ascii="Times New Roman" w:hAnsi="Times New Roman" w:cs="Times New Roman"/>
          <w:b/>
          <w:sz w:val="26"/>
          <w:szCs w:val="26"/>
        </w:rPr>
        <w:t>И.о. главы МО ГО «Новая Земля»</w:t>
      </w:r>
      <w:r w:rsidRPr="002A58F9">
        <w:rPr>
          <w:rFonts w:ascii="Times New Roman" w:hAnsi="Times New Roman" w:cs="Times New Roman"/>
          <w:b/>
          <w:sz w:val="26"/>
          <w:szCs w:val="26"/>
        </w:rPr>
        <w:tab/>
      </w:r>
      <w:r w:rsidRPr="002A58F9">
        <w:rPr>
          <w:rFonts w:ascii="Times New Roman" w:hAnsi="Times New Roman" w:cs="Times New Roman"/>
          <w:b/>
          <w:sz w:val="26"/>
          <w:szCs w:val="26"/>
        </w:rPr>
        <w:tab/>
      </w:r>
      <w:r w:rsidRPr="002A58F9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2A58F9">
        <w:rPr>
          <w:rFonts w:ascii="Times New Roman" w:hAnsi="Times New Roman" w:cs="Times New Roman"/>
          <w:b/>
          <w:sz w:val="26"/>
          <w:szCs w:val="26"/>
        </w:rPr>
        <w:tab/>
      </w:r>
      <w:r w:rsidRPr="002A58F9">
        <w:rPr>
          <w:rFonts w:ascii="Times New Roman" w:hAnsi="Times New Roman" w:cs="Times New Roman"/>
          <w:b/>
          <w:sz w:val="26"/>
          <w:szCs w:val="26"/>
        </w:rPr>
        <w:tab/>
        <w:t xml:space="preserve">               А.А. Перфилов</w:t>
      </w:r>
    </w:p>
    <w:p w:rsidR="002A58F9" w:rsidRDefault="002A58F9" w:rsidP="002A58F9">
      <w:pPr>
        <w:pStyle w:val="20"/>
        <w:jc w:val="right"/>
      </w:pPr>
    </w:p>
    <w:p w:rsidR="002A58F9" w:rsidRDefault="002A58F9" w:rsidP="002A58F9">
      <w:pPr>
        <w:pStyle w:val="20"/>
        <w:jc w:val="right"/>
      </w:pPr>
    </w:p>
    <w:p w:rsidR="002A58F9" w:rsidRDefault="002A58F9" w:rsidP="002A58F9">
      <w:pPr>
        <w:pStyle w:val="20"/>
        <w:jc w:val="right"/>
      </w:pPr>
    </w:p>
    <w:p w:rsidR="002A58F9" w:rsidRDefault="002A58F9" w:rsidP="002A58F9">
      <w:pPr>
        <w:pStyle w:val="20"/>
        <w:jc w:val="right"/>
      </w:pPr>
      <w:r>
        <w:lastRenderedPageBreak/>
        <w:t>Утвержден</w:t>
      </w:r>
      <w:r>
        <w:br/>
        <w:t>Распоряжением администрации</w:t>
      </w:r>
      <w:r>
        <w:br/>
        <w:t xml:space="preserve">                                                                                                                      муниципального образования</w:t>
      </w:r>
      <w:r>
        <w:br/>
        <w:t>город</w:t>
      </w:r>
      <w:r w:rsidR="00A9621E">
        <w:t>ской округ «Новая Земля»</w:t>
      </w:r>
      <w:r w:rsidR="00A9621E">
        <w:br/>
        <w:t>от  29  июня 2021 г. № 97</w:t>
      </w:r>
      <w:r w:rsidR="00350DE9">
        <w:t xml:space="preserve"> </w:t>
      </w:r>
    </w:p>
    <w:p w:rsidR="002A58F9" w:rsidRDefault="002A58F9" w:rsidP="002A58F9">
      <w:pPr>
        <w:pStyle w:val="11"/>
        <w:keepNext/>
        <w:keepLines/>
        <w:spacing w:after="0"/>
      </w:pPr>
      <w:bookmarkStart w:id="6" w:name="bookmark6"/>
      <w:bookmarkStart w:id="7" w:name="bookmark7"/>
      <w:bookmarkStart w:id="8" w:name="bookmark8"/>
      <w:r>
        <w:t>ПЕРЕЧЕНЬ</w:t>
      </w:r>
      <w:bookmarkEnd w:id="6"/>
      <w:bookmarkEnd w:id="7"/>
      <w:bookmarkEnd w:id="8"/>
    </w:p>
    <w:p w:rsidR="002A58F9" w:rsidRDefault="002A58F9" w:rsidP="002A58F9">
      <w:pPr>
        <w:pStyle w:val="1"/>
        <w:spacing w:after="300" w:line="259" w:lineRule="auto"/>
        <w:ind w:firstLine="0"/>
        <w:jc w:val="center"/>
      </w:pPr>
      <w:r>
        <w:rPr>
          <w:b/>
          <w:bCs/>
        </w:rPr>
        <w:t>Ведомственных целевых программ муниципального образования «Новая</w:t>
      </w:r>
      <w:r>
        <w:rPr>
          <w:b/>
          <w:bCs/>
        </w:rPr>
        <w:br/>
        <w:t>Земля», подлежащих реализации в 2022 году</w:t>
      </w:r>
    </w:p>
    <w:p w:rsidR="002A58F9" w:rsidRDefault="002A58F9" w:rsidP="002A58F9">
      <w:pPr>
        <w:pStyle w:val="1"/>
        <w:numPr>
          <w:ilvl w:val="0"/>
          <w:numId w:val="2"/>
        </w:numPr>
        <w:tabs>
          <w:tab w:val="left" w:pos="1034"/>
        </w:tabs>
        <w:spacing w:line="262" w:lineRule="auto"/>
        <w:ind w:firstLine="680"/>
        <w:jc w:val="both"/>
      </w:pPr>
      <w:bookmarkStart w:id="9" w:name="bookmark9"/>
      <w:bookmarkEnd w:id="9"/>
      <w:r>
        <w:t>Ведомственная целевая программа «Здоровье северян».</w:t>
      </w:r>
    </w:p>
    <w:p w:rsidR="002A58F9" w:rsidRDefault="002A58F9" w:rsidP="002A58F9">
      <w:pPr>
        <w:pStyle w:val="1"/>
        <w:numPr>
          <w:ilvl w:val="0"/>
          <w:numId w:val="2"/>
        </w:numPr>
        <w:tabs>
          <w:tab w:val="left" w:pos="1058"/>
        </w:tabs>
        <w:spacing w:line="262" w:lineRule="auto"/>
        <w:ind w:firstLine="680"/>
        <w:jc w:val="both"/>
      </w:pPr>
      <w:bookmarkStart w:id="10" w:name="bookmark10"/>
      <w:bookmarkEnd w:id="10"/>
      <w:r>
        <w:t>Ведомственная целевая программа «Дети Новой Земли».</w:t>
      </w:r>
    </w:p>
    <w:p w:rsidR="002A58F9" w:rsidRDefault="002A58F9" w:rsidP="002A58F9">
      <w:pPr>
        <w:pStyle w:val="1"/>
        <w:numPr>
          <w:ilvl w:val="0"/>
          <w:numId w:val="2"/>
        </w:numPr>
        <w:tabs>
          <w:tab w:val="left" w:pos="1083"/>
        </w:tabs>
        <w:spacing w:line="262" w:lineRule="auto"/>
        <w:ind w:firstLine="720"/>
      </w:pPr>
      <w:bookmarkStart w:id="11" w:name="bookmark11"/>
      <w:bookmarkEnd w:id="11"/>
      <w:r>
        <w:t>Ведомственная целевая программа «Совершенствование и развитие муниципальной службы, получение дополнительного профессионального образования в муниципальном образовании «Новая Земля».</w:t>
      </w:r>
    </w:p>
    <w:p w:rsidR="002A58F9" w:rsidRDefault="002A58F9" w:rsidP="002A58F9">
      <w:pPr>
        <w:pStyle w:val="1"/>
        <w:numPr>
          <w:ilvl w:val="0"/>
          <w:numId w:val="2"/>
        </w:numPr>
        <w:tabs>
          <w:tab w:val="left" w:pos="1083"/>
        </w:tabs>
        <w:spacing w:line="262" w:lineRule="auto"/>
        <w:ind w:firstLine="720"/>
        <w:jc w:val="both"/>
      </w:pPr>
      <w:bookmarkStart w:id="12" w:name="bookmark12"/>
      <w:bookmarkEnd w:id="12"/>
      <w:r>
        <w:t>Ведомственная целевая программа «Предупреждение терроризма и экстремистской деятельности в муниципальном образовании «Новая Земля».</w:t>
      </w:r>
    </w:p>
    <w:p w:rsidR="002A58F9" w:rsidRDefault="002A58F9" w:rsidP="002A58F9">
      <w:pPr>
        <w:pStyle w:val="1"/>
        <w:numPr>
          <w:ilvl w:val="0"/>
          <w:numId w:val="2"/>
        </w:numPr>
        <w:tabs>
          <w:tab w:val="left" w:pos="1088"/>
        </w:tabs>
        <w:spacing w:line="262" w:lineRule="auto"/>
        <w:ind w:firstLine="720"/>
        <w:jc w:val="both"/>
      </w:pPr>
      <w:bookmarkStart w:id="13" w:name="bookmark13"/>
      <w:bookmarkEnd w:id="13"/>
      <w:r>
        <w:t>Ведомственная целевая программа «Профилактика правонарушений в муниципальном образовании «Новая Земля».</w:t>
      </w:r>
    </w:p>
    <w:p w:rsidR="002A58F9" w:rsidRDefault="002A58F9" w:rsidP="002A58F9">
      <w:pPr>
        <w:pStyle w:val="1"/>
        <w:numPr>
          <w:ilvl w:val="0"/>
          <w:numId w:val="2"/>
        </w:numPr>
        <w:tabs>
          <w:tab w:val="left" w:pos="1088"/>
        </w:tabs>
        <w:spacing w:line="262" w:lineRule="auto"/>
        <w:ind w:firstLine="720"/>
        <w:jc w:val="both"/>
      </w:pPr>
      <w:bookmarkStart w:id="14" w:name="bookmark14"/>
      <w:bookmarkEnd w:id="14"/>
      <w:r>
        <w:t>Ведомственная целевая программа «Противопожарная безопасность в муниципальном образовании «Новая Земля».</w:t>
      </w:r>
    </w:p>
    <w:p w:rsidR="002A58F9" w:rsidRDefault="002A58F9" w:rsidP="002A58F9">
      <w:pPr>
        <w:pStyle w:val="1"/>
        <w:numPr>
          <w:ilvl w:val="0"/>
          <w:numId w:val="2"/>
        </w:numPr>
        <w:tabs>
          <w:tab w:val="left" w:pos="1062"/>
        </w:tabs>
        <w:spacing w:line="262" w:lineRule="auto"/>
        <w:ind w:firstLine="680"/>
        <w:jc w:val="both"/>
      </w:pPr>
      <w:bookmarkStart w:id="15" w:name="bookmark15"/>
      <w:bookmarkEnd w:id="15"/>
      <w:r>
        <w:t>Ведомственная целевая программа «Молодежь Севера».</w:t>
      </w:r>
    </w:p>
    <w:p w:rsidR="002A58F9" w:rsidRDefault="002A58F9" w:rsidP="002A58F9">
      <w:pPr>
        <w:pStyle w:val="1"/>
        <w:numPr>
          <w:ilvl w:val="0"/>
          <w:numId w:val="2"/>
        </w:numPr>
        <w:tabs>
          <w:tab w:val="left" w:pos="1098"/>
        </w:tabs>
        <w:spacing w:line="262" w:lineRule="auto"/>
        <w:ind w:firstLine="720"/>
      </w:pPr>
      <w:bookmarkStart w:id="16" w:name="bookmark16"/>
      <w:bookmarkEnd w:id="16"/>
      <w:r>
        <w:t>Ведомственная целевая программа «Энергосбережение и повышение энергетической эффективности в муниципальном образовании «Новая Земля».</w:t>
      </w:r>
    </w:p>
    <w:p w:rsidR="002A58F9" w:rsidRDefault="002A58F9" w:rsidP="002A58F9">
      <w:pPr>
        <w:pStyle w:val="1"/>
        <w:spacing w:after="300" w:line="262" w:lineRule="auto"/>
        <w:ind w:firstLine="680"/>
        <w:jc w:val="both"/>
      </w:pPr>
      <w:r>
        <w:t>9</w:t>
      </w:r>
      <w:bookmarkStart w:id="17" w:name="_GoBack"/>
      <w:bookmarkEnd w:id="17"/>
      <w:r>
        <w:t>. Ведомственная целевая программа «Благоустройство городского округа «Новая Земля».</w:t>
      </w:r>
    </w:p>
    <w:p w:rsidR="002A58F9" w:rsidRDefault="002A58F9"/>
    <w:p w:rsidR="002A58F9" w:rsidRDefault="002A58F9"/>
    <w:sectPr w:rsidR="002A58F9" w:rsidSect="002A58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8B9"/>
    <w:multiLevelType w:val="multilevel"/>
    <w:tmpl w:val="A906E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7E2689"/>
    <w:multiLevelType w:val="multilevel"/>
    <w:tmpl w:val="2BB2D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58F9"/>
    <w:rsid w:val="002A58F9"/>
    <w:rsid w:val="00350DE9"/>
    <w:rsid w:val="008F251A"/>
    <w:rsid w:val="00A9621E"/>
    <w:rsid w:val="00CC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58F9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2A58F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rsid w:val="002A58F9"/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1">
    <w:name w:val="Основной текст1"/>
    <w:basedOn w:val="a"/>
    <w:link w:val="a3"/>
    <w:rsid w:val="002A58F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A58F9"/>
    <w:pPr>
      <w:widowControl w:val="0"/>
      <w:spacing w:after="1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2A58F9"/>
    <w:pPr>
      <w:widowControl w:val="0"/>
      <w:spacing w:after="0" w:line="240" w:lineRule="auto"/>
      <w:ind w:left="6940"/>
    </w:pPr>
    <w:rPr>
      <w:rFonts w:ascii="Times New Roman" w:eastAsia="Times New Roman" w:hAnsi="Times New Roman" w:cs="Times New Roman"/>
      <w:i/>
      <w:iCs/>
      <w:sz w:val="9"/>
      <w:szCs w:val="9"/>
    </w:rPr>
  </w:style>
  <w:style w:type="character" w:customStyle="1" w:styleId="2">
    <w:name w:val="Основной текст (2)_"/>
    <w:basedOn w:val="a0"/>
    <w:link w:val="20"/>
    <w:rsid w:val="002A58F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A58F9"/>
    <w:pPr>
      <w:widowControl w:val="0"/>
      <w:spacing w:after="102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2021-06-29T12:18:00Z</cp:lastPrinted>
  <dcterms:created xsi:type="dcterms:W3CDTF">2021-06-29T11:30:00Z</dcterms:created>
  <dcterms:modified xsi:type="dcterms:W3CDTF">2021-06-29T13:16:00Z</dcterms:modified>
</cp:coreProperties>
</file>