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17A3" w14:textId="41AC2A6D" w:rsidR="00BA0153" w:rsidRDefault="000B5451">
      <w:pPr>
        <w:ind w:right="-2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3F5E298" wp14:editId="1F31F86B">
            <wp:extent cx="600075" cy="8001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7A5B" w14:textId="3D39AC1E" w:rsidR="009D01A2" w:rsidRPr="009D01A2" w:rsidRDefault="009D01A2">
      <w:pPr>
        <w:ind w:right="-2"/>
        <w:jc w:val="center"/>
        <w:rPr>
          <w:b/>
          <w:bCs/>
          <w:color w:val="000000" w:themeColor="text1"/>
        </w:rPr>
      </w:pPr>
      <w:r w:rsidRPr="009D01A2">
        <w:rPr>
          <w:b/>
          <w:bCs/>
          <w:color w:val="000000" w:themeColor="text1"/>
        </w:rPr>
        <w:t>Городской округ Архангельской области</w:t>
      </w:r>
    </w:p>
    <w:p w14:paraId="7F2318CF" w14:textId="77777777" w:rsidR="009D01A2" w:rsidRDefault="009D01A2">
      <w:pPr>
        <w:ind w:right="-2"/>
        <w:jc w:val="center"/>
        <w:rPr>
          <w:b/>
          <w:color w:val="000000" w:themeColor="text1"/>
          <w:sz w:val="26"/>
        </w:rPr>
      </w:pPr>
    </w:p>
    <w:p w14:paraId="458C95D7" w14:textId="688CDDBA" w:rsidR="00BA0153" w:rsidRDefault="000B5451">
      <w:pPr>
        <w:ind w:right="-2"/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СОВЕТ ДЕПУТАТОВ</w:t>
      </w:r>
    </w:p>
    <w:p w14:paraId="3D5D39D7" w14:textId="77777777" w:rsidR="00BA0153" w:rsidRDefault="000B5451">
      <w:pPr>
        <w:ind w:right="-2"/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 xml:space="preserve"> МУНИЦИПАЛЬНОГО ОБРАЗОВАНИЯ </w:t>
      </w:r>
    </w:p>
    <w:p w14:paraId="3C80B3B0" w14:textId="77777777" w:rsidR="00BA0153" w:rsidRDefault="000B5451">
      <w:pPr>
        <w:ind w:right="-2"/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ГОРОДСКОЙ ОКРУГ «НОВАЯ ЗЕМЛЯ»</w:t>
      </w:r>
    </w:p>
    <w:p w14:paraId="307A44D3" w14:textId="15278663" w:rsidR="00BA0153" w:rsidRDefault="000B5451">
      <w:pPr>
        <w:ind w:right="-2"/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(шестого созыва)</w:t>
      </w:r>
    </w:p>
    <w:p w14:paraId="285B2E73" w14:textId="044F5B38" w:rsidR="00334A1D" w:rsidRDefault="00334A1D">
      <w:pPr>
        <w:ind w:right="-2"/>
        <w:jc w:val="center"/>
        <w:rPr>
          <w:b/>
          <w:color w:val="000000" w:themeColor="text1"/>
          <w:sz w:val="26"/>
        </w:rPr>
      </w:pPr>
      <w:r>
        <w:rPr>
          <w:b/>
          <w:color w:val="000000" w:themeColor="text1"/>
          <w:sz w:val="26"/>
        </w:rPr>
        <w:t>(</w:t>
      </w:r>
      <w:r w:rsidR="00967FD0">
        <w:rPr>
          <w:b/>
          <w:color w:val="000000" w:themeColor="text1"/>
          <w:sz w:val="26"/>
        </w:rPr>
        <w:t xml:space="preserve">внеочередная </w:t>
      </w:r>
      <w:r>
        <w:rPr>
          <w:b/>
          <w:color w:val="000000" w:themeColor="text1"/>
          <w:sz w:val="26"/>
        </w:rPr>
        <w:t>сессия)</w:t>
      </w:r>
    </w:p>
    <w:p w14:paraId="5DAF1CFB" w14:textId="77777777" w:rsidR="00BA0153" w:rsidRDefault="00BA0153">
      <w:pPr>
        <w:ind w:right="-2"/>
        <w:jc w:val="center"/>
        <w:rPr>
          <w:color w:val="000000" w:themeColor="text1"/>
          <w:sz w:val="26"/>
        </w:rPr>
      </w:pPr>
    </w:p>
    <w:p w14:paraId="21F7AA38" w14:textId="60BD3DF1" w:rsidR="00BA0153" w:rsidRDefault="000B5451">
      <w:pPr>
        <w:ind w:right="-2"/>
        <w:jc w:val="center"/>
        <w:rPr>
          <w:b/>
          <w:color w:val="000000" w:themeColor="text1"/>
          <w:spacing w:val="20"/>
          <w:sz w:val="32"/>
        </w:rPr>
      </w:pPr>
      <w:r>
        <w:rPr>
          <w:b/>
          <w:color w:val="000000" w:themeColor="text1"/>
          <w:spacing w:val="20"/>
          <w:sz w:val="32"/>
        </w:rPr>
        <w:t>РЕШЕНИЕ</w:t>
      </w:r>
    </w:p>
    <w:p w14:paraId="3549E270" w14:textId="77777777" w:rsidR="00BA0153" w:rsidRDefault="00BA0153">
      <w:pPr>
        <w:ind w:right="-2"/>
        <w:jc w:val="center"/>
        <w:rPr>
          <w:b/>
          <w:color w:val="000000" w:themeColor="text1"/>
          <w:spacing w:val="20"/>
          <w:sz w:val="26"/>
        </w:rPr>
      </w:pPr>
    </w:p>
    <w:p w14:paraId="6E80B016" w14:textId="6C9CC3EE" w:rsidR="00BA0153" w:rsidRDefault="009D01A2" w:rsidP="009D01A2">
      <w:pPr>
        <w:jc w:val="center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от </w:t>
      </w:r>
      <w:r w:rsidR="00967FD0">
        <w:rPr>
          <w:color w:val="000000" w:themeColor="text1"/>
          <w:sz w:val="26"/>
        </w:rPr>
        <w:t xml:space="preserve">25 января 2023 г. </w:t>
      </w:r>
      <w:r>
        <w:rPr>
          <w:color w:val="000000" w:themeColor="text1"/>
          <w:sz w:val="26"/>
        </w:rPr>
        <w:t>№</w:t>
      </w:r>
      <w:r w:rsidR="000B5451">
        <w:rPr>
          <w:color w:val="000000" w:themeColor="text1"/>
          <w:sz w:val="26"/>
        </w:rPr>
        <w:t xml:space="preserve"> </w:t>
      </w:r>
      <w:r w:rsidR="00967FD0">
        <w:rPr>
          <w:color w:val="000000" w:themeColor="text1"/>
          <w:sz w:val="26"/>
        </w:rPr>
        <w:t>68</w:t>
      </w:r>
      <w:r w:rsidR="000B5451">
        <w:rPr>
          <w:color w:val="000000" w:themeColor="text1"/>
          <w:sz w:val="26"/>
        </w:rPr>
        <w:t xml:space="preserve">                                                                                              </w:t>
      </w:r>
    </w:p>
    <w:p w14:paraId="59F02E2F" w14:textId="77777777" w:rsidR="00BA0153" w:rsidRDefault="00BA0153">
      <w:pPr>
        <w:ind w:right="-2"/>
        <w:jc w:val="center"/>
        <w:rPr>
          <w:color w:val="000000" w:themeColor="text1"/>
          <w:spacing w:val="20"/>
          <w:sz w:val="26"/>
        </w:rPr>
      </w:pPr>
    </w:p>
    <w:p w14:paraId="25C36094" w14:textId="15173325" w:rsidR="00BA0153" w:rsidRPr="0024062A" w:rsidRDefault="000B5451" w:rsidP="0024062A">
      <w:pPr>
        <w:pStyle w:val="2"/>
        <w:spacing w:before="0" w:after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утверждении Положения об условиях и порядке выплаты компенсации расходов на оплату стоимости проезда для многодетных семей муниципального образования городской округ «Новая Земля»</w:t>
      </w:r>
    </w:p>
    <w:p w14:paraId="619BCCA6" w14:textId="655F2BB2" w:rsidR="00BA0153" w:rsidRDefault="000B5451" w:rsidP="001A3C85">
      <w:pPr>
        <w:ind w:firstLine="567"/>
        <w:jc w:val="both"/>
        <w:rPr>
          <w:b/>
          <w:bCs/>
          <w:sz w:val="26"/>
        </w:rPr>
      </w:pPr>
      <w:r>
        <w:rPr>
          <w:sz w:val="26"/>
        </w:rPr>
        <w:t>В соответствии с Федеральным законом от 06.10.2003 № 131</w:t>
      </w:r>
      <w:r w:rsidR="00E74758">
        <w:rPr>
          <w:sz w:val="26"/>
        </w:rPr>
        <w:t>-ФЗ</w:t>
      </w:r>
      <w:r>
        <w:rPr>
          <w:sz w:val="26"/>
        </w:rPr>
        <w:t xml:space="preserve"> «Об общих принципах организации местного самоуправления в Российской Федерации</w:t>
      </w:r>
      <w:r w:rsidR="00E74758">
        <w:rPr>
          <w:sz w:val="26"/>
        </w:rPr>
        <w:t>»</w:t>
      </w:r>
      <w:r>
        <w:rPr>
          <w:sz w:val="26"/>
        </w:rPr>
        <w:t>, Уставом городского округа Архангельской области «Новая Земля»</w:t>
      </w:r>
      <w:r w:rsidR="001A3C85">
        <w:rPr>
          <w:sz w:val="26"/>
        </w:rPr>
        <w:t xml:space="preserve">, Совет депутатов муниципального образования городской округ «Новая Земля» </w:t>
      </w:r>
      <w:proofErr w:type="gramStart"/>
      <w:r w:rsidR="001A3C85" w:rsidRPr="001A3C85">
        <w:rPr>
          <w:b/>
          <w:bCs/>
          <w:sz w:val="26"/>
        </w:rPr>
        <w:t>р</w:t>
      </w:r>
      <w:proofErr w:type="gramEnd"/>
      <w:r w:rsidR="001A3C85" w:rsidRPr="001A3C85">
        <w:rPr>
          <w:b/>
          <w:bCs/>
          <w:sz w:val="26"/>
        </w:rPr>
        <w:t xml:space="preserve"> е ш и л: </w:t>
      </w:r>
    </w:p>
    <w:p w14:paraId="0056EB27" w14:textId="77777777" w:rsidR="001A3C85" w:rsidRPr="001A3C85" w:rsidRDefault="001A3C85" w:rsidP="001A3C85">
      <w:pPr>
        <w:ind w:firstLine="567"/>
        <w:jc w:val="both"/>
        <w:rPr>
          <w:b/>
          <w:bCs/>
          <w:sz w:val="26"/>
        </w:rPr>
      </w:pPr>
    </w:p>
    <w:p w14:paraId="3106E9A0" w14:textId="77777777" w:rsidR="00BA0153" w:rsidRDefault="000B5451">
      <w:pPr>
        <w:ind w:right="-2" w:firstLine="567"/>
        <w:jc w:val="both"/>
        <w:rPr>
          <w:b/>
          <w:sz w:val="26"/>
        </w:rPr>
      </w:pPr>
      <w:r>
        <w:rPr>
          <w:sz w:val="26"/>
        </w:rPr>
        <w:t>1. Утвердить прилагаемое Положение «Об условиях и порядке компенсации расходов на оплату стоимости проезда для многодетных семей муниципального образования городской округ «Новая Земля».</w:t>
      </w:r>
    </w:p>
    <w:p w14:paraId="713D797C" w14:textId="69DCF1CB" w:rsidR="00BA0153" w:rsidRDefault="000B5451">
      <w:pPr>
        <w:ind w:right="-2" w:firstLine="567"/>
        <w:jc w:val="both"/>
        <w:rPr>
          <w:sz w:val="26"/>
        </w:rPr>
      </w:pPr>
      <w:r>
        <w:rPr>
          <w:sz w:val="26"/>
        </w:rPr>
        <w:t>2.</w:t>
      </w:r>
      <w:r>
        <w:rPr>
          <w:rStyle w:val="a7"/>
          <w:b w:val="0"/>
          <w:sz w:val="26"/>
        </w:rPr>
        <w:t xml:space="preserve"> Настоящее решение подлежит опубликованию в газете «Новоземельские вести», размещению </w:t>
      </w:r>
      <w:r>
        <w:rPr>
          <w:sz w:val="26"/>
        </w:rPr>
        <w:t>на официальном сайте городского округа «Новая Земля» в информационно-телекоммуникационной сети «Интернет».</w:t>
      </w:r>
    </w:p>
    <w:p w14:paraId="5E6A8C7F" w14:textId="77777777" w:rsidR="00BA0153" w:rsidRDefault="000B5451">
      <w:pPr>
        <w:ind w:right="-2" w:firstLine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3. Настоящее Решение вступает в силу со дня принятия.</w:t>
      </w:r>
    </w:p>
    <w:p w14:paraId="389CC71E" w14:textId="77777777" w:rsidR="00BA0153" w:rsidRDefault="00BA0153">
      <w:pPr>
        <w:ind w:right="-2" w:firstLine="567"/>
        <w:jc w:val="both"/>
        <w:rPr>
          <w:b/>
          <w:color w:val="000000" w:themeColor="text1"/>
          <w:sz w:val="26"/>
        </w:rPr>
      </w:pPr>
    </w:p>
    <w:tbl>
      <w:tblPr>
        <w:tblpPr w:leftFromText="180" w:rightFromText="180" w:vertAnchor="text" w:horzAnchor="page" w:tblpX="1774" w:tblpY="94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967FD0" w:rsidRPr="006959C2" w14:paraId="67A93F5F" w14:textId="77777777" w:rsidTr="0079646F">
        <w:trPr>
          <w:trHeight w:val="290"/>
        </w:trPr>
        <w:tc>
          <w:tcPr>
            <w:tcW w:w="4569" w:type="dxa"/>
          </w:tcPr>
          <w:p w14:paraId="222D9019" w14:textId="77777777" w:rsidR="00967FD0" w:rsidRPr="006959C2" w:rsidRDefault="00967FD0" w:rsidP="0079646F">
            <w:pPr>
              <w:tabs>
                <w:tab w:val="left" w:pos="3156"/>
              </w:tabs>
              <w:rPr>
                <w:b/>
                <w:sz w:val="26"/>
                <w:szCs w:val="26"/>
              </w:rPr>
            </w:pPr>
            <w:proofErr w:type="spellStart"/>
            <w:r w:rsidRPr="006959C2">
              <w:rPr>
                <w:b/>
                <w:sz w:val="26"/>
                <w:szCs w:val="26"/>
              </w:rPr>
              <w:t>И.о</w:t>
            </w:r>
            <w:proofErr w:type="spellEnd"/>
            <w:r w:rsidRPr="006959C2">
              <w:rPr>
                <w:b/>
                <w:sz w:val="26"/>
                <w:szCs w:val="26"/>
              </w:rPr>
              <w:t>. председателя Совета депутатов муниципального образования городской округ «Новая Земля»</w:t>
            </w:r>
          </w:p>
          <w:p w14:paraId="48FDC721" w14:textId="77777777" w:rsidR="00967FD0" w:rsidRPr="006959C2" w:rsidRDefault="00967FD0" w:rsidP="0079646F">
            <w:pPr>
              <w:rPr>
                <w:b/>
                <w:sz w:val="26"/>
                <w:szCs w:val="26"/>
              </w:rPr>
            </w:pPr>
          </w:p>
          <w:p w14:paraId="4ACD11BB" w14:textId="77777777" w:rsidR="00967FD0" w:rsidRPr="006959C2" w:rsidRDefault="00967FD0" w:rsidP="0079646F">
            <w:pPr>
              <w:rPr>
                <w:b/>
                <w:sz w:val="26"/>
                <w:szCs w:val="26"/>
              </w:rPr>
            </w:pPr>
            <w:r w:rsidRPr="006959C2">
              <w:rPr>
                <w:b/>
                <w:color w:val="BFBFBF"/>
                <w:sz w:val="26"/>
                <w:szCs w:val="26"/>
              </w:rPr>
              <w:t xml:space="preserve"> ____________________</w:t>
            </w:r>
            <w:r w:rsidRPr="006959C2">
              <w:rPr>
                <w:b/>
                <w:sz w:val="26"/>
                <w:szCs w:val="26"/>
              </w:rPr>
              <w:t xml:space="preserve">А.В. Никулин </w:t>
            </w:r>
          </w:p>
          <w:p w14:paraId="382E1D7C" w14:textId="77777777" w:rsidR="00967FD0" w:rsidRPr="006959C2" w:rsidRDefault="00967FD0" w:rsidP="0079646F">
            <w:pPr>
              <w:ind w:firstLine="142"/>
              <w:rPr>
                <w:b/>
                <w:sz w:val="26"/>
                <w:szCs w:val="26"/>
              </w:rPr>
            </w:pPr>
          </w:p>
          <w:p w14:paraId="5C2DDCC3" w14:textId="77777777" w:rsidR="00967FD0" w:rsidRPr="006959C2" w:rsidRDefault="00967FD0" w:rsidP="0079646F">
            <w:pPr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14:paraId="667AFFF3" w14:textId="77777777" w:rsidR="00967FD0" w:rsidRPr="006959C2" w:rsidRDefault="00967FD0" w:rsidP="0079646F">
            <w:pPr>
              <w:rPr>
                <w:b/>
                <w:sz w:val="26"/>
                <w:szCs w:val="26"/>
              </w:rPr>
            </w:pPr>
            <w:r w:rsidRPr="006959C2">
              <w:rPr>
                <w:b/>
                <w:sz w:val="26"/>
                <w:szCs w:val="26"/>
              </w:rPr>
              <w:t xml:space="preserve">Глава муниципального образования  </w:t>
            </w:r>
          </w:p>
          <w:p w14:paraId="17BA08B0" w14:textId="77777777" w:rsidR="00967FD0" w:rsidRPr="006959C2" w:rsidRDefault="00967FD0" w:rsidP="0079646F">
            <w:pPr>
              <w:rPr>
                <w:b/>
                <w:sz w:val="26"/>
                <w:szCs w:val="26"/>
              </w:rPr>
            </w:pPr>
            <w:r w:rsidRPr="006959C2">
              <w:rPr>
                <w:b/>
                <w:sz w:val="26"/>
                <w:szCs w:val="26"/>
              </w:rPr>
              <w:t>городской округ «Новая Земля»</w:t>
            </w:r>
          </w:p>
          <w:p w14:paraId="56EC01A2" w14:textId="77777777" w:rsidR="00967FD0" w:rsidRPr="006959C2" w:rsidRDefault="00967FD0" w:rsidP="0079646F">
            <w:pPr>
              <w:rPr>
                <w:b/>
                <w:color w:val="BFBFBF"/>
                <w:sz w:val="26"/>
                <w:szCs w:val="26"/>
              </w:rPr>
            </w:pPr>
          </w:p>
          <w:p w14:paraId="37077872" w14:textId="77777777" w:rsidR="00967FD0" w:rsidRPr="006959C2" w:rsidRDefault="00967FD0" w:rsidP="0079646F">
            <w:pPr>
              <w:ind w:firstLine="142"/>
              <w:rPr>
                <w:b/>
                <w:color w:val="BFBFBF"/>
                <w:sz w:val="26"/>
                <w:szCs w:val="26"/>
              </w:rPr>
            </w:pPr>
          </w:p>
          <w:p w14:paraId="34A48A07" w14:textId="77777777" w:rsidR="00967FD0" w:rsidRPr="006959C2" w:rsidRDefault="00967FD0" w:rsidP="0079646F">
            <w:pPr>
              <w:ind w:firstLine="142"/>
              <w:rPr>
                <w:b/>
                <w:sz w:val="26"/>
                <w:szCs w:val="26"/>
              </w:rPr>
            </w:pPr>
            <w:r w:rsidRPr="006959C2">
              <w:rPr>
                <w:b/>
                <w:color w:val="BFBFBF"/>
                <w:sz w:val="26"/>
                <w:szCs w:val="26"/>
              </w:rPr>
              <w:softHyphen/>
            </w:r>
            <w:r w:rsidRPr="006959C2">
              <w:rPr>
                <w:b/>
                <w:color w:val="BFBFBF"/>
                <w:sz w:val="26"/>
                <w:szCs w:val="26"/>
              </w:rPr>
              <w:softHyphen/>
            </w:r>
            <w:r w:rsidRPr="006959C2">
              <w:rPr>
                <w:b/>
                <w:color w:val="BFBFBF"/>
                <w:sz w:val="26"/>
                <w:szCs w:val="26"/>
              </w:rPr>
              <w:softHyphen/>
              <w:t>___________________</w:t>
            </w:r>
            <w:r w:rsidRPr="006959C2">
              <w:rPr>
                <w:b/>
                <w:sz w:val="26"/>
                <w:szCs w:val="26"/>
              </w:rPr>
              <w:t>А.Н. Симовин</w:t>
            </w:r>
          </w:p>
          <w:p w14:paraId="274FF580" w14:textId="77777777" w:rsidR="00967FD0" w:rsidRPr="006959C2" w:rsidRDefault="00967FD0" w:rsidP="0079646F">
            <w:pPr>
              <w:ind w:firstLine="142"/>
              <w:rPr>
                <w:b/>
                <w:sz w:val="26"/>
                <w:szCs w:val="26"/>
              </w:rPr>
            </w:pPr>
          </w:p>
          <w:p w14:paraId="418A09DD" w14:textId="77777777" w:rsidR="00967FD0" w:rsidRPr="006959C2" w:rsidRDefault="00967FD0" w:rsidP="0079646F">
            <w:pPr>
              <w:ind w:firstLine="142"/>
              <w:rPr>
                <w:b/>
                <w:sz w:val="26"/>
                <w:szCs w:val="26"/>
              </w:rPr>
            </w:pPr>
          </w:p>
        </w:tc>
      </w:tr>
    </w:tbl>
    <w:p w14:paraId="718FA1B6" w14:textId="77777777" w:rsidR="00BA0153" w:rsidRDefault="00BA0153">
      <w:pPr>
        <w:ind w:right="-2" w:firstLine="567"/>
        <w:jc w:val="both"/>
        <w:rPr>
          <w:b/>
          <w:color w:val="000000" w:themeColor="text1"/>
          <w:sz w:val="26"/>
        </w:rPr>
      </w:pPr>
    </w:p>
    <w:p w14:paraId="6CE202C4" w14:textId="77777777" w:rsidR="00967FD0" w:rsidRDefault="00967FD0">
      <w:pPr>
        <w:ind w:right="-2" w:firstLine="567"/>
        <w:jc w:val="both"/>
        <w:rPr>
          <w:b/>
          <w:color w:val="000000" w:themeColor="text1"/>
          <w:sz w:val="26"/>
        </w:rPr>
      </w:pPr>
    </w:p>
    <w:p w14:paraId="02D49D86" w14:textId="77777777" w:rsidR="00967FD0" w:rsidRDefault="00967FD0" w:rsidP="00967FD0">
      <w:pPr>
        <w:ind w:right="-2"/>
        <w:jc w:val="both"/>
        <w:rPr>
          <w:b/>
          <w:color w:val="000000" w:themeColor="text1"/>
          <w:sz w:val="26"/>
        </w:rPr>
      </w:pPr>
    </w:p>
    <w:p w14:paraId="31ABBF2D" w14:textId="77777777" w:rsidR="00967FD0" w:rsidRDefault="00967FD0">
      <w:pPr>
        <w:ind w:right="-2" w:firstLine="567"/>
        <w:jc w:val="both"/>
        <w:rPr>
          <w:b/>
          <w:color w:val="000000" w:themeColor="text1"/>
          <w:sz w:val="26"/>
        </w:rPr>
      </w:pPr>
    </w:p>
    <w:p w14:paraId="3611CCF6" w14:textId="77777777" w:rsidR="0024062A" w:rsidRDefault="0024062A">
      <w:pPr>
        <w:ind w:right="-2" w:firstLine="567"/>
        <w:jc w:val="both"/>
        <w:rPr>
          <w:b/>
          <w:color w:val="000000" w:themeColor="text1"/>
          <w:sz w:val="26"/>
        </w:rPr>
      </w:pPr>
    </w:p>
    <w:p w14:paraId="24D1DC3F" w14:textId="77777777" w:rsidR="00967FD0" w:rsidRDefault="00967FD0">
      <w:pPr>
        <w:ind w:right="-2" w:firstLine="567"/>
        <w:jc w:val="both"/>
        <w:rPr>
          <w:b/>
          <w:color w:val="000000" w:themeColor="text1"/>
          <w:sz w:val="26"/>
        </w:rPr>
      </w:pPr>
    </w:p>
    <w:p w14:paraId="4F683C3A" w14:textId="77777777" w:rsidR="00967FD0" w:rsidRDefault="00967FD0" w:rsidP="00967FD0">
      <w:pPr>
        <w:ind w:right="-2"/>
        <w:jc w:val="both"/>
        <w:rPr>
          <w:b/>
          <w:color w:val="000000" w:themeColor="text1"/>
          <w:sz w:val="26"/>
        </w:rPr>
      </w:pPr>
    </w:p>
    <w:p w14:paraId="6CDB6BBD" w14:textId="77777777" w:rsidR="00967FD0" w:rsidRDefault="00967FD0">
      <w:pPr>
        <w:ind w:right="-2" w:firstLine="567"/>
        <w:jc w:val="both"/>
        <w:rPr>
          <w:b/>
          <w:color w:val="000000" w:themeColor="text1"/>
          <w:sz w:val="26"/>
        </w:rPr>
      </w:pPr>
    </w:p>
    <w:p w14:paraId="21DC2441" w14:textId="77777777" w:rsidR="0024062A" w:rsidRDefault="0024062A">
      <w:pPr>
        <w:ind w:right="-2" w:firstLine="567"/>
        <w:jc w:val="both"/>
        <w:rPr>
          <w:b/>
          <w:color w:val="000000" w:themeColor="text1"/>
          <w:sz w:val="26"/>
        </w:rPr>
      </w:pPr>
    </w:p>
    <w:p w14:paraId="37CD5761" w14:textId="45413BFF" w:rsidR="00BA0153" w:rsidRDefault="00967FD0">
      <w:pPr>
        <w:ind w:left="5812" w:right="-2"/>
        <w:jc w:val="right"/>
        <w:rPr>
          <w:sz w:val="22"/>
        </w:rPr>
      </w:pPr>
      <w:r>
        <w:rPr>
          <w:sz w:val="22"/>
        </w:rPr>
        <w:lastRenderedPageBreak/>
        <w:t>Утверждено</w:t>
      </w:r>
    </w:p>
    <w:p w14:paraId="5B9DE4E6" w14:textId="588DD34F" w:rsidR="00BA0153" w:rsidRDefault="00967FD0">
      <w:pPr>
        <w:ind w:left="5812" w:right="-2"/>
        <w:jc w:val="right"/>
        <w:rPr>
          <w:sz w:val="22"/>
        </w:rPr>
      </w:pPr>
      <w:r>
        <w:rPr>
          <w:sz w:val="22"/>
        </w:rPr>
        <w:t>р</w:t>
      </w:r>
      <w:r w:rsidR="000B5451">
        <w:rPr>
          <w:sz w:val="22"/>
        </w:rPr>
        <w:t>ешением Совета</w:t>
      </w:r>
    </w:p>
    <w:p w14:paraId="53634264" w14:textId="25A3FEEE" w:rsidR="00BA0153" w:rsidRDefault="00967FD0">
      <w:pPr>
        <w:ind w:left="5812" w:right="-2"/>
        <w:jc w:val="right"/>
        <w:rPr>
          <w:sz w:val="22"/>
        </w:rPr>
      </w:pPr>
      <w:r>
        <w:rPr>
          <w:sz w:val="22"/>
        </w:rPr>
        <w:t>МО ГО  «Новая Земля»</w:t>
      </w:r>
    </w:p>
    <w:p w14:paraId="76F01D0A" w14:textId="3BF8F503" w:rsidR="00BA0153" w:rsidRPr="00967FD0" w:rsidRDefault="004B2DB3">
      <w:pPr>
        <w:pStyle w:val="ConsPlusNormal"/>
        <w:ind w:right="-2" w:firstLine="567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25.01.2023 № 68</w:t>
      </w:r>
    </w:p>
    <w:p w14:paraId="74970CF4" w14:textId="77777777" w:rsidR="00BA0153" w:rsidRDefault="00BA0153">
      <w:pPr>
        <w:ind w:right="-2"/>
        <w:jc w:val="center"/>
        <w:rPr>
          <w:b/>
          <w:sz w:val="26"/>
        </w:rPr>
      </w:pPr>
    </w:p>
    <w:p w14:paraId="61D8E473" w14:textId="77777777" w:rsidR="00BA0153" w:rsidRDefault="000B5451">
      <w:pPr>
        <w:ind w:right="-2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58C0FAB3" w14:textId="3F6344E2" w:rsidR="00BA0153" w:rsidRDefault="004B2DB3" w:rsidP="00E36FB0">
      <w:pPr>
        <w:ind w:right="-2"/>
        <w:jc w:val="both"/>
        <w:rPr>
          <w:b/>
          <w:sz w:val="26"/>
        </w:rPr>
      </w:pPr>
      <w:r>
        <w:rPr>
          <w:b/>
          <w:sz w:val="26"/>
        </w:rPr>
        <w:t>«О</w:t>
      </w:r>
      <w:r w:rsidR="000B5451">
        <w:rPr>
          <w:b/>
          <w:sz w:val="26"/>
        </w:rPr>
        <w:t>б условиях и порядке выплаты компенсации расходов на оплату стоимости проезда для многодетных семей муниципального образования городской округ «Новая Земля»</w:t>
      </w:r>
    </w:p>
    <w:p w14:paraId="7E5E8695" w14:textId="77777777" w:rsidR="00BA0153" w:rsidRDefault="00BA0153">
      <w:pPr>
        <w:ind w:right="-2"/>
        <w:jc w:val="center"/>
        <w:rPr>
          <w:b/>
          <w:sz w:val="26"/>
        </w:rPr>
      </w:pPr>
    </w:p>
    <w:p w14:paraId="0B5DEF01" w14:textId="77777777" w:rsidR="00BA0153" w:rsidRDefault="000B5451">
      <w:pPr>
        <w:ind w:right="-2"/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14:paraId="2DA6A9FE" w14:textId="77777777" w:rsidR="00BA0153" w:rsidRDefault="00BA0153">
      <w:pPr>
        <w:ind w:right="-2" w:firstLine="567"/>
        <w:jc w:val="both"/>
        <w:rPr>
          <w:sz w:val="26"/>
        </w:rPr>
      </w:pPr>
    </w:p>
    <w:p w14:paraId="044244D7" w14:textId="33EB1A72" w:rsidR="00BA0153" w:rsidRPr="0024062A" w:rsidRDefault="000B5451" w:rsidP="0024062A">
      <w:pPr>
        <w:ind w:firstLine="567"/>
        <w:jc w:val="both"/>
        <w:rPr>
          <w:sz w:val="26"/>
        </w:rPr>
      </w:pPr>
      <w:r>
        <w:rPr>
          <w:sz w:val="26"/>
        </w:rPr>
        <w:t xml:space="preserve">1.1. </w:t>
      </w:r>
      <w:proofErr w:type="gramStart"/>
      <w:r>
        <w:rPr>
          <w:sz w:val="26"/>
        </w:rPr>
        <w:t>Настоящее Положение разработано в соответствии с Фе</w:t>
      </w:r>
      <w:r w:rsidR="00190570">
        <w:rPr>
          <w:sz w:val="26"/>
        </w:rPr>
        <w:t xml:space="preserve">деральным законом от 06.10.2003 </w:t>
      </w:r>
      <w:r>
        <w:rPr>
          <w:sz w:val="26"/>
        </w:rPr>
        <w:t>№ 131</w:t>
      </w:r>
      <w:r w:rsidR="00E74758">
        <w:rPr>
          <w:sz w:val="26"/>
        </w:rPr>
        <w:t>-ФЗ</w:t>
      </w:r>
      <w:r>
        <w:rPr>
          <w:sz w:val="26"/>
        </w:rPr>
        <w:t xml:space="preserve"> «Об общих принципах организации местного самоуправления в Российской Федерации, </w:t>
      </w:r>
      <w:r w:rsidR="0024062A" w:rsidRPr="0024062A">
        <w:rPr>
          <w:sz w:val="26"/>
        </w:rPr>
        <w:t>Закон</w:t>
      </w:r>
      <w:r w:rsidR="0024062A">
        <w:rPr>
          <w:sz w:val="26"/>
        </w:rPr>
        <w:t>ом</w:t>
      </w:r>
      <w:r w:rsidR="0024062A" w:rsidRPr="0024062A">
        <w:rPr>
          <w:sz w:val="26"/>
        </w:rPr>
        <w:t xml:space="preserve"> Архангельской области от 05.12.2016 № 496-3-ОЗ «О социальной поддержке семьей, воспитывающих</w:t>
      </w:r>
      <w:r w:rsidR="0024062A">
        <w:rPr>
          <w:sz w:val="26"/>
        </w:rPr>
        <w:t xml:space="preserve"> детей в Архангельской области», </w:t>
      </w:r>
      <w:r>
        <w:rPr>
          <w:sz w:val="26"/>
        </w:rPr>
        <w:t>Уставом городского округа Архангельской области «Новая Земля»</w:t>
      </w:r>
      <w:r w:rsidR="0024062A">
        <w:rPr>
          <w:sz w:val="26"/>
        </w:rPr>
        <w:t xml:space="preserve">, и </w:t>
      </w:r>
      <w:r>
        <w:rPr>
          <w:sz w:val="26"/>
          <w:highlight w:val="white"/>
        </w:rPr>
        <w:t>определяет размер, условия и порядок выплаты компенсации расходов на оплату стоимости проезда для многодетных семей, зарегистрированных на</w:t>
      </w:r>
      <w:proofErr w:type="gramEnd"/>
      <w:r>
        <w:rPr>
          <w:sz w:val="26"/>
          <w:highlight w:val="white"/>
        </w:rPr>
        <w:t xml:space="preserve"> территории муниципального образования городской округ «</w:t>
      </w:r>
      <w:r w:rsidRPr="00083986">
        <w:rPr>
          <w:sz w:val="26"/>
          <w:szCs w:val="26"/>
          <w:highlight w:val="white"/>
        </w:rPr>
        <w:t>Новая Земля».</w:t>
      </w:r>
    </w:p>
    <w:p w14:paraId="7D57AC2A" w14:textId="757547B6" w:rsidR="00BA0153" w:rsidRPr="00083986" w:rsidRDefault="0024062A">
      <w:pPr>
        <w:ind w:right="-2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1.2</w:t>
      </w:r>
      <w:r w:rsidR="000B5451" w:rsidRPr="00083986">
        <w:rPr>
          <w:sz w:val="26"/>
          <w:szCs w:val="26"/>
          <w:highlight w:val="white"/>
        </w:rPr>
        <w:t xml:space="preserve">. </w:t>
      </w:r>
      <w:bookmarkStart w:id="0" w:name="_Hlk124510585"/>
      <w:r w:rsidR="00083986" w:rsidRPr="00083986">
        <w:rPr>
          <w:sz w:val="26"/>
          <w:szCs w:val="26"/>
        </w:rPr>
        <w:t>Многодетная семья - семья, имеющая в своем составе трех и более несовершеннолетних детей (рожденных, усыновленных), проживающих совместно с родителями (усыновителями), воспитывающая их до восемнадцатилетнего возраста, при условии, что один из родителей (усыновителей) имеет гражданство Российской Федерации</w:t>
      </w:r>
      <w:r w:rsidR="00083986" w:rsidRPr="00083986">
        <w:rPr>
          <w:sz w:val="26"/>
          <w:szCs w:val="26"/>
          <w:highlight w:val="white"/>
        </w:rPr>
        <w:t>.</w:t>
      </w:r>
    </w:p>
    <w:bookmarkEnd w:id="0"/>
    <w:p w14:paraId="2774D313" w14:textId="6DC40C42" w:rsidR="00BA0153" w:rsidRDefault="0024062A">
      <w:pPr>
        <w:ind w:right="-2" w:firstLine="567"/>
        <w:jc w:val="both"/>
        <w:rPr>
          <w:sz w:val="26"/>
          <w:highlight w:val="white"/>
        </w:rPr>
      </w:pPr>
      <w:r>
        <w:rPr>
          <w:sz w:val="26"/>
          <w:szCs w:val="26"/>
          <w:highlight w:val="white"/>
        </w:rPr>
        <w:t>1.3</w:t>
      </w:r>
      <w:r w:rsidR="000B5451" w:rsidRPr="00083986">
        <w:rPr>
          <w:sz w:val="26"/>
          <w:szCs w:val="26"/>
          <w:highlight w:val="white"/>
        </w:rPr>
        <w:t>. Компенсация – это выплата, возмещающая оплату 50 % стоимости проезда</w:t>
      </w:r>
      <w:r w:rsidR="000B5451">
        <w:rPr>
          <w:sz w:val="26"/>
          <w:highlight w:val="white"/>
        </w:rPr>
        <w:t xml:space="preserve"> несовершеннолетних членов многодетной семьи по маршруту следования рейса авиасообщения из </w:t>
      </w:r>
      <w:r w:rsidR="000B5451">
        <w:rPr>
          <w:color w:val="222222"/>
          <w:sz w:val="26"/>
          <w:highlight w:val="white"/>
        </w:rPr>
        <w:t xml:space="preserve">п. Рогачево (Амдерма-2) до принимающего аэропорта в </w:t>
      </w:r>
      <w:r w:rsidR="003A4829">
        <w:rPr>
          <w:color w:val="222222"/>
          <w:sz w:val="26"/>
          <w:highlight w:val="white"/>
        </w:rPr>
        <w:t xml:space="preserve">                  </w:t>
      </w:r>
      <w:r w:rsidR="000B5451">
        <w:rPr>
          <w:color w:val="222222"/>
          <w:sz w:val="26"/>
          <w:highlight w:val="white"/>
        </w:rPr>
        <w:t>г. Архангельске или аэропорта Васьково (Архангельск).</w:t>
      </w:r>
    </w:p>
    <w:p w14:paraId="47D257A5" w14:textId="77777777" w:rsidR="00BA0153" w:rsidRDefault="00BA0153">
      <w:pPr>
        <w:ind w:right="-2" w:firstLine="567"/>
        <w:jc w:val="both"/>
        <w:rPr>
          <w:sz w:val="26"/>
          <w:highlight w:val="white"/>
        </w:rPr>
      </w:pPr>
    </w:p>
    <w:p w14:paraId="6B792350" w14:textId="77777777" w:rsidR="00BA0153" w:rsidRDefault="000B5451">
      <w:pPr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2. Право на выплату компенсации расходов на оплату стоимости проезда </w:t>
      </w:r>
    </w:p>
    <w:p w14:paraId="214CB41E" w14:textId="77777777" w:rsidR="00BA0153" w:rsidRDefault="00BA0153">
      <w:pPr>
        <w:ind w:right="-2"/>
        <w:jc w:val="center"/>
        <w:rPr>
          <w:b/>
          <w:sz w:val="26"/>
        </w:rPr>
      </w:pPr>
    </w:p>
    <w:p w14:paraId="16A6A6B6" w14:textId="428047E5" w:rsidR="00BA0153" w:rsidRDefault="000B5451">
      <w:pPr>
        <w:ind w:right="-2" w:firstLine="567"/>
        <w:jc w:val="both"/>
        <w:rPr>
          <w:sz w:val="26"/>
          <w:highlight w:val="white"/>
        </w:rPr>
      </w:pPr>
      <w:r>
        <w:rPr>
          <w:sz w:val="26"/>
          <w:highlight w:val="white"/>
        </w:rPr>
        <w:t>2.1. Право на выплату компенсации стоимости проезда имеют члены многодетной семьи (несовершеннолетние дети в возрасте от 2-х до 18-ти лет), проживающие и зарегистрированные на территории МО ГО «Новая Земля».</w:t>
      </w:r>
    </w:p>
    <w:p w14:paraId="1256565B" w14:textId="77777777" w:rsidR="00BA0153" w:rsidRDefault="000B5451">
      <w:pPr>
        <w:ind w:right="-2" w:firstLine="567"/>
        <w:jc w:val="both"/>
        <w:rPr>
          <w:sz w:val="26"/>
          <w:highlight w:val="white"/>
        </w:rPr>
      </w:pPr>
      <w:r>
        <w:rPr>
          <w:sz w:val="26"/>
          <w:highlight w:val="white"/>
        </w:rPr>
        <w:t>Документом, подтверждающим статус многодетной семьи, является удостоверение установленного образца, которое выдается одному из родителей государственным учреждением по месту жительства (пребывания) многодетной семьи, либо справка, зарегистрированная в Архангельской области.</w:t>
      </w:r>
    </w:p>
    <w:p w14:paraId="153BAA6B" w14:textId="77777777" w:rsidR="00BA0153" w:rsidRDefault="000B5451">
      <w:pPr>
        <w:ind w:right="-2" w:firstLine="567"/>
        <w:jc w:val="both"/>
        <w:rPr>
          <w:sz w:val="26"/>
        </w:rPr>
      </w:pPr>
      <w:r>
        <w:rPr>
          <w:sz w:val="26"/>
          <w:highlight w:val="white"/>
        </w:rPr>
        <w:t>2.2. Компенсация не предоставляется членам семьи, которые осуществляют проезд по военным проездным документам Министерства обороны РФ или имеют другой льготный проезд.</w:t>
      </w:r>
    </w:p>
    <w:p w14:paraId="0428AECC" w14:textId="77777777" w:rsidR="00967FD0" w:rsidRDefault="00967FD0" w:rsidP="00967FD0">
      <w:pPr>
        <w:ind w:right="-2"/>
        <w:rPr>
          <w:b/>
          <w:sz w:val="26"/>
        </w:rPr>
      </w:pPr>
    </w:p>
    <w:p w14:paraId="45CD1984" w14:textId="114B05FD" w:rsidR="00BA0153" w:rsidRDefault="000B5451">
      <w:pPr>
        <w:ind w:right="-2"/>
        <w:jc w:val="center"/>
        <w:rPr>
          <w:b/>
          <w:sz w:val="26"/>
        </w:rPr>
      </w:pPr>
      <w:r>
        <w:rPr>
          <w:b/>
          <w:sz w:val="26"/>
        </w:rPr>
        <w:t>3. Порядок и размер предоставления компенсации</w:t>
      </w:r>
    </w:p>
    <w:p w14:paraId="6858A57B" w14:textId="77777777" w:rsidR="00BA0153" w:rsidRDefault="00BA0153">
      <w:pPr>
        <w:pStyle w:val="ConsPlusNormal"/>
        <w:ind w:firstLine="567"/>
        <w:jc w:val="both"/>
        <w:rPr>
          <w:rFonts w:ascii="Times New Roman" w:hAnsi="Times New Roman"/>
          <w:sz w:val="26"/>
        </w:rPr>
      </w:pPr>
    </w:p>
    <w:p w14:paraId="2BD1594B" w14:textId="609532B1" w:rsidR="00BA0153" w:rsidRDefault="000B5451">
      <w:pPr>
        <w:ind w:right="-2" w:firstLine="567"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3.1. Компенсации подлежит проезд по маршруту следования рейса авиасообщения из </w:t>
      </w:r>
      <w:r>
        <w:rPr>
          <w:color w:val="222222"/>
          <w:sz w:val="26"/>
          <w:highlight w:val="white"/>
        </w:rPr>
        <w:t xml:space="preserve">п. Рогачево (Амдерма-2) до принимающего аэропорта в </w:t>
      </w:r>
      <w:r w:rsidR="00967FD0">
        <w:rPr>
          <w:color w:val="222222"/>
          <w:sz w:val="26"/>
          <w:highlight w:val="white"/>
        </w:rPr>
        <w:t xml:space="preserve">                  </w:t>
      </w:r>
      <w:r>
        <w:rPr>
          <w:color w:val="222222"/>
          <w:sz w:val="26"/>
          <w:highlight w:val="white"/>
        </w:rPr>
        <w:t xml:space="preserve">г. Архангельске или аэропорта Васьково (Архангельск) </w:t>
      </w:r>
      <w:r>
        <w:rPr>
          <w:sz w:val="26"/>
          <w:highlight w:val="white"/>
        </w:rPr>
        <w:t xml:space="preserve">в период с 01 мая по 30 сентября. </w:t>
      </w:r>
    </w:p>
    <w:p w14:paraId="195B6485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3.2. Выплата </w:t>
      </w:r>
      <w:r>
        <w:rPr>
          <w:rFonts w:ascii="Times New Roman" w:hAnsi="Times New Roman"/>
          <w:sz w:val="26"/>
          <w:highlight w:val="white"/>
        </w:rPr>
        <w:t xml:space="preserve">компенсации осуществляется </w:t>
      </w:r>
      <w:r>
        <w:rPr>
          <w:rFonts w:ascii="Times New Roman" w:hAnsi="Times New Roman"/>
          <w:sz w:val="26"/>
        </w:rPr>
        <w:t>один раз в год в размере 50% от стоимости проезда.</w:t>
      </w:r>
    </w:p>
    <w:p w14:paraId="622C06B9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3.3. Выплата компенсации выплачивается в администрации муниципального образования городской округ «Новая Земля» на основании письменных заявлений граждан с приложением всех необходимых документов.</w:t>
      </w:r>
    </w:p>
    <w:p w14:paraId="4E0AE131" w14:textId="77777777" w:rsidR="00BA0153" w:rsidRDefault="00BA0153">
      <w:pPr>
        <w:pStyle w:val="ConsPlusNormal"/>
        <w:ind w:firstLine="567"/>
        <w:jc w:val="both"/>
        <w:rPr>
          <w:rFonts w:ascii="Times New Roman" w:hAnsi="Times New Roman"/>
          <w:sz w:val="26"/>
        </w:rPr>
      </w:pPr>
    </w:p>
    <w:p w14:paraId="126DE38E" w14:textId="77777777" w:rsidR="00BA0153" w:rsidRDefault="000B5451">
      <w:pPr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4. Порядок обращения граждан </w:t>
      </w:r>
    </w:p>
    <w:p w14:paraId="1CBF6E65" w14:textId="77777777" w:rsidR="00BA0153" w:rsidRDefault="00BA0153">
      <w:pPr>
        <w:ind w:right="-2"/>
        <w:jc w:val="center"/>
        <w:rPr>
          <w:b/>
          <w:sz w:val="26"/>
        </w:rPr>
      </w:pPr>
    </w:p>
    <w:p w14:paraId="76FAC7D1" w14:textId="7E7D218F" w:rsidR="00BA0153" w:rsidRDefault="000B5451">
      <w:pPr>
        <w:ind w:right="-2" w:firstLine="567"/>
        <w:jc w:val="both"/>
        <w:rPr>
          <w:sz w:val="26"/>
          <w:highlight w:val="white"/>
        </w:rPr>
      </w:pPr>
      <w:r>
        <w:rPr>
          <w:sz w:val="26"/>
        </w:rPr>
        <w:t>4.1. Выплата компенсации осуществляется на основании заявления одного из родителей, усыновителей</w:t>
      </w:r>
      <w:r w:rsidR="00EB7AFF">
        <w:rPr>
          <w:sz w:val="26"/>
        </w:rPr>
        <w:t xml:space="preserve"> </w:t>
      </w:r>
      <w:r>
        <w:rPr>
          <w:sz w:val="26"/>
          <w:highlight w:val="white"/>
        </w:rPr>
        <w:t>(далее – Заявитель), при соблюдении условий, предусмотренных п.2 настоящего Положения.</w:t>
      </w:r>
    </w:p>
    <w:p w14:paraId="0DD0A6CC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4.2. Для получения компенсации Заявитель предоставляет оригиналы и копии следующих документов:</w:t>
      </w:r>
    </w:p>
    <w:p w14:paraId="189B9BFB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заявление установленного образца (приложение 1);</w:t>
      </w:r>
    </w:p>
    <w:p w14:paraId="24BBA4AE" w14:textId="1F7DC54C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согласие на обработку персональных данных</w:t>
      </w:r>
      <w:r w:rsidR="000A1121">
        <w:rPr>
          <w:rFonts w:ascii="Times New Roman" w:hAnsi="Times New Roman"/>
          <w:sz w:val="26"/>
        </w:rPr>
        <w:t xml:space="preserve"> (приложение 2)</w:t>
      </w:r>
      <w:r>
        <w:rPr>
          <w:rFonts w:ascii="Times New Roman" w:hAnsi="Times New Roman"/>
          <w:sz w:val="26"/>
        </w:rPr>
        <w:t>;</w:t>
      </w:r>
    </w:p>
    <w:p w14:paraId="4DA97F67" w14:textId="60DAA5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удостоверяющий личность Заявителя;</w:t>
      </w:r>
    </w:p>
    <w:p w14:paraId="7A89643D" w14:textId="6080348E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удостоверяющий личность несовершеннолетнего члена семьи;</w:t>
      </w:r>
    </w:p>
    <w:p w14:paraId="03D75F7E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удостоверения многодетной семьи или справка, зарегистрированная в Архангельской области;</w:t>
      </w:r>
    </w:p>
    <w:p w14:paraId="78770477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подтверждающий изменение фамилии Заявителя (в случае различных фамилий с ребенком, на которого подается заявление об оплате проезда);</w:t>
      </w:r>
    </w:p>
    <w:p w14:paraId="08F34311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документы, подтверждающие факт оплаты и совершения проезда (кассовый чек, посадочный талон, маршрутная квитанция);</w:t>
      </w:r>
    </w:p>
    <w:p w14:paraId="7760A423" w14:textId="3F0AC396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подтверждающий регистрацию по месту жительства (пребывания) на территории МО ГО «Новая Земля» ребенка;</w:t>
      </w:r>
    </w:p>
    <w:p w14:paraId="1AFE26EA" w14:textId="529BAF9F" w:rsidR="00EB7AFF" w:rsidRDefault="00EB7AFF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подтверждающий регистрацию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документа.</w:t>
      </w:r>
    </w:p>
    <w:p w14:paraId="5185BF0F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подтверждающий отсутствие льготного проезда;</w:t>
      </w:r>
    </w:p>
    <w:p w14:paraId="12FF9578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документ, содержащий сведения о счете Заявителя, открытом в национальной платежной системе России.</w:t>
      </w:r>
    </w:p>
    <w:p w14:paraId="7215C919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4.3. Прием заявлений на предоставление выплаты компенсации осуществляется отделом организационной, кадровой и социальной работы администрации муниципального образования городской округ «Новая Земля». Рассмотрение комплекта документов осуществляется в сроки, не превышающие 10 дней с момента регистрации заявления.</w:t>
      </w:r>
    </w:p>
    <w:p w14:paraId="48D0C03D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4.4. Порядок рассмотрения:</w:t>
      </w:r>
    </w:p>
    <w:p w14:paraId="0B6BBD41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производится проверка достоверности представленных документов;</w:t>
      </w:r>
    </w:p>
    <w:p w14:paraId="3F4818F7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выполняется регистрация заявления с комплектом документов.</w:t>
      </w:r>
    </w:p>
    <w:p w14:paraId="4BF297F7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Результатом предоставления выплаты компенсации является принятие решения:</w:t>
      </w:r>
    </w:p>
    <w:p w14:paraId="34BCCF93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 выплате;</w:t>
      </w:r>
    </w:p>
    <w:p w14:paraId="4A740302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об отказе в выплате.</w:t>
      </w:r>
    </w:p>
    <w:p w14:paraId="1F7C4873" w14:textId="77777777" w:rsidR="00BA0153" w:rsidRDefault="000B5451">
      <w:pPr>
        <w:pStyle w:val="ConsPlusNormal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4.5. На каждого члена семьи формируется отдельный пакет документов (п. 3.2. настоящего Положения).</w:t>
      </w:r>
    </w:p>
    <w:p w14:paraId="56C69D9F" w14:textId="77777777" w:rsidR="00967FD0" w:rsidRDefault="00967FD0" w:rsidP="000105E9">
      <w:pPr>
        <w:ind w:right="-2"/>
        <w:rPr>
          <w:b/>
          <w:sz w:val="26"/>
        </w:rPr>
      </w:pPr>
    </w:p>
    <w:p w14:paraId="7DF41DEB" w14:textId="114614F8" w:rsidR="00BA0153" w:rsidRDefault="000B5451">
      <w:pPr>
        <w:ind w:right="-2"/>
        <w:jc w:val="center"/>
        <w:rPr>
          <w:b/>
          <w:sz w:val="26"/>
        </w:rPr>
      </w:pPr>
      <w:r>
        <w:rPr>
          <w:b/>
          <w:sz w:val="26"/>
        </w:rPr>
        <w:t>5. Порядок выплаты компенсации</w:t>
      </w:r>
    </w:p>
    <w:p w14:paraId="192CBEC7" w14:textId="77777777" w:rsidR="00BA0153" w:rsidRDefault="00BA0153">
      <w:pPr>
        <w:ind w:right="-2" w:firstLine="567"/>
        <w:jc w:val="both"/>
        <w:rPr>
          <w:b/>
          <w:sz w:val="26"/>
        </w:rPr>
      </w:pPr>
    </w:p>
    <w:p w14:paraId="649F9C40" w14:textId="1A6693D5" w:rsidR="00BA0153" w:rsidRDefault="000B5451">
      <w:pPr>
        <w:ind w:right="-2" w:firstLine="567"/>
        <w:jc w:val="both"/>
        <w:rPr>
          <w:sz w:val="26"/>
        </w:rPr>
      </w:pPr>
      <w:r>
        <w:rPr>
          <w:sz w:val="26"/>
        </w:rPr>
        <w:t xml:space="preserve">5.1. В случае положительного рассмотрения заявления, выплата компенсации назначается и выплачивается на основании распоряжения </w:t>
      </w:r>
      <w:r w:rsidR="00180DF7" w:rsidRPr="00180DF7">
        <w:rPr>
          <w:bCs/>
          <w:sz w:val="26"/>
        </w:rPr>
        <w:t xml:space="preserve">администрации </w:t>
      </w:r>
      <w:r>
        <w:rPr>
          <w:sz w:val="26"/>
        </w:rPr>
        <w:t>муниципального образования городской округ «Новая Земля».</w:t>
      </w:r>
    </w:p>
    <w:p w14:paraId="06C7BB80" w14:textId="5598E75C" w:rsidR="00BA0153" w:rsidRDefault="000B5451" w:rsidP="00A5206B">
      <w:pPr>
        <w:ind w:right="-2" w:firstLine="567"/>
        <w:jc w:val="both"/>
        <w:rPr>
          <w:b/>
          <w:sz w:val="26"/>
        </w:rPr>
      </w:pPr>
      <w:proofErr w:type="gramStart"/>
      <w:r>
        <w:rPr>
          <w:sz w:val="26"/>
        </w:rPr>
        <w:t xml:space="preserve">5.2 Выплата компенсации осуществляется администрацией муниципального образования городской округ «Новая Земля» Заявителю </w:t>
      </w:r>
      <w:r>
        <w:rPr>
          <w:sz w:val="26"/>
          <w:highlight w:val="white"/>
        </w:rPr>
        <w:t xml:space="preserve">путем перечисления на расчетный </w:t>
      </w:r>
      <w:r>
        <w:rPr>
          <w:sz w:val="26"/>
        </w:rPr>
        <w:t xml:space="preserve">счет Заявителя, открытом в национальной платежной системе России, </w:t>
      </w:r>
      <w:r>
        <w:rPr>
          <w:sz w:val="26"/>
          <w:highlight w:val="white"/>
        </w:rPr>
        <w:t>указанный в заявлении.</w:t>
      </w:r>
      <w:proofErr w:type="gramEnd"/>
    </w:p>
    <w:p w14:paraId="65F08677" w14:textId="77777777" w:rsidR="00A5206B" w:rsidRDefault="00A5206B" w:rsidP="00A5206B">
      <w:pPr>
        <w:ind w:right="-2" w:firstLine="567"/>
        <w:jc w:val="both"/>
        <w:rPr>
          <w:b/>
          <w:sz w:val="26"/>
        </w:rPr>
      </w:pPr>
    </w:p>
    <w:p w14:paraId="3770CB0F" w14:textId="77777777" w:rsidR="00BA0153" w:rsidRDefault="000B5451">
      <w:pPr>
        <w:spacing w:after="240"/>
        <w:jc w:val="center"/>
        <w:outlineLvl w:val="2"/>
        <w:rPr>
          <w:b/>
          <w:sz w:val="26"/>
        </w:rPr>
      </w:pPr>
      <w:r>
        <w:rPr>
          <w:b/>
          <w:sz w:val="26"/>
        </w:rPr>
        <w:t>6. Порядок отказа в предоставлении компенсации</w:t>
      </w:r>
    </w:p>
    <w:p w14:paraId="7D2AC2B5" w14:textId="77777777" w:rsidR="00BA0153" w:rsidRDefault="000B5451">
      <w:pPr>
        <w:spacing w:after="240"/>
        <w:ind w:firstLine="567"/>
        <w:jc w:val="both"/>
        <w:outlineLvl w:val="2"/>
        <w:rPr>
          <w:sz w:val="26"/>
        </w:rPr>
      </w:pPr>
      <w:r>
        <w:rPr>
          <w:sz w:val="26"/>
        </w:rPr>
        <w:t>6.1. В компенсации оплаты проезда может быть отказано в следующих случаях:</w:t>
      </w:r>
    </w:p>
    <w:p w14:paraId="6C7C85CC" w14:textId="77777777" w:rsidR="00BA0153" w:rsidRDefault="000B5451">
      <w:pPr>
        <w:ind w:firstLine="567"/>
        <w:jc w:val="both"/>
        <w:outlineLvl w:val="2"/>
        <w:rPr>
          <w:sz w:val="26"/>
        </w:rPr>
      </w:pPr>
      <w:r>
        <w:rPr>
          <w:sz w:val="26"/>
        </w:rPr>
        <w:t>- предоставление заявителем неполного пакета документов (указанного в п. 3.3. настоящего Положения);</w:t>
      </w:r>
    </w:p>
    <w:p w14:paraId="0025E09E" w14:textId="77777777" w:rsidR="00BA0153" w:rsidRDefault="000B5451">
      <w:pPr>
        <w:ind w:firstLine="567"/>
        <w:jc w:val="both"/>
        <w:outlineLvl w:val="2"/>
        <w:rPr>
          <w:sz w:val="26"/>
        </w:rPr>
      </w:pPr>
      <w:r>
        <w:rPr>
          <w:sz w:val="26"/>
        </w:rPr>
        <w:t>- отсутствия у ребенка регистрации по месту жительства или по месту пребывания на территории муниципального образования городской округ «Новая Земля»;</w:t>
      </w:r>
    </w:p>
    <w:p w14:paraId="4826CA77" w14:textId="77777777" w:rsidR="00BA0153" w:rsidRDefault="000B5451">
      <w:pPr>
        <w:ind w:firstLine="567"/>
        <w:jc w:val="both"/>
        <w:outlineLvl w:val="2"/>
        <w:rPr>
          <w:sz w:val="26"/>
        </w:rPr>
      </w:pPr>
      <w:r>
        <w:rPr>
          <w:sz w:val="26"/>
        </w:rPr>
        <w:t>- предоставление заявителем недостоверных сведений или документов;</w:t>
      </w:r>
    </w:p>
    <w:p w14:paraId="1332127F" w14:textId="22ED3340" w:rsidR="00BA0153" w:rsidRDefault="000B5451">
      <w:pPr>
        <w:ind w:firstLine="567"/>
        <w:jc w:val="both"/>
        <w:outlineLvl w:val="2"/>
        <w:rPr>
          <w:sz w:val="26"/>
        </w:rPr>
      </w:pPr>
      <w:r>
        <w:rPr>
          <w:sz w:val="26"/>
        </w:rPr>
        <w:t>- предоставленные документы не подходят под условия настоящего Положения, обозначенные в п. 2.1,</w:t>
      </w:r>
      <w:r w:rsidR="000105E9">
        <w:rPr>
          <w:sz w:val="26"/>
        </w:rPr>
        <w:t xml:space="preserve"> </w:t>
      </w:r>
      <w:r>
        <w:rPr>
          <w:sz w:val="26"/>
        </w:rPr>
        <w:t>п. 2.2.</w:t>
      </w:r>
    </w:p>
    <w:p w14:paraId="02FC5D25" w14:textId="77777777" w:rsidR="00BA0153" w:rsidRDefault="00BA0153">
      <w:pPr>
        <w:ind w:firstLine="567"/>
        <w:jc w:val="both"/>
        <w:outlineLvl w:val="2"/>
        <w:rPr>
          <w:sz w:val="26"/>
        </w:rPr>
      </w:pPr>
    </w:p>
    <w:p w14:paraId="268E011A" w14:textId="77777777" w:rsidR="00BA0153" w:rsidRDefault="000B5451">
      <w:pPr>
        <w:ind w:firstLine="567"/>
        <w:jc w:val="center"/>
        <w:outlineLvl w:val="2"/>
        <w:rPr>
          <w:b/>
          <w:sz w:val="26"/>
        </w:rPr>
      </w:pPr>
      <w:r>
        <w:rPr>
          <w:b/>
          <w:sz w:val="26"/>
        </w:rPr>
        <w:t>7. Заключительные положения.</w:t>
      </w:r>
    </w:p>
    <w:p w14:paraId="30CCFFD1" w14:textId="77777777" w:rsidR="00BA0153" w:rsidRDefault="00BA0153">
      <w:pPr>
        <w:ind w:firstLine="567"/>
        <w:jc w:val="center"/>
        <w:outlineLvl w:val="2"/>
        <w:rPr>
          <w:b/>
          <w:sz w:val="26"/>
        </w:rPr>
      </w:pPr>
    </w:p>
    <w:p w14:paraId="437EB657" w14:textId="77777777" w:rsidR="00BA0153" w:rsidRDefault="000B5451">
      <w:pPr>
        <w:ind w:right="-2" w:firstLine="567"/>
        <w:jc w:val="both"/>
        <w:rPr>
          <w:sz w:val="26"/>
          <w:highlight w:val="white"/>
        </w:rPr>
      </w:pPr>
      <w:r>
        <w:rPr>
          <w:sz w:val="26"/>
        </w:rPr>
        <w:t xml:space="preserve">7.1. Источником финансирования расходов, связанных с выплатой компенсации </w:t>
      </w:r>
      <w:r>
        <w:rPr>
          <w:sz w:val="26"/>
          <w:highlight w:val="white"/>
        </w:rPr>
        <w:t>на оплату стоимости проезда для многодетных семей, зарегистрированных на территории муниципального образования городской округ «Новая Земля», является местный бюджет.</w:t>
      </w:r>
    </w:p>
    <w:p w14:paraId="6F25F108" w14:textId="77777777" w:rsidR="00BA0153" w:rsidRDefault="00BA0153">
      <w:pPr>
        <w:ind w:firstLine="567"/>
        <w:jc w:val="both"/>
        <w:outlineLvl w:val="2"/>
        <w:rPr>
          <w:sz w:val="26"/>
        </w:rPr>
      </w:pPr>
    </w:p>
    <w:p w14:paraId="1D9CC069" w14:textId="77777777" w:rsidR="00BA0153" w:rsidRDefault="00BA0153">
      <w:pPr>
        <w:ind w:firstLine="567"/>
        <w:jc w:val="both"/>
        <w:outlineLvl w:val="2"/>
        <w:rPr>
          <w:sz w:val="26"/>
        </w:rPr>
      </w:pPr>
    </w:p>
    <w:p w14:paraId="218E4367" w14:textId="77777777" w:rsidR="00BA0153" w:rsidRDefault="00BA0153">
      <w:pPr>
        <w:ind w:firstLine="567"/>
        <w:jc w:val="both"/>
        <w:outlineLvl w:val="2"/>
        <w:rPr>
          <w:b/>
          <w:sz w:val="26"/>
        </w:rPr>
      </w:pPr>
    </w:p>
    <w:p w14:paraId="69BC964A" w14:textId="77777777" w:rsidR="00BA0153" w:rsidRDefault="00BA0153">
      <w:pPr>
        <w:jc w:val="right"/>
        <w:outlineLvl w:val="2"/>
        <w:rPr>
          <w:b/>
          <w:sz w:val="22"/>
        </w:rPr>
      </w:pPr>
    </w:p>
    <w:p w14:paraId="02DE86DA" w14:textId="77777777" w:rsidR="00BA0153" w:rsidRDefault="00BA0153">
      <w:pPr>
        <w:jc w:val="right"/>
        <w:outlineLvl w:val="2"/>
        <w:rPr>
          <w:b/>
          <w:sz w:val="22"/>
        </w:rPr>
      </w:pPr>
    </w:p>
    <w:p w14:paraId="2DE8173D" w14:textId="77777777" w:rsidR="00BA0153" w:rsidRDefault="00BA0153">
      <w:pPr>
        <w:jc w:val="right"/>
        <w:outlineLvl w:val="2"/>
        <w:rPr>
          <w:b/>
          <w:sz w:val="22"/>
        </w:rPr>
      </w:pPr>
    </w:p>
    <w:p w14:paraId="3BD041ED" w14:textId="77777777" w:rsidR="00BA0153" w:rsidRDefault="00BA0153">
      <w:pPr>
        <w:jc w:val="right"/>
        <w:outlineLvl w:val="2"/>
        <w:rPr>
          <w:b/>
          <w:sz w:val="22"/>
        </w:rPr>
      </w:pPr>
    </w:p>
    <w:p w14:paraId="3F7DE582" w14:textId="77777777" w:rsidR="00BA0153" w:rsidRDefault="00BA0153">
      <w:pPr>
        <w:jc w:val="right"/>
        <w:outlineLvl w:val="2"/>
        <w:rPr>
          <w:b/>
          <w:sz w:val="22"/>
        </w:rPr>
      </w:pPr>
    </w:p>
    <w:p w14:paraId="5BDA7FD8" w14:textId="77777777" w:rsidR="00BA0153" w:rsidRDefault="00BA0153">
      <w:pPr>
        <w:jc w:val="right"/>
        <w:outlineLvl w:val="2"/>
        <w:rPr>
          <w:b/>
          <w:sz w:val="22"/>
        </w:rPr>
      </w:pPr>
    </w:p>
    <w:p w14:paraId="68677694" w14:textId="77777777" w:rsidR="00BA0153" w:rsidRDefault="00BA0153">
      <w:pPr>
        <w:jc w:val="right"/>
        <w:outlineLvl w:val="2"/>
        <w:rPr>
          <w:b/>
          <w:sz w:val="22"/>
        </w:rPr>
      </w:pPr>
    </w:p>
    <w:p w14:paraId="643D084B" w14:textId="77777777" w:rsidR="00BA0153" w:rsidRDefault="00BA0153">
      <w:pPr>
        <w:jc w:val="right"/>
        <w:outlineLvl w:val="2"/>
        <w:rPr>
          <w:b/>
          <w:sz w:val="22"/>
        </w:rPr>
      </w:pPr>
    </w:p>
    <w:p w14:paraId="1474211B" w14:textId="77777777" w:rsidR="00BA0153" w:rsidRDefault="00BA0153">
      <w:pPr>
        <w:jc w:val="right"/>
        <w:outlineLvl w:val="2"/>
        <w:rPr>
          <w:b/>
          <w:sz w:val="22"/>
        </w:rPr>
      </w:pPr>
    </w:p>
    <w:p w14:paraId="4626C5F3" w14:textId="77777777" w:rsidR="00BA0153" w:rsidRDefault="00BA0153">
      <w:pPr>
        <w:jc w:val="right"/>
        <w:outlineLvl w:val="2"/>
        <w:rPr>
          <w:b/>
          <w:sz w:val="22"/>
        </w:rPr>
      </w:pPr>
    </w:p>
    <w:p w14:paraId="5884DD82" w14:textId="77777777" w:rsidR="00BA0153" w:rsidRDefault="00BA0153">
      <w:pPr>
        <w:jc w:val="right"/>
        <w:outlineLvl w:val="2"/>
        <w:rPr>
          <w:b/>
          <w:sz w:val="22"/>
        </w:rPr>
      </w:pPr>
    </w:p>
    <w:p w14:paraId="7C32A315" w14:textId="77777777" w:rsidR="00BA0153" w:rsidRDefault="00BA0153" w:rsidP="000105E9">
      <w:pPr>
        <w:outlineLvl w:val="2"/>
        <w:rPr>
          <w:b/>
          <w:sz w:val="22"/>
        </w:rPr>
      </w:pPr>
    </w:p>
    <w:p w14:paraId="7C85A149" w14:textId="77777777" w:rsidR="000105E9" w:rsidRDefault="000105E9" w:rsidP="000105E9">
      <w:pPr>
        <w:outlineLvl w:val="2"/>
        <w:rPr>
          <w:b/>
          <w:sz w:val="22"/>
        </w:rPr>
      </w:pPr>
    </w:p>
    <w:p w14:paraId="2D89567F" w14:textId="77777777" w:rsidR="000105E9" w:rsidRDefault="000105E9" w:rsidP="000105E9">
      <w:pPr>
        <w:outlineLvl w:val="2"/>
        <w:rPr>
          <w:b/>
          <w:sz w:val="22"/>
        </w:rPr>
      </w:pPr>
    </w:p>
    <w:p w14:paraId="08C80C0C" w14:textId="77777777" w:rsidR="000105E9" w:rsidRDefault="000105E9" w:rsidP="000105E9">
      <w:pPr>
        <w:outlineLvl w:val="2"/>
        <w:rPr>
          <w:b/>
          <w:sz w:val="22"/>
        </w:rPr>
      </w:pPr>
    </w:p>
    <w:p w14:paraId="7D82EDE4" w14:textId="77777777" w:rsidR="000105E9" w:rsidRDefault="000105E9" w:rsidP="000105E9">
      <w:pPr>
        <w:outlineLvl w:val="2"/>
        <w:rPr>
          <w:b/>
          <w:sz w:val="22"/>
        </w:rPr>
      </w:pPr>
    </w:p>
    <w:p w14:paraId="3DA75B2F" w14:textId="77777777" w:rsidR="00BA0153" w:rsidRDefault="00BA0153">
      <w:pPr>
        <w:jc w:val="right"/>
        <w:outlineLvl w:val="2"/>
        <w:rPr>
          <w:b/>
          <w:sz w:val="22"/>
        </w:rPr>
      </w:pPr>
    </w:p>
    <w:p w14:paraId="5861EBF8" w14:textId="77777777" w:rsidR="00BA0153" w:rsidRDefault="00BA0153">
      <w:pPr>
        <w:jc w:val="right"/>
        <w:outlineLvl w:val="2"/>
        <w:rPr>
          <w:b/>
          <w:sz w:val="22"/>
        </w:rPr>
      </w:pPr>
    </w:p>
    <w:p w14:paraId="1C99B721" w14:textId="77777777" w:rsidR="00967FD0" w:rsidRDefault="00967FD0">
      <w:pPr>
        <w:jc w:val="right"/>
        <w:outlineLvl w:val="2"/>
        <w:rPr>
          <w:b/>
          <w:sz w:val="22"/>
        </w:rPr>
      </w:pPr>
    </w:p>
    <w:p w14:paraId="63F0CDE2" w14:textId="77777777" w:rsidR="0024062A" w:rsidRDefault="0024062A">
      <w:pPr>
        <w:jc w:val="right"/>
        <w:outlineLvl w:val="2"/>
        <w:rPr>
          <w:b/>
          <w:sz w:val="22"/>
        </w:rPr>
      </w:pPr>
    </w:p>
    <w:p w14:paraId="2817531C" w14:textId="77777777" w:rsidR="0024062A" w:rsidRDefault="0024062A">
      <w:pPr>
        <w:jc w:val="right"/>
        <w:outlineLvl w:val="2"/>
        <w:rPr>
          <w:b/>
          <w:sz w:val="22"/>
        </w:rPr>
      </w:pPr>
    </w:p>
    <w:p w14:paraId="501322B6" w14:textId="77777777" w:rsidR="00967FD0" w:rsidRDefault="00967FD0">
      <w:pPr>
        <w:jc w:val="right"/>
        <w:outlineLvl w:val="2"/>
        <w:rPr>
          <w:b/>
          <w:sz w:val="22"/>
        </w:rPr>
      </w:pPr>
    </w:p>
    <w:p w14:paraId="3FA67763" w14:textId="77777777" w:rsidR="00BA0153" w:rsidRDefault="00BA0153">
      <w:pPr>
        <w:jc w:val="right"/>
        <w:outlineLvl w:val="2"/>
        <w:rPr>
          <w:b/>
          <w:sz w:val="22"/>
        </w:rPr>
      </w:pPr>
    </w:p>
    <w:p w14:paraId="2825A6DE" w14:textId="77777777" w:rsidR="00967FD0" w:rsidRDefault="00967FD0">
      <w:pPr>
        <w:jc w:val="right"/>
        <w:outlineLvl w:val="2"/>
        <w:rPr>
          <w:b/>
          <w:sz w:val="22"/>
        </w:rPr>
      </w:pPr>
    </w:p>
    <w:p w14:paraId="61700105" w14:textId="77777777" w:rsidR="00967FD0" w:rsidRDefault="00967FD0">
      <w:pPr>
        <w:jc w:val="right"/>
        <w:outlineLvl w:val="2"/>
        <w:rPr>
          <w:sz w:val="22"/>
          <w:szCs w:val="22"/>
        </w:rPr>
      </w:pPr>
    </w:p>
    <w:p w14:paraId="54289697" w14:textId="77777777" w:rsidR="0069571F" w:rsidRDefault="0069571F">
      <w:pPr>
        <w:jc w:val="right"/>
        <w:outlineLvl w:val="2"/>
        <w:rPr>
          <w:sz w:val="22"/>
          <w:szCs w:val="22"/>
        </w:rPr>
      </w:pPr>
      <w:bookmarkStart w:id="1" w:name="_GoBack"/>
      <w:bookmarkEnd w:id="1"/>
    </w:p>
    <w:p w14:paraId="477F5350" w14:textId="77777777" w:rsidR="00967FD0" w:rsidRDefault="00967FD0">
      <w:pPr>
        <w:jc w:val="right"/>
        <w:outlineLvl w:val="2"/>
        <w:rPr>
          <w:sz w:val="22"/>
          <w:szCs w:val="22"/>
        </w:rPr>
      </w:pPr>
    </w:p>
    <w:p w14:paraId="57E4A84C" w14:textId="54ECB4BC" w:rsidR="00BA0153" w:rsidRPr="00967FD0" w:rsidRDefault="006C7A41">
      <w:pPr>
        <w:jc w:val="right"/>
        <w:outlineLvl w:val="2"/>
        <w:rPr>
          <w:sz w:val="22"/>
          <w:szCs w:val="22"/>
        </w:rPr>
      </w:pPr>
      <w:r w:rsidRPr="006C7A41">
        <w:rPr>
          <w:sz w:val="22"/>
          <w:szCs w:val="22"/>
        </w:rPr>
        <w:t xml:space="preserve">Приложение </w:t>
      </w:r>
      <w:r w:rsidR="004B2DB3">
        <w:rPr>
          <w:sz w:val="22"/>
          <w:szCs w:val="22"/>
        </w:rPr>
        <w:t xml:space="preserve">№ </w:t>
      </w:r>
      <w:r w:rsidR="000B5451" w:rsidRPr="00967FD0">
        <w:rPr>
          <w:sz w:val="22"/>
          <w:szCs w:val="22"/>
        </w:rPr>
        <w:t xml:space="preserve"> 1</w:t>
      </w:r>
    </w:p>
    <w:p w14:paraId="7A193D81" w14:textId="77777777" w:rsidR="00BA0153" w:rsidRPr="00967FD0" w:rsidRDefault="000B5451">
      <w:pPr>
        <w:ind w:right="-2"/>
        <w:jc w:val="right"/>
        <w:rPr>
          <w:sz w:val="22"/>
          <w:szCs w:val="22"/>
        </w:rPr>
      </w:pPr>
      <w:r w:rsidRPr="00967FD0">
        <w:rPr>
          <w:sz w:val="22"/>
          <w:szCs w:val="22"/>
        </w:rPr>
        <w:t>к Положению «об условиях и порядке</w:t>
      </w:r>
    </w:p>
    <w:p w14:paraId="35596C29" w14:textId="77777777" w:rsidR="00BA0153" w:rsidRPr="00967FD0" w:rsidRDefault="000B5451">
      <w:pPr>
        <w:ind w:right="-2"/>
        <w:jc w:val="right"/>
        <w:rPr>
          <w:sz w:val="22"/>
          <w:szCs w:val="22"/>
        </w:rPr>
      </w:pPr>
      <w:r w:rsidRPr="00967FD0">
        <w:rPr>
          <w:sz w:val="22"/>
          <w:szCs w:val="22"/>
        </w:rPr>
        <w:t xml:space="preserve">выплаты компенсации расходов на оплату стоимости </w:t>
      </w:r>
    </w:p>
    <w:p w14:paraId="429722C2" w14:textId="77777777" w:rsidR="00BA0153" w:rsidRPr="00967FD0" w:rsidRDefault="000B5451">
      <w:pPr>
        <w:ind w:right="-2"/>
        <w:jc w:val="right"/>
        <w:rPr>
          <w:sz w:val="22"/>
          <w:szCs w:val="22"/>
        </w:rPr>
      </w:pPr>
      <w:r w:rsidRPr="00967FD0">
        <w:rPr>
          <w:sz w:val="22"/>
          <w:szCs w:val="22"/>
        </w:rPr>
        <w:t xml:space="preserve">проезда для многодетных семей муниципального </w:t>
      </w:r>
    </w:p>
    <w:p w14:paraId="3B1D395B" w14:textId="77777777" w:rsidR="00BA0153" w:rsidRPr="00967FD0" w:rsidRDefault="000B5451">
      <w:pPr>
        <w:ind w:right="-2"/>
        <w:jc w:val="right"/>
        <w:rPr>
          <w:sz w:val="22"/>
          <w:szCs w:val="22"/>
        </w:rPr>
      </w:pPr>
      <w:r w:rsidRPr="00967FD0">
        <w:rPr>
          <w:sz w:val="22"/>
          <w:szCs w:val="22"/>
        </w:rPr>
        <w:t>образования городской округ «Новая Земля»</w:t>
      </w:r>
    </w:p>
    <w:p w14:paraId="50BDF2D9" w14:textId="2CB2F51C" w:rsidR="00967FD0" w:rsidRPr="00967FD0" w:rsidRDefault="00967FD0" w:rsidP="00967FD0">
      <w:pPr>
        <w:jc w:val="right"/>
        <w:outlineLvl w:val="2"/>
        <w:rPr>
          <w:sz w:val="22"/>
          <w:szCs w:val="22"/>
        </w:rPr>
      </w:pPr>
      <w:r w:rsidRPr="00967FD0">
        <w:rPr>
          <w:sz w:val="22"/>
          <w:szCs w:val="22"/>
        </w:rPr>
        <w:t xml:space="preserve">от </w:t>
      </w:r>
      <w:r w:rsidR="004B2DB3">
        <w:rPr>
          <w:sz w:val="22"/>
          <w:szCs w:val="22"/>
        </w:rPr>
        <w:t>25.01.2023 № 68</w:t>
      </w:r>
    </w:p>
    <w:p w14:paraId="6B2E1978" w14:textId="77777777" w:rsidR="00BA0153" w:rsidRDefault="00BA0153">
      <w:pPr>
        <w:jc w:val="right"/>
        <w:outlineLvl w:val="2"/>
        <w:rPr>
          <w:b/>
        </w:rPr>
      </w:pPr>
    </w:p>
    <w:p w14:paraId="71A8D7BF" w14:textId="77777777" w:rsidR="00C17E4E" w:rsidRDefault="00C17E4E">
      <w:pPr>
        <w:jc w:val="right"/>
        <w:rPr>
          <w:szCs w:val="24"/>
        </w:rPr>
      </w:pPr>
    </w:p>
    <w:p w14:paraId="62940063" w14:textId="3FA680D2" w:rsidR="00BA0153" w:rsidRPr="00C17E4E" w:rsidRDefault="000B5451">
      <w:pPr>
        <w:jc w:val="right"/>
        <w:rPr>
          <w:szCs w:val="24"/>
        </w:rPr>
      </w:pPr>
      <w:r w:rsidRPr="00C17E4E">
        <w:rPr>
          <w:szCs w:val="24"/>
        </w:rPr>
        <w:t>Главе муниципального образования</w:t>
      </w:r>
    </w:p>
    <w:p w14:paraId="62DFB01A" w14:textId="77777777" w:rsidR="00BA0153" w:rsidRPr="00C17E4E" w:rsidRDefault="000B5451">
      <w:pPr>
        <w:jc w:val="right"/>
        <w:rPr>
          <w:szCs w:val="24"/>
        </w:rPr>
      </w:pPr>
      <w:r w:rsidRPr="00C17E4E">
        <w:rPr>
          <w:szCs w:val="24"/>
        </w:rPr>
        <w:t xml:space="preserve">городской округ «Новая Земля» </w:t>
      </w:r>
    </w:p>
    <w:p w14:paraId="060C532F" w14:textId="77777777" w:rsidR="00BA0153" w:rsidRPr="00C17E4E" w:rsidRDefault="000B5451">
      <w:pPr>
        <w:jc w:val="right"/>
        <w:rPr>
          <w:b/>
          <w:szCs w:val="24"/>
        </w:rPr>
      </w:pPr>
      <w:r w:rsidRPr="00C17E4E">
        <w:rPr>
          <w:szCs w:val="24"/>
        </w:rPr>
        <w:t>от_____________________________</w:t>
      </w:r>
    </w:p>
    <w:p w14:paraId="21DFDB70" w14:textId="77777777" w:rsidR="00BA0153" w:rsidRPr="00C17E4E" w:rsidRDefault="000B5451">
      <w:pPr>
        <w:jc w:val="right"/>
        <w:rPr>
          <w:b/>
          <w:szCs w:val="24"/>
        </w:rPr>
      </w:pPr>
      <w:r w:rsidRPr="00C17E4E">
        <w:rPr>
          <w:b/>
          <w:szCs w:val="24"/>
        </w:rPr>
        <w:t>_________________________________</w:t>
      </w:r>
    </w:p>
    <w:p w14:paraId="23F2155B" w14:textId="77777777" w:rsidR="00BA0153" w:rsidRPr="00C17E4E" w:rsidRDefault="000B5451">
      <w:pPr>
        <w:jc w:val="right"/>
        <w:rPr>
          <w:szCs w:val="24"/>
        </w:rPr>
      </w:pPr>
      <w:r w:rsidRPr="00C17E4E">
        <w:rPr>
          <w:szCs w:val="24"/>
        </w:rPr>
        <w:t>проживающего(ей)_______________</w:t>
      </w:r>
    </w:p>
    <w:p w14:paraId="192A0A58" w14:textId="77777777" w:rsidR="00BA0153" w:rsidRPr="00C17E4E" w:rsidRDefault="000B5451">
      <w:pPr>
        <w:jc w:val="right"/>
        <w:rPr>
          <w:szCs w:val="24"/>
        </w:rPr>
      </w:pPr>
      <w:r w:rsidRPr="00C17E4E">
        <w:rPr>
          <w:szCs w:val="24"/>
        </w:rPr>
        <w:t>___________________________________</w:t>
      </w:r>
    </w:p>
    <w:p w14:paraId="7CDB93FA" w14:textId="77777777" w:rsidR="00BA0153" w:rsidRPr="00C17E4E" w:rsidRDefault="000B5451">
      <w:pPr>
        <w:jc w:val="right"/>
        <w:rPr>
          <w:szCs w:val="24"/>
        </w:rPr>
      </w:pPr>
      <w:r w:rsidRPr="00C17E4E">
        <w:rPr>
          <w:szCs w:val="24"/>
        </w:rPr>
        <w:t>___________________________________</w:t>
      </w:r>
    </w:p>
    <w:p w14:paraId="0EC8DF00" w14:textId="77777777" w:rsidR="00BA0153" w:rsidRPr="00C17E4E" w:rsidRDefault="000B5451">
      <w:pPr>
        <w:jc w:val="right"/>
        <w:rPr>
          <w:szCs w:val="24"/>
        </w:rPr>
      </w:pPr>
      <w:r w:rsidRPr="00C17E4E">
        <w:rPr>
          <w:szCs w:val="24"/>
        </w:rPr>
        <w:t>___________________________________</w:t>
      </w:r>
    </w:p>
    <w:p w14:paraId="4B1FBC2C" w14:textId="77777777" w:rsidR="00BA0153" w:rsidRPr="00C17E4E" w:rsidRDefault="000B5451">
      <w:pPr>
        <w:jc w:val="center"/>
        <w:rPr>
          <w:szCs w:val="24"/>
        </w:rPr>
      </w:pPr>
      <w:r w:rsidRPr="00C17E4E">
        <w:rPr>
          <w:szCs w:val="24"/>
        </w:rPr>
        <w:t xml:space="preserve">                                                                                 (контактный телефон)</w:t>
      </w:r>
    </w:p>
    <w:p w14:paraId="1B82AE2A" w14:textId="77777777" w:rsidR="00BA0153" w:rsidRDefault="00BA0153">
      <w:pPr>
        <w:jc w:val="center"/>
        <w:rPr>
          <w:b/>
        </w:rPr>
      </w:pPr>
    </w:p>
    <w:p w14:paraId="7F60545A" w14:textId="77777777" w:rsidR="00BA0153" w:rsidRDefault="00BA0153">
      <w:pPr>
        <w:jc w:val="center"/>
        <w:rPr>
          <w:b/>
        </w:rPr>
      </w:pPr>
    </w:p>
    <w:p w14:paraId="2D90EB65" w14:textId="77777777" w:rsidR="00BA0153" w:rsidRDefault="000B5451">
      <w:pPr>
        <w:jc w:val="center"/>
        <w:rPr>
          <w:b/>
        </w:rPr>
      </w:pPr>
      <w:r>
        <w:rPr>
          <w:b/>
        </w:rPr>
        <w:t>Заявление</w:t>
      </w:r>
    </w:p>
    <w:p w14:paraId="2BA34E58" w14:textId="77777777" w:rsidR="00BA0153" w:rsidRDefault="000B5451">
      <w:pPr>
        <w:jc w:val="center"/>
        <w:rPr>
          <w:b/>
          <w:sz w:val="22"/>
        </w:rPr>
      </w:pPr>
      <w:r>
        <w:rPr>
          <w:b/>
          <w:sz w:val="22"/>
        </w:rPr>
        <w:t>на выплату компенсацию стоимости проезда для многодетных семей</w:t>
      </w:r>
    </w:p>
    <w:p w14:paraId="330158D7" w14:textId="77777777" w:rsidR="00BA0153" w:rsidRDefault="000B5451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 городской округ «Новая Земля»</w:t>
      </w:r>
    </w:p>
    <w:p w14:paraId="55BA05E6" w14:textId="77777777" w:rsidR="00BA0153" w:rsidRDefault="00BA0153"/>
    <w:p w14:paraId="5C812191" w14:textId="77777777" w:rsidR="00BA0153" w:rsidRDefault="00BA0153"/>
    <w:p w14:paraId="60F1AFC9" w14:textId="2D9D69DA" w:rsidR="00BA0153" w:rsidRDefault="000B5451">
      <w:r>
        <w:t>Я_____________________________________________________________________________</w:t>
      </w:r>
    </w:p>
    <w:p w14:paraId="32F19261" w14:textId="77777777" w:rsidR="00BA0153" w:rsidRDefault="000B5451">
      <w:pPr>
        <w:jc w:val="center"/>
        <w:rPr>
          <w:sz w:val="20"/>
        </w:rPr>
      </w:pPr>
      <w:r>
        <w:rPr>
          <w:sz w:val="20"/>
        </w:rPr>
        <w:t>(фамилия, имя, отчество заявителя)</w:t>
      </w:r>
    </w:p>
    <w:p w14:paraId="78895D57" w14:textId="77777777" w:rsidR="00BA0153" w:rsidRDefault="000B5451">
      <w:pPr>
        <w:jc w:val="center"/>
        <w:rPr>
          <w:sz w:val="20"/>
        </w:rPr>
      </w:pPr>
      <w:r>
        <w:t>паспорт</w:t>
      </w:r>
      <w:r>
        <w:rPr>
          <w:sz w:val="20"/>
        </w:rPr>
        <w:t>_______________№_________________</w:t>
      </w:r>
      <w:r>
        <w:t>выдан</w:t>
      </w:r>
      <w:r>
        <w:rPr>
          <w:sz w:val="20"/>
        </w:rPr>
        <w:t>_______________________________________________</w:t>
      </w:r>
    </w:p>
    <w:p w14:paraId="48CEC518" w14:textId="77777777" w:rsidR="00BA0153" w:rsidRDefault="00BA0153">
      <w:pPr>
        <w:jc w:val="center"/>
        <w:rPr>
          <w:sz w:val="20"/>
        </w:rPr>
      </w:pPr>
    </w:p>
    <w:p w14:paraId="3F6C188A" w14:textId="77777777" w:rsidR="00BA0153" w:rsidRDefault="000B5451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30F63269" w14:textId="77777777" w:rsidR="00BA0153" w:rsidRDefault="00BA0153">
      <w:pPr>
        <w:jc w:val="center"/>
      </w:pPr>
    </w:p>
    <w:p w14:paraId="6FF8BC89" w14:textId="77777777" w:rsidR="00BA0153" w:rsidRDefault="000B5451">
      <w:pPr>
        <w:jc w:val="center"/>
      </w:pPr>
      <w:r>
        <w:t>дата выдачи __________________ код подразделения _______________________________</w:t>
      </w:r>
    </w:p>
    <w:p w14:paraId="3465BE2B" w14:textId="77777777" w:rsidR="00BA0153" w:rsidRDefault="00BA0153">
      <w:pPr>
        <w:jc w:val="center"/>
      </w:pPr>
    </w:p>
    <w:p w14:paraId="3E3D4EC3" w14:textId="77777777" w:rsidR="00BA0153" w:rsidRDefault="00BA0153">
      <w:pPr>
        <w:jc w:val="center"/>
        <w:rPr>
          <w:sz w:val="20"/>
        </w:rPr>
      </w:pPr>
    </w:p>
    <w:p w14:paraId="51037232" w14:textId="77777777" w:rsidR="00BA0153" w:rsidRDefault="00BA0153">
      <w:pPr>
        <w:rPr>
          <w:sz w:val="20"/>
        </w:rPr>
      </w:pPr>
    </w:p>
    <w:p w14:paraId="0C40BC76" w14:textId="77777777" w:rsidR="00BA0153" w:rsidRDefault="000B5451">
      <w:r>
        <w:t>В соответствии с Положением _____________________________________________________</w:t>
      </w:r>
    </w:p>
    <w:p w14:paraId="2A8ABB9B" w14:textId="77777777" w:rsidR="00BA0153" w:rsidRDefault="000B5451">
      <w:r>
        <w:t>Прошу Вас предоставить компенсацию стоимости проезда на моего ребенка ________________________________________________________________________________________________________________дата рождения ________________________________ по маршруту:_______________________________________________________________________________________________________________________________________________________</w:t>
      </w:r>
    </w:p>
    <w:p w14:paraId="274C00C0" w14:textId="68386D97" w:rsidR="00BA0153" w:rsidRDefault="000B5451">
      <w:r>
        <w:t xml:space="preserve">в размере 50 </w:t>
      </w:r>
      <w:r w:rsidR="00607F73">
        <w:t>% от</w:t>
      </w:r>
      <w:r>
        <w:t xml:space="preserve"> общей суммы ___________________________________________________.</w:t>
      </w:r>
    </w:p>
    <w:p w14:paraId="29C59E9E" w14:textId="77777777" w:rsidR="00BA0153" w:rsidRDefault="000B5451">
      <w:r>
        <w:t>Денежные средства прошу перевести на мой расчетный счет ___________________________.</w:t>
      </w:r>
    </w:p>
    <w:p w14:paraId="1D62D736" w14:textId="77777777" w:rsidR="00BA0153" w:rsidRDefault="00BA0153"/>
    <w:p w14:paraId="73E6F4DA" w14:textId="77777777" w:rsidR="00BA0153" w:rsidRDefault="000B5451">
      <w:r>
        <w:t>Прилагаю следующие документы:</w:t>
      </w:r>
    </w:p>
    <w:p w14:paraId="7E4C3EE9" w14:textId="463A3265" w:rsidR="00BA0153" w:rsidRDefault="000B5451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8D5BF" w14:textId="77777777" w:rsidR="00BA0153" w:rsidRDefault="000B5451">
      <w:pPr>
        <w:pStyle w:val="unformattext"/>
      </w:pPr>
      <w:r>
        <w:t>"___" ____________ 20 ____ г.                                                 ________________/_____________</w:t>
      </w:r>
    </w:p>
    <w:p w14:paraId="12F9A181" w14:textId="0049E330" w:rsidR="00BA0153" w:rsidRDefault="000B5451" w:rsidP="00C17E4E">
      <w:pPr>
        <w:pStyle w:val="unformattext"/>
        <w:ind w:left="5954" w:hanging="5954"/>
      </w:pPr>
      <w:r>
        <w:t xml:space="preserve">Дата регистрации заявления </w:t>
      </w:r>
      <w:r>
        <w:tab/>
      </w:r>
      <w:r w:rsidR="00607F73">
        <w:t>Ведущий</w:t>
      </w:r>
      <w:r>
        <w:t xml:space="preserve"> специалист отдела организационной, кадровой и социальной работы</w:t>
      </w:r>
    </w:p>
    <w:p w14:paraId="66F0839C" w14:textId="17616149" w:rsidR="00BA0153" w:rsidRDefault="000B5451" w:rsidP="00C17E4E">
      <w:pPr>
        <w:pStyle w:val="unformattext"/>
      </w:pPr>
      <w:r>
        <w:t>"___" ____________ 20 ____ г.                                                 ________________/_____________</w:t>
      </w:r>
    </w:p>
    <w:p w14:paraId="6EDED11C" w14:textId="0407BE12" w:rsidR="004B2DB3" w:rsidRDefault="006C7A41" w:rsidP="000A1121">
      <w:pPr>
        <w:jc w:val="right"/>
        <w:rPr>
          <w:sz w:val="22"/>
          <w:szCs w:val="22"/>
        </w:rPr>
      </w:pPr>
      <w:r w:rsidRPr="006C7A41">
        <w:rPr>
          <w:sz w:val="22"/>
          <w:szCs w:val="22"/>
        </w:rPr>
        <w:t xml:space="preserve">Приложение </w:t>
      </w:r>
      <w:r w:rsidR="004B2DB3">
        <w:rPr>
          <w:sz w:val="22"/>
          <w:szCs w:val="22"/>
        </w:rPr>
        <w:t>№  2</w:t>
      </w:r>
    </w:p>
    <w:p w14:paraId="1F4D2C50" w14:textId="0E082B1F" w:rsidR="000A1121" w:rsidRPr="00EB7AFF" w:rsidRDefault="000A1121" w:rsidP="000A1121">
      <w:pPr>
        <w:jc w:val="right"/>
        <w:rPr>
          <w:sz w:val="22"/>
          <w:szCs w:val="22"/>
        </w:rPr>
      </w:pPr>
      <w:r w:rsidRPr="00EB7AFF">
        <w:rPr>
          <w:sz w:val="22"/>
          <w:szCs w:val="22"/>
        </w:rPr>
        <w:t xml:space="preserve">к Положению об обработке и защите </w:t>
      </w:r>
    </w:p>
    <w:p w14:paraId="6EA9C184" w14:textId="77777777" w:rsidR="000A1121" w:rsidRPr="00EB7AFF" w:rsidRDefault="000A1121" w:rsidP="000A1121">
      <w:pPr>
        <w:jc w:val="right"/>
        <w:rPr>
          <w:sz w:val="22"/>
          <w:szCs w:val="22"/>
        </w:rPr>
      </w:pPr>
      <w:r w:rsidRPr="00EB7AFF">
        <w:rPr>
          <w:sz w:val="22"/>
          <w:szCs w:val="22"/>
        </w:rPr>
        <w:t xml:space="preserve">персональных данных, обрабатываемых в </w:t>
      </w:r>
    </w:p>
    <w:p w14:paraId="0171D799" w14:textId="77777777" w:rsidR="000A1121" w:rsidRPr="00EB7AFF" w:rsidRDefault="000A1121" w:rsidP="000A1121">
      <w:pPr>
        <w:jc w:val="right"/>
        <w:rPr>
          <w:sz w:val="22"/>
          <w:szCs w:val="22"/>
        </w:rPr>
      </w:pPr>
      <w:r w:rsidRPr="00EB7AFF">
        <w:rPr>
          <w:sz w:val="22"/>
          <w:szCs w:val="22"/>
        </w:rPr>
        <w:t xml:space="preserve">администрации муниципального образования </w:t>
      </w:r>
    </w:p>
    <w:p w14:paraId="0768B8C4" w14:textId="77777777" w:rsidR="000A1121" w:rsidRPr="00EB7AFF" w:rsidRDefault="000A1121" w:rsidP="000A1121">
      <w:pPr>
        <w:jc w:val="right"/>
        <w:rPr>
          <w:sz w:val="22"/>
          <w:szCs w:val="22"/>
        </w:rPr>
      </w:pPr>
      <w:r w:rsidRPr="00EB7AFF">
        <w:rPr>
          <w:sz w:val="22"/>
          <w:szCs w:val="22"/>
        </w:rPr>
        <w:t>городской округ «Новая Земля»</w:t>
      </w:r>
    </w:p>
    <w:p w14:paraId="206B4CC3" w14:textId="00F8497C" w:rsidR="00967FD0" w:rsidRPr="00967FD0" w:rsidRDefault="004B2DB3" w:rsidP="00967FD0">
      <w:p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от 25.01.2023 № 68</w:t>
      </w:r>
    </w:p>
    <w:p w14:paraId="682DF4A5" w14:textId="77777777" w:rsidR="000A1121" w:rsidRDefault="000A1121" w:rsidP="000A1121">
      <w:pPr>
        <w:jc w:val="right"/>
        <w:rPr>
          <w:sz w:val="26"/>
          <w:szCs w:val="26"/>
        </w:rPr>
      </w:pPr>
    </w:p>
    <w:p w14:paraId="586D0F5F" w14:textId="77777777" w:rsidR="000A1121" w:rsidRDefault="000A1121" w:rsidP="000A1121">
      <w:pPr>
        <w:jc w:val="right"/>
        <w:rPr>
          <w:sz w:val="26"/>
          <w:szCs w:val="26"/>
        </w:rPr>
      </w:pPr>
    </w:p>
    <w:p w14:paraId="57DFF770" w14:textId="642772D4" w:rsidR="000A1121" w:rsidRPr="000A1121" w:rsidRDefault="000A1121" w:rsidP="000A1121">
      <w:pPr>
        <w:jc w:val="right"/>
        <w:rPr>
          <w:szCs w:val="24"/>
        </w:rPr>
      </w:pPr>
      <w:r w:rsidRPr="000A1121">
        <w:rPr>
          <w:szCs w:val="24"/>
        </w:rPr>
        <w:t xml:space="preserve">Главе муниципального образования </w:t>
      </w:r>
    </w:p>
    <w:p w14:paraId="46246445" w14:textId="77777777" w:rsidR="000A1121" w:rsidRPr="000A1121" w:rsidRDefault="000A1121" w:rsidP="000A1121">
      <w:pPr>
        <w:jc w:val="right"/>
        <w:rPr>
          <w:szCs w:val="24"/>
        </w:rPr>
      </w:pPr>
      <w:r w:rsidRPr="000A1121">
        <w:rPr>
          <w:szCs w:val="24"/>
        </w:rPr>
        <w:t xml:space="preserve">«Новая Земля» </w:t>
      </w:r>
    </w:p>
    <w:p w14:paraId="7D278A12" w14:textId="77777777" w:rsidR="000A1121" w:rsidRPr="000A1121" w:rsidRDefault="000A1121" w:rsidP="000A1121">
      <w:pPr>
        <w:jc w:val="both"/>
        <w:rPr>
          <w:szCs w:val="24"/>
        </w:rPr>
      </w:pPr>
    </w:p>
    <w:p w14:paraId="70E8E107" w14:textId="77777777" w:rsidR="000A1121" w:rsidRPr="000A1121" w:rsidRDefault="000A1121" w:rsidP="000A1121">
      <w:pPr>
        <w:jc w:val="both"/>
        <w:rPr>
          <w:szCs w:val="24"/>
        </w:rPr>
      </w:pPr>
    </w:p>
    <w:p w14:paraId="310DB990" w14:textId="77777777" w:rsidR="000A1121" w:rsidRPr="000A1121" w:rsidRDefault="000A1121" w:rsidP="000A1121">
      <w:pPr>
        <w:jc w:val="both"/>
        <w:rPr>
          <w:szCs w:val="24"/>
        </w:rPr>
      </w:pPr>
    </w:p>
    <w:p w14:paraId="76949211" w14:textId="77777777" w:rsidR="000A1121" w:rsidRPr="000A1121" w:rsidRDefault="000A1121" w:rsidP="000A1121">
      <w:pPr>
        <w:jc w:val="center"/>
        <w:rPr>
          <w:szCs w:val="24"/>
        </w:rPr>
      </w:pPr>
      <w:r w:rsidRPr="000A1121">
        <w:rPr>
          <w:szCs w:val="24"/>
        </w:rPr>
        <w:t>Заявление-согласие субъекта на обработку его персональных данных.</w:t>
      </w:r>
    </w:p>
    <w:p w14:paraId="3CB47E54" w14:textId="77777777" w:rsidR="000A1121" w:rsidRPr="000A1121" w:rsidRDefault="000A1121" w:rsidP="000A1121">
      <w:pPr>
        <w:jc w:val="both"/>
        <w:rPr>
          <w:szCs w:val="24"/>
        </w:rPr>
      </w:pPr>
    </w:p>
    <w:p w14:paraId="735F2292" w14:textId="77777777" w:rsidR="000A1121" w:rsidRPr="000A1121" w:rsidRDefault="000A1121" w:rsidP="000A1121">
      <w:pPr>
        <w:jc w:val="both"/>
        <w:rPr>
          <w:szCs w:val="24"/>
        </w:rPr>
      </w:pPr>
    </w:p>
    <w:p w14:paraId="23BE34E0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ab/>
        <w:t xml:space="preserve">Я, ______________________________________, паспорт серии ________, номер ___________________________________________________________________________, </w:t>
      </w:r>
    </w:p>
    <w:p w14:paraId="52FF3656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>выданный _______________________________________________________ «___» ___________ _____ года, в соответствии с Федеральным законом от 27.07.2006 № 152-ФЗ «О персональных данных» даю согласие администрации муниципального образование городской округ «Новая Земля», расположенной по адресу: Архангельская область, рп Белушья Губа, ул. Советская д.16 на обработку моих персональных данных, а именно:</w:t>
      </w:r>
    </w:p>
    <w:p w14:paraId="23D46D97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D065C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>(указать состав персональных данных (Ф.И.О, паспортные данные, адрес …)</w:t>
      </w:r>
    </w:p>
    <w:p w14:paraId="0269BC5C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>Для обработки в целях ________________________________________________________</w:t>
      </w:r>
    </w:p>
    <w:p w14:paraId="2D6BCD18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>___________________________________________________________________________________________________(указать цели обработки)</w:t>
      </w:r>
    </w:p>
    <w:p w14:paraId="1BA7E9FD" w14:textId="77777777" w:rsidR="000A1121" w:rsidRPr="000A1121" w:rsidRDefault="000A1121" w:rsidP="000A1121">
      <w:pPr>
        <w:jc w:val="both"/>
        <w:rPr>
          <w:szCs w:val="24"/>
        </w:rPr>
      </w:pPr>
    </w:p>
    <w:p w14:paraId="13C85858" w14:textId="77777777" w:rsidR="000A1121" w:rsidRPr="000A1121" w:rsidRDefault="000A1121" w:rsidP="000A1121">
      <w:pPr>
        <w:jc w:val="both"/>
        <w:rPr>
          <w:szCs w:val="24"/>
        </w:rPr>
      </w:pPr>
      <w:r w:rsidRPr="000A1121">
        <w:rPr>
          <w:szCs w:val="24"/>
        </w:rPr>
        <w:t>С документами администрации муниципального образование городской округ «Новая Земля», устанавливающими порядок обработки персональных данных, а также с моими правами и обязанностями в этой области, ознакомлен.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07F1DBBF" w14:textId="77777777" w:rsidR="000A1121" w:rsidRPr="000A1121" w:rsidRDefault="000A1121" w:rsidP="000A1121">
      <w:pPr>
        <w:jc w:val="both"/>
        <w:rPr>
          <w:szCs w:val="24"/>
        </w:rPr>
      </w:pPr>
    </w:p>
    <w:p w14:paraId="6487F591" w14:textId="77777777" w:rsidR="000A1121" w:rsidRPr="000A1121" w:rsidRDefault="000A1121" w:rsidP="000A1121">
      <w:pPr>
        <w:jc w:val="both"/>
        <w:rPr>
          <w:szCs w:val="24"/>
        </w:rPr>
      </w:pPr>
    </w:p>
    <w:p w14:paraId="4EE4AAF2" w14:textId="77777777" w:rsidR="000A1121" w:rsidRPr="000A1121" w:rsidRDefault="000A1121" w:rsidP="000A1121">
      <w:pPr>
        <w:jc w:val="both"/>
        <w:rPr>
          <w:szCs w:val="24"/>
        </w:rPr>
      </w:pPr>
    </w:p>
    <w:p w14:paraId="3B38EF53" w14:textId="33F4E43F" w:rsidR="00817F94" w:rsidRDefault="00817F94" w:rsidP="00817F94">
      <w:pPr>
        <w:jc w:val="both"/>
        <w:rPr>
          <w:szCs w:val="24"/>
        </w:rPr>
      </w:pPr>
      <w:r>
        <w:rPr>
          <w:szCs w:val="24"/>
        </w:rPr>
        <w:t xml:space="preserve"> « __ » __________ 20__ г</w:t>
      </w:r>
    </w:p>
    <w:p w14:paraId="54E50F37" w14:textId="77777777" w:rsidR="00817F94" w:rsidRDefault="00817F94" w:rsidP="00817F94">
      <w:pPr>
        <w:jc w:val="both"/>
        <w:rPr>
          <w:szCs w:val="24"/>
        </w:rPr>
      </w:pPr>
    </w:p>
    <w:p w14:paraId="72859203" w14:textId="77777777" w:rsidR="00817F94" w:rsidRDefault="00817F94" w:rsidP="00817F94">
      <w:pPr>
        <w:jc w:val="both"/>
        <w:rPr>
          <w:szCs w:val="24"/>
        </w:rPr>
      </w:pPr>
    </w:p>
    <w:p w14:paraId="093F5F8D" w14:textId="77777777" w:rsidR="00817F94" w:rsidRDefault="00817F94" w:rsidP="00817F94">
      <w:pPr>
        <w:jc w:val="both"/>
        <w:rPr>
          <w:szCs w:val="24"/>
        </w:rPr>
      </w:pPr>
    </w:p>
    <w:p w14:paraId="5F414B69" w14:textId="77777777" w:rsidR="00817F94" w:rsidRDefault="00817F94" w:rsidP="00817F94">
      <w:pPr>
        <w:jc w:val="both"/>
        <w:rPr>
          <w:szCs w:val="24"/>
        </w:rPr>
      </w:pPr>
    </w:p>
    <w:p w14:paraId="66F6D4E8" w14:textId="77777777" w:rsidR="00817F94" w:rsidRDefault="00817F94" w:rsidP="00817F94">
      <w:pPr>
        <w:jc w:val="both"/>
        <w:rPr>
          <w:szCs w:val="24"/>
        </w:rPr>
      </w:pPr>
    </w:p>
    <w:p w14:paraId="2652B95A" w14:textId="77777777" w:rsidR="00817F94" w:rsidRDefault="00817F94" w:rsidP="00817F94">
      <w:pPr>
        <w:jc w:val="both"/>
        <w:rPr>
          <w:szCs w:val="24"/>
        </w:rPr>
      </w:pPr>
    </w:p>
    <w:p w14:paraId="4E9D68D8" w14:textId="77777777" w:rsidR="00817F94" w:rsidRDefault="00817F94" w:rsidP="00817F94">
      <w:pPr>
        <w:jc w:val="both"/>
        <w:rPr>
          <w:szCs w:val="24"/>
        </w:rPr>
      </w:pPr>
    </w:p>
    <w:p w14:paraId="07CBF453" w14:textId="77777777" w:rsidR="00817F94" w:rsidRDefault="00817F94" w:rsidP="00817F94">
      <w:pPr>
        <w:jc w:val="both"/>
        <w:rPr>
          <w:szCs w:val="24"/>
        </w:rPr>
      </w:pPr>
    </w:p>
    <w:p w14:paraId="4F6C87DE" w14:textId="77777777" w:rsidR="00967FD0" w:rsidRDefault="00967FD0" w:rsidP="00817F94">
      <w:pPr>
        <w:jc w:val="both"/>
        <w:rPr>
          <w:szCs w:val="24"/>
        </w:rPr>
      </w:pPr>
    </w:p>
    <w:p w14:paraId="11A51DE0" w14:textId="77777777" w:rsidR="00967FD0" w:rsidRDefault="00967FD0" w:rsidP="00817F94">
      <w:pPr>
        <w:jc w:val="both"/>
        <w:rPr>
          <w:szCs w:val="24"/>
        </w:rPr>
      </w:pPr>
    </w:p>
    <w:p w14:paraId="0677E622" w14:textId="77777777" w:rsidR="00967FD0" w:rsidRDefault="00967FD0" w:rsidP="00817F94">
      <w:pPr>
        <w:jc w:val="both"/>
        <w:rPr>
          <w:szCs w:val="24"/>
        </w:rPr>
      </w:pPr>
    </w:p>
    <w:p w14:paraId="3668BD10" w14:textId="77777777" w:rsidR="00817F94" w:rsidRDefault="00817F94" w:rsidP="00817F94">
      <w:pPr>
        <w:jc w:val="both"/>
        <w:rPr>
          <w:szCs w:val="24"/>
        </w:rPr>
      </w:pPr>
    </w:p>
    <w:p w14:paraId="6B29EF65" w14:textId="77777777" w:rsidR="00817F94" w:rsidRDefault="00817F94" w:rsidP="00817F94">
      <w:pPr>
        <w:jc w:val="both"/>
        <w:rPr>
          <w:szCs w:val="24"/>
        </w:rPr>
      </w:pPr>
    </w:p>
    <w:sectPr w:rsidR="00817F94" w:rsidSect="00967FD0">
      <w:footerReference w:type="default" r:id="rId9"/>
      <w:pgSz w:w="11906" w:h="16838"/>
      <w:pgMar w:top="1134" w:right="851" w:bottom="709" w:left="1418" w:header="567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E8D7" w14:textId="77777777" w:rsidR="000279BA" w:rsidRDefault="000279BA">
      <w:r>
        <w:separator/>
      </w:r>
    </w:p>
  </w:endnote>
  <w:endnote w:type="continuationSeparator" w:id="0">
    <w:p w14:paraId="1FC28686" w14:textId="77777777" w:rsidR="000279BA" w:rsidRDefault="0002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9236"/>
      <w:docPartObj>
        <w:docPartGallery w:val="Page Numbers (Bottom of Page)"/>
        <w:docPartUnique/>
      </w:docPartObj>
    </w:sdtPr>
    <w:sdtEndPr/>
    <w:sdtContent>
      <w:p w14:paraId="7E6BA9C8" w14:textId="2E850281" w:rsidR="00967FD0" w:rsidRDefault="00967F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1F">
          <w:rPr>
            <w:noProof/>
          </w:rPr>
          <w:t>6</w:t>
        </w:r>
        <w:r>
          <w:fldChar w:fldCharType="end"/>
        </w:r>
      </w:p>
    </w:sdtContent>
  </w:sdt>
  <w:p w14:paraId="5A804DAC" w14:textId="77777777" w:rsidR="00BA0153" w:rsidRDefault="00BA01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E317A" w14:textId="77777777" w:rsidR="000279BA" w:rsidRDefault="000279BA">
      <w:r>
        <w:separator/>
      </w:r>
    </w:p>
  </w:footnote>
  <w:footnote w:type="continuationSeparator" w:id="0">
    <w:p w14:paraId="2F477693" w14:textId="77777777" w:rsidR="000279BA" w:rsidRDefault="0002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3"/>
    <w:rsid w:val="000105E9"/>
    <w:rsid w:val="000279BA"/>
    <w:rsid w:val="00040307"/>
    <w:rsid w:val="0004124F"/>
    <w:rsid w:val="00083986"/>
    <w:rsid w:val="000A1121"/>
    <w:rsid w:val="000B5451"/>
    <w:rsid w:val="000E2C12"/>
    <w:rsid w:val="0010219A"/>
    <w:rsid w:val="00140297"/>
    <w:rsid w:val="00170704"/>
    <w:rsid w:val="00180DF7"/>
    <w:rsid w:val="00190570"/>
    <w:rsid w:val="001A3C85"/>
    <w:rsid w:val="001E1926"/>
    <w:rsid w:val="0024062A"/>
    <w:rsid w:val="00333A3F"/>
    <w:rsid w:val="00334A1D"/>
    <w:rsid w:val="003A4829"/>
    <w:rsid w:val="004328F8"/>
    <w:rsid w:val="00442A42"/>
    <w:rsid w:val="004B2DB3"/>
    <w:rsid w:val="00530DF0"/>
    <w:rsid w:val="00607F73"/>
    <w:rsid w:val="0069571F"/>
    <w:rsid w:val="006C7A41"/>
    <w:rsid w:val="00731FAC"/>
    <w:rsid w:val="00817F94"/>
    <w:rsid w:val="00876047"/>
    <w:rsid w:val="00967FD0"/>
    <w:rsid w:val="009D01A2"/>
    <w:rsid w:val="00A5206B"/>
    <w:rsid w:val="00B721BE"/>
    <w:rsid w:val="00BA0153"/>
    <w:rsid w:val="00C17E4E"/>
    <w:rsid w:val="00D65CB7"/>
    <w:rsid w:val="00DE33F7"/>
    <w:rsid w:val="00E36FB0"/>
    <w:rsid w:val="00E74758"/>
    <w:rsid w:val="00E903A9"/>
    <w:rsid w:val="00EB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E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7FD0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unformattext">
    <w:name w:val="unformattext"/>
    <w:basedOn w:val="a"/>
    <w:link w:val="unformattext0"/>
    <w:pPr>
      <w:spacing w:beforeAutospacing="1" w:afterAutospacing="1"/>
    </w:pPr>
  </w:style>
  <w:style w:type="character" w:customStyle="1" w:styleId="unformattext0">
    <w:name w:val="unformattext"/>
    <w:basedOn w:val="1"/>
    <w:link w:val="unformat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3">
    <w:name w:val="Строгий1"/>
    <w:link w:val="a7"/>
    <w:rPr>
      <w:b/>
    </w:rPr>
  </w:style>
  <w:style w:type="character" w:styleId="a7">
    <w:name w:val="Strong"/>
    <w:link w:val="13"/>
    <w:rPr>
      <w:b/>
    </w:rPr>
  </w:style>
  <w:style w:type="paragraph" w:customStyle="1" w:styleId="14">
    <w:name w:val="Номер страницы1"/>
    <w:basedOn w:val="12"/>
    <w:link w:val="a8"/>
  </w:style>
  <w:style w:type="character" w:styleId="a8">
    <w:name w:val="page number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Выделение1"/>
    <w:basedOn w:val="12"/>
    <w:link w:val="aa"/>
    <w:rPr>
      <w:i/>
    </w:rPr>
  </w:style>
  <w:style w:type="character" w:styleId="aa">
    <w:name w:val="Emphasis"/>
    <w:basedOn w:val="a0"/>
    <w:link w:val="18"/>
    <w:rPr>
      <w:i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uiPriority w:val="99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67FD0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unformattext">
    <w:name w:val="unformattext"/>
    <w:basedOn w:val="a"/>
    <w:link w:val="unformattext0"/>
    <w:pPr>
      <w:spacing w:beforeAutospacing="1" w:afterAutospacing="1"/>
    </w:pPr>
  </w:style>
  <w:style w:type="character" w:customStyle="1" w:styleId="unformattext0">
    <w:name w:val="unformattext"/>
    <w:basedOn w:val="1"/>
    <w:link w:val="unformattext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3">
    <w:name w:val="Строгий1"/>
    <w:link w:val="a7"/>
    <w:rPr>
      <w:b/>
    </w:rPr>
  </w:style>
  <w:style w:type="character" w:styleId="a7">
    <w:name w:val="Strong"/>
    <w:link w:val="13"/>
    <w:rPr>
      <w:b/>
    </w:rPr>
  </w:style>
  <w:style w:type="paragraph" w:customStyle="1" w:styleId="14">
    <w:name w:val="Номер страницы1"/>
    <w:basedOn w:val="12"/>
    <w:link w:val="a8"/>
  </w:style>
  <w:style w:type="character" w:styleId="a8">
    <w:name w:val="page number"/>
    <w:basedOn w:val="a0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8">
    <w:name w:val="Выделение1"/>
    <w:basedOn w:val="12"/>
    <w:link w:val="aa"/>
    <w:rPr>
      <w:i/>
    </w:rPr>
  </w:style>
  <w:style w:type="character" w:styleId="aa">
    <w:name w:val="Emphasis"/>
    <w:basedOn w:val="a0"/>
    <w:link w:val="18"/>
    <w:rPr>
      <w:i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uiPriority w:val="99"/>
    <w:rPr>
      <w:sz w:val="24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Об утверждении Положения об условиях и порядке выплаты компенсации расходов на о</vt:lpstr>
      <vt:lpstr>        </vt:lpstr>
      <vt:lpstr>        6. Порядок отказа в предоставлении компенсации</vt:lpstr>
      <vt:lpstr>        6.1. В компенсации оплаты проезда может быть отказано в следующих случаях:</vt:lpstr>
      <vt:lpstr>        - предоставление заявителем неполного пакета документов (указанного в п. 3.3. на</vt:lpstr>
      <vt:lpstr>        - отсутствия у ребенка регистрации по месту жительства или по месту пребывания н</vt:lpstr>
      <vt:lpstr>        - предоставление заявителем недостоверных сведений или документов;</vt:lpstr>
      <vt:lpstr>        - предоставленные документы не подходят под условия настоящего Положения, обозна</vt:lpstr>
      <vt:lpstr>        </vt:lpstr>
      <vt:lpstr>        7. Заключительные положения.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1</vt:lpstr>
      <vt:lpstr>        от 25.01.2023 № 67</vt:lpstr>
      <vt:lpstr>        </vt:lpstr>
      <vt:lpstr>        от 25.01.2023 № 67</vt:lpstr>
    </vt:vector>
  </TitlesOfParts>
  <Company/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sovdep</cp:lastModifiedBy>
  <cp:revision>13</cp:revision>
  <cp:lastPrinted>2023-01-13T11:47:00Z</cp:lastPrinted>
  <dcterms:created xsi:type="dcterms:W3CDTF">2023-01-17T08:19:00Z</dcterms:created>
  <dcterms:modified xsi:type="dcterms:W3CDTF">2023-01-25T14:26:00Z</dcterms:modified>
</cp:coreProperties>
</file>