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0" w:rsidRPr="00E67121" w:rsidRDefault="002B0881" w:rsidP="00882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проверки  исполнения бюджета  муниципального образования городской округ «Новая Земля» за </w:t>
      </w:r>
      <w:r w:rsidR="00097C8A" w:rsidRPr="00A253E0">
        <w:rPr>
          <w:rFonts w:ascii="Times New Roman" w:hAnsi="Times New Roman"/>
          <w:b/>
          <w:sz w:val="24"/>
          <w:szCs w:val="24"/>
        </w:rPr>
        <w:t xml:space="preserve">3 квартала </w:t>
      </w:r>
      <w:r w:rsidR="008825C3" w:rsidRPr="00A253E0">
        <w:rPr>
          <w:rFonts w:ascii="Times New Roman" w:hAnsi="Times New Roman"/>
          <w:b/>
          <w:sz w:val="24"/>
          <w:szCs w:val="24"/>
        </w:rPr>
        <w:t>201</w:t>
      </w:r>
      <w:r w:rsidR="00A253E0" w:rsidRPr="00A253E0">
        <w:rPr>
          <w:rFonts w:ascii="Times New Roman" w:hAnsi="Times New Roman"/>
          <w:b/>
          <w:sz w:val="24"/>
          <w:szCs w:val="24"/>
        </w:rPr>
        <w:t>8</w:t>
      </w:r>
      <w:r w:rsidR="008825C3" w:rsidRPr="00A253E0">
        <w:rPr>
          <w:rFonts w:ascii="Times New Roman" w:hAnsi="Times New Roman"/>
          <w:b/>
          <w:sz w:val="24"/>
          <w:szCs w:val="24"/>
        </w:rPr>
        <w:t xml:space="preserve"> год</w:t>
      </w:r>
      <w:r w:rsidR="004E451D" w:rsidRPr="00A253E0">
        <w:rPr>
          <w:rFonts w:ascii="Times New Roman" w:hAnsi="Times New Roman"/>
          <w:b/>
          <w:sz w:val="24"/>
          <w:szCs w:val="24"/>
        </w:rPr>
        <w:t>а</w:t>
      </w:r>
    </w:p>
    <w:p w:rsidR="00E72275" w:rsidRPr="00E67121" w:rsidRDefault="00E72275" w:rsidP="0004574D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A4EB3" w:rsidRPr="00912810" w:rsidRDefault="00D45A69" w:rsidP="002B2825">
      <w:pPr>
        <w:spacing w:after="0"/>
        <w:rPr>
          <w:rFonts w:ascii="Times New Roman" w:hAnsi="Times New Roman"/>
          <w:sz w:val="24"/>
          <w:szCs w:val="24"/>
        </w:rPr>
      </w:pPr>
      <w:r w:rsidRPr="00912810">
        <w:rPr>
          <w:rFonts w:ascii="Times New Roman" w:hAnsi="Times New Roman"/>
          <w:sz w:val="24"/>
          <w:szCs w:val="24"/>
        </w:rPr>
        <w:t>г</w:t>
      </w:r>
      <w:r w:rsidR="004A4EB3" w:rsidRPr="00912810">
        <w:rPr>
          <w:rFonts w:ascii="Times New Roman" w:hAnsi="Times New Roman"/>
          <w:sz w:val="24"/>
          <w:szCs w:val="24"/>
        </w:rPr>
        <w:t>.</w:t>
      </w:r>
      <w:r w:rsidR="006D0E3C" w:rsidRPr="00912810">
        <w:rPr>
          <w:rFonts w:ascii="Times New Roman" w:hAnsi="Times New Roman"/>
          <w:sz w:val="24"/>
          <w:szCs w:val="24"/>
        </w:rPr>
        <w:t xml:space="preserve"> </w:t>
      </w:r>
      <w:r w:rsidR="004A4EB3" w:rsidRPr="00912810">
        <w:rPr>
          <w:rFonts w:ascii="Times New Roman" w:hAnsi="Times New Roman"/>
          <w:sz w:val="24"/>
          <w:szCs w:val="24"/>
        </w:rPr>
        <w:t>Архангел</w:t>
      </w:r>
      <w:r w:rsidR="00672544" w:rsidRPr="00912810">
        <w:rPr>
          <w:rFonts w:ascii="Times New Roman" w:hAnsi="Times New Roman"/>
          <w:sz w:val="24"/>
          <w:szCs w:val="24"/>
        </w:rPr>
        <w:t xml:space="preserve">ьск-55 </w:t>
      </w:r>
      <w:r w:rsidR="00E72275" w:rsidRPr="00912810">
        <w:rPr>
          <w:rFonts w:ascii="Times New Roman" w:hAnsi="Times New Roman"/>
          <w:sz w:val="24"/>
          <w:szCs w:val="24"/>
        </w:rPr>
        <w:t xml:space="preserve"> </w:t>
      </w:r>
      <w:r w:rsidR="00672544" w:rsidRPr="0091281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3370C" w:rsidRPr="00912810">
        <w:rPr>
          <w:rFonts w:ascii="Times New Roman" w:hAnsi="Times New Roman"/>
          <w:sz w:val="24"/>
          <w:szCs w:val="24"/>
        </w:rPr>
        <w:t xml:space="preserve">                             </w:t>
      </w:r>
      <w:r w:rsidR="00672544" w:rsidRPr="00912810">
        <w:rPr>
          <w:rFonts w:ascii="Times New Roman" w:hAnsi="Times New Roman"/>
          <w:sz w:val="24"/>
          <w:szCs w:val="24"/>
        </w:rPr>
        <w:t xml:space="preserve">            </w:t>
      </w:r>
      <w:r w:rsidR="00C45D3D" w:rsidRPr="00912810">
        <w:rPr>
          <w:rFonts w:ascii="Times New Roman" w:hAnsi="Times New Roman"/>
          <w:sz w:val="24"/>
          <w:szCs w:val="24"/>
        </w:rPr>
        <w:t xml:space="preserve">  </w:t>
      </w:r>
      <w:r w:rsidR="00672544" w:rsidRPr="00912810">
        <w:rPr>
          <w:rFonts w:ascii="Times New Roman" w:hAnsi="Times New Roman"/>
          <w:sz w:val="24"/>
          <w:szCs w:val="24"/>
        </w:rPr>
        <w:t xml:space="preserve"> </w:t>
      </w:r>
      <w:r w:rsidR="007E7AD2" w:rsidRPr="00912810">
        <w:rPr>
          <w:rFonts w:ascii="Times New Roman" w:hAnsi="Times New Roman"/>
          <w:sz w:val="24"/>
          <w:szCs w:val="24"/>
        </w:rPr>
        <w:t xml:space="preserve"> </w:t>
      </w:r>
      <w:r w:rsidR="00C37569">
        <w:rPr>
          <w:rFonts w:ascii="Times New Roman" w:hAnsi="Times New Roman"/>
          <w:sz w:val="24"/>
          <w:szCs w:val="24"/>
        </w:rPr>
        <w:t xml:space="preserve">   1</w:t>
      </w:r>
      <w:r w:rsidR="00912810" w:rsidRPr="00912810">
        <w:rPr>
          <w:rFonts w:ascii="Times New Roman" w:hAnsi="Times New Roman"/>
          <w:sz w:val="24"/>
          <w:szCs w:val="24"/>
        </w:rPr>
        <w:t>9</w:t>
      </w:r>
      <w:r w:rsidR="000F5EDA" w:rsidRPr="00912810">
        <w:rPr>
          <w:rFonts w:ascii="Times New Roman" w:hAnsi="Times New Roman"/>
          <w:sz w:val="24"/>
          <w:szCs w:val="24"/>
        </w:rPr>
        <w:t xml:space="preserve"> </w:t>
      </w:r>
      <w:r w:rsidR="001962A5" w:rsidRPr="00912810">
        <w:rPr>
          <w:rFonts w:ascii="Times New Roman" w:hAnsi="Times New Roman"/>
          <w:sz w:val="24"/>
          <w:szCs w:val="24"/>
        </w:rPr>
        <w:t>ноя</w:t>
      </w:r>
      <w:r w:rsidR="000F5EDA" w:rsidRPr="00912810">
        <w:rPr>
          <w:rFonts w:ascii="Times New Roman" w:hAnsi="Times New Roman"/>
          <w:sz w:val="24"/>
          <w:szCs w:val="24"/>
        </w:rPr>
        <w:t>бря</w:t>
      </w:r>
      <w:r w:rsidR="00715449" w:rsidRPr="00912810">
        <w:rPr>
          <w:rFonts w:ascii="Times New Roman" w:hAnsi="Times New Roman"/>
          <w:sz w:val="24"/>
          <w:szCs w:val="24"/>
        </w:rPr>
        <w:t xml:space="preserve"> 201</w:t>
      </w:r>
      <w:r w:rsidR="00912810" w:rsidRPr="00912810">
        <w:rPr>
          <w:rFonts w:ascii="Times New Roman" w:hAnsi="Times New Roman"/>
          <w:sz w:val="24"/>
          <w:szCs w:val="24"/>
        </w:rPr>
        <w:t>8</w:t>
      </w:r>
      <w:r w:rsidR="00BD4F14" w:rsidRPr="00912810">
        <w:rPr>
          <w:rFonts w:ascii="Times New Roman" w:hAnsi="Times New Roman"/>
          <w:sz w:val="24"/>
          <w:szCs w:val="24"/>
        </w:rPr>
        <w:t xml:space="preserve"> </w:t>
      </w:r>
      <w:r w:rsidR="004A4EB3" w:rsidRPr="00912810">
        <w:rPr>
          <w:rFonts w:ascii="Times New Roman" w:hAnsi="Times New Roman"/>
          <w:sz w:val="24"/>
          <w:szCs w:val="24"/>
        </w:rPr>
        <w:t xml:space="preserve">года </w:t>
      </w:r>
    </w:p>
    <w:p w:rsidR="005E1138" w:rsidRPr="00E67121" w:rsidRDefault="005E1138" w:rsidP="0004574D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A4EB3" w:rsidRPr="00683AE6" w:rsidRDefault="004A4EB3" w:rsidP="00F47D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AE6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683AE6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683AE6">
        <w:rPr>
          <w:rFonts w:ascii="Times New Roman" w:hAnsi="Times New Roman"/>
          <w:sz w:val="24"/>
          <w:szCs w:val="24"/>
        </w:rPr>
        <w:t xml:space="preserve"> </w:t>
      </w:r>
      <w:r w:rsidR="007023E1" w:rsidRPr="00683AE6">
        <w:rPr>
          <w:rFonts w:ascii="Times New Roman" w:hAnsi="Times New Roman"/>
          <w:sz w:val="24"/>
          <w:szCs w:val="24"/>
        </w:rPr>
        <w:t>Положением о бюджетном процессе в муниципальном образовании городской округ «Новая Земля»  от 1</w:t>
      </w:r>
      <w:r w:rsidR="00372D9E" w:rsidRPr="00683AE6">
        <w:rPr>
          <w:rFonts w:ascii="Times New Roman" w:hAnsi="Times New Roman"/>
          <w:sz w:val="24"/>
          <w:szCs w:val="24"/>
        </w:rPr>
        <w:t>7</w:t>
      </w:r>
      <w:r w:rsidR="00784F02" w:rsidRPr="00683AE6">
        <w:rPr>
          <w:rFonts w:ascii="Times New Roman" w:hAnsi="Times New Roman"/>
          <w:sz w:val="24"/>
          <w:szCs w:val="24"/>
        </w:rPr>
        <w:t xml:space="preserve"> </w:t>
      </w:r>
      <w:r w:rsidR="00372D9E" w:rsidRPr="00683AE6">
        <w:rPr>
          <w:rFonts w:ascii="Times New Roman" w:hAnsi="Times New Roman"/>
          <w:sz w:val="24"/>
          <w:szCs w:val="24"/>
        </w:rPr>
        <w:t>дека</w:t>
      </w:r>
      <w:r w:rsidR="00784F02" w:rsidRPr="00683AE6">
        <w:rPr>
          <w:rFonts w:ascii="Times New Roman" w:hAnsi="Times New Roman"/>
          <w:sz w:val="24"/>
          <w:szCs w:val="24"/>
        </w:rPr>
        <w:t>бря 20</w:t>
      </w:r>
      <w:r w:rsidR="00372D9E" w:rsidRPr="00683AE6">
        <w:rPr>
          <w:rFonts w:ascii="Times New Roman" w:hAnsi="Times New Roman"/>
          <w:sz w:val="24"/>
          <w:szCs w:val="24"/>
        </w:rPr>
        <w:t>10</w:t>
      </w:r>
      <w:r w:rsidR="00C9184B" w:rsidRPr="00683AE6">
        <w:rPr>
          <w:rFonts w:ascii="Times New Roman" w:hAnsi="Times New Roman"/>
          <w:sz w:val="24"/>
          <w:szCs w:val="24"/>
        </w:rPr>
        <w:t xml:space="preserve"> </w:t>
      </w:r>
      <w:r w:rsidR="00784F02" w:rsidRPr="00683AE6">
        <w:rPr>
          <w:rFonts w:ascii="Times New Roman" w:hAnsi="Times New Roman"/>
          <w:sz w:val="24"/>
          <w:szCs w:val="24"/>
        </w:rPr>
        <w:t xml:space="preserve">г. № </w:t>
      </w:r>
      <w:r w:rsidR="00372D9E" w:rsidRPr="00683AE6">
        <w:rPr>
          <w:rFonts w:ascii="Times New Roman" w:hAnsi="Times New Roman"/>
          <w:sz w:val="24"/>
          <w:szCs w:val="24"/>
        </w:rPr>
        <w:t>247</w:t>
      </w:r>
      <w:r w:rsidR="00784F02" w:rsidRPr="00683AE6">
        <w:rPr>
          <w:rFonts w:ascii="Times New Roman" w:hAnsi="Times New Roman"/>
          <w:sz w:val="24"/>
          <w:szCs w:val="24"/>
        </w:rPr>
        <w:t xml:space="preserve">  </w:t>
      </w:r>
      <w:r w:rsidR="00A72218" w:rsidRPr="00683AE6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C2A9F" w:rsidRPr="00683AE6">
        <w:rPr>
          <w:rFonts w:ascii="Times New Roman" w:hAnsi="Times New Roman"/>
          <w:sz w:val="24"/>
          <w:szCs w:val="24"/>
        </w:rPr>
        <w:t>.</w:t>
      </w:r>
      <w:r w:rsidR="00E92169" w:rsidRPr="00683AE6">
        <w:rPr>
          <w:rFonts w:ascii="Times New Roman" w:hAnsi="Times New Roman"/>
          <w:sz w:val="24"/>
          <w:szCs w:val="24"/>
        </w:rPr>
        <w:t xml:space="preserve"> </w:t>
      </w:r>
    </w:p>
    <w:p w:rsidR="002F614E" w:rsidRPr="00683AE6" w:rsidRDefault="00826E8A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AE6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683AE6">
        <w:rPr>
          <w:rFonts w:ascii="Times New Roman" w:hAnsi="Times New Roman"/>
          <w:sz w:val="24"/>
          <w:szCs w:val="24"/>
        </w:rPr>
        <w:t>составлен на основании инфор</w:t>
      </w:r>
      <w:r w:rsidR="00206041" w:rsidRPr="00683AE6">
        <w:rPr>
          <w:rFonts w:ascii="Times New Roman" w:hAnsi="Times New Roman"/>
          <w:sz w:val="24"/>
          <w:szCs w:val="24"/>
        </w:rPr>
        <w:t xml:space="preserve">мации об исполнении бюджета за </w:t>
      </w:r>
      <w:r w:rsidR="006A45FA" w:rsidRPr="00683AE6">
        <w:rPr>
          <w:rFonts w:ascii="Times New Roman" w:hAnsi="Times New Roman"/>
          <w:sz w:val="24"/>
          <w:szCs w:val="24"/>
        </w:rPr>
        <w:t xml:space="preserve">3 квартала </w:t>
      </w:r>
      <w:r w:rsidR="00C9184B" w:rsidRPr="00683AE6">
        <w:rPr>
          <w:rFonts w:ascii="Times New Roman" w:hAnsi="Times New Roman"/>
          <w:sz w:val="24"/>
          <w:szCs w:val="24"/>
        </w:rPr>
        <w:t>201</w:t>
      </w:r>
      <w:r w:rsidR="00683AE6">
        <w:rPr>
          <w:rFonts w:ascii="Times New Roman" w:hAnsi="Times New Roman"/>
          <w:sz w:val="24"/>
          <w:szCs w:val="24"/>
        </w:rPr>
        <w:t>8</w:t>
      </w:r>
      <w:r w:rsidR="00C9184B" w:rsidRPr="00683AE6">
        <w:rPr>
          <w:rFonts w:ascii="Times New Roman" w:hAnsi="Times New Roman"/>
          <w:sz w:val="24"/>
          <w:szCs w:val="24"/>
        </w:rPr>
        <w:t xml:space="preserve"> года, представленной администрацией муниципального образования городской округ «Новая Земля».</w:t>
      </w:r>
    </w:p>
    <w:p w:rsidR="00C25570" w:rsidRPr="00E67121" w:rsidRDefault="00C25570" w:rsidP="0004574D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11EAF" w:rsidRPr="00683AE6" w:rsidRDefault="00F21643" w:rsidP="007E7AD2">
      <w:pPr>
        <w:tabs>
          <w:tab w:val="left" w:pos="808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83AE6">
        <w:rPr>
          <w:rFonts w:ascii="Times New Roman" w:hAnsi="Times New Roman"/>
          <w:b/>
          <w:sz w:val="24"/>
          <w:szCs w:val="24"/>
        </w:rPr>
        <w:t xml:space="preserve">Общая характеристика исполнения бюджета за </w:t>
      </w:r>
      <w:r w:rsidR="005F741A" w:rsidRPr="00683AE6">
        <w:rPr>
          <w:rFonts w:ascii="Times New Roman" w:hAnsi="Times New Roman"/>
          <w:b/>
          <w:sz w:val="24"/>
          <w:szCs w:val="24"/>
        </w:rPr>
        <w:t>3</w:t>
      </w:r>
      <w:r w:rsidRPr="00683AE6">
        <w:rPr>
          <w:rFonts w:ascii="Times New Roman" w:hAnsi="Times New Roman"/>
          <w:b/>
          <w:sz w:val="24"/>
          <w:szCs w:val="24"/>
        </w:rPr>
        <w:t xml:space="preserve"> </w:t>
      </w:r>
      <w:r w:rsidR="005F741A" w:rsidRPr="00683AE6">
        <w:rPr>
          <w:rFonts w:ascii="Times New Roman" w:hAnsi="Times New Roman"/>
          <w:b/>
          <w:sz w:val="24"/>
          <w:szCs w:val="24"/>
        </w:rPr>
        <w:t>квартала</w:t>
      </w:r>
      <w:r w:rsidRPr="00683AE6">
        <w:rPr>
          <w:rFonts w:ascii="Times New Roman" w:hAnsi="Times New Roman"/>
          <w:b/>
          <w:sz w:val="24"/>
          <w:szCs w:val="24"/>
        </w:rPr>
        <w:t xml:space="preserve"> 201</w:t>
      </w:r>
      <w:r w:rsidR="00683AE6" w:rsidRPr="00683AE6">
        <w:rPr>
          <w:rFonts w:ascii="Times New Roman" w:hAnsi="Times New Roman"/>
          <w:b/>
          <w:sz w:val="24"/>
          <w:szCs w:val="24"/>
        </w:rPr>
        <w:t>8</w:t>
      </w:r>
      <w:r w:rsidRPr="00683AE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E519A" w:rsidRDefault="00FE519A" w:rsidP="00FE519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3820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</w:t>
      </w:r>
      <w:r w:rsidRPr="00A55A97">
        <w:rPr>
          <w:rFonts w:ascii="Times New Roman" w:hAnsi="Times New Roman"/>
          <w:sz w:val="24"/>
          <w:szCs w:val="24"/>
        </w:rPr>
        <w:t xml:space="preserve">от 14.12.2017 г. №67 «О местном бюджете на 2018 год» </w:t>
      </w:r>
      <w:r w:rsidRPr="00942FFA">
        <w:rPr>
          <w:rFonts w:ascii="Times New Roman" w:hAnsi="Times New Roman"/>
          <w:sz w:val="24"/>
          <w:szCs w:val="24"/>
        </w:rPr>
        <w:t xml:space="preserve">бюджет муниципального образования городской округ «Новая Земля» утвержден по расходам в сумме - </w:t>
      </w:r>
      <w:r w:rsidRPr="00AF5D4D">
        <w:rPr>
          <w:rFonts w:ascii="Times New Roman" w:hAnsi="Times New Roman"/>
          <w:b/>
          <w:sz w:val="24"/>
          <w:szCs w:val="24"/>
        </w:rPr>
        <w:t>122 661,6</w:t>
      </w:r>
      <w:r w:rsidRPr="00AF5D4D">
        <w:rPr>
          <w:rFonts w:ascii="Times New Roman" w:hAnsi="Times New Roman"/>
          <w:sz w:val="24"/>
          <w:szCs w:val="24"/>
        </w:rPr>
        <w:t xml:space="preserve"> тыс. руб. и по доходам  в сумме - </w:t>
      </w:r>
      <w:r w:rsidRPr="00AF5D4D">
        <w:rPr>
          <w:rFonts w:ascii="Times New Roman" w:hAnsi="Times New Roman"/>
          <w:b/>
          <w:sz w:val="24"/>
          <w:szCs w:val="24"/>
        </w:rPr>
        <w:t>115 127,7</w:t>
      </w:r>
      <w:r w:rsidRPr="00AF5D4D">
        <w:rPr>
          <w:rFonts w:ascii="Times New Roman" w:hAnsi="Times New Roman"/>
          <w:sz w:val="24"/>
          <w:szCs w:val="24"/>
        </w:rPr>
        <w:t xml:space="preserve"> тыс. руб., с дефицитом в сумме - </w:t>
      </w:r>
      <w:r w:rsidRPr="00AF5D4D">
        <w:rPr>
          <w:rFonts w:ascii="Times New Roman" w:hAnsi="Times New Roman"/>
          <w:b/>
          <w:sz w:val="24"/>
          <w:szCs w:val="24"/>
        </w:rPr>
        <w:t>7 553,9</w:t>
      </w:r>
      <w:r w:rsidRPr="00AF5D4D">
        <w:rPr>
          <w:rFonts w:ascii="Times New Roman" w:hAnsi="Times New Roman"/>
          <w:sz w:val="24"/>
          <w:szCs w:val="24"/>
        </w:rPr>
        <w:t xml:space="preserve"> тыс. руб.</w:t>
      </w:r>
    </w:p>
    <w:p w:rsidR="00FE519A" w:rsidRDefault="00FE519A" w:rsidP="00FE519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201C">
        <w:rPr>
          <w:rFonts w:ascii="Times New Roman" w:hAnsi="Times New Roman"/>
          <w:sz w:val="24"/>
          <w:szCs w:val="24"/>
        </w:rPr>
        <w:t xml:space="preserve">С учетом изменений </w:t>
      </w:r>
      <w:r w:rsidRPr="008A7894">
        <w:rPr>
          <w:rFonts w:ascii="Times New Roman" w:hAnsi="Times New Roman"/>
          <w:sz w:val="24"/>
          <w:szCs w:val="24"/>
        </w:rPr>
        <w:t xml:space="preserve">(в соответствии с решением Совета депутатов от </w:t>
      </w:r>
      <w:r w:rsidR="00542189" w:rsidRPr="008A7894">
        <w:rPr>
          <w:rFonts w:ascii="Times New Roman" w:hAnsi="Times New Roman"/>
          <w:bCs/>
          <w:sz w:val="24"/>
          <w:szCs w:val="24"/>
        </w:rPr>
        <w:t>24</w:t>
      </w:r>
      <w:r w:rsidRPr="008A7894">
        <w:rPr>
          <w:rFonts w:ascii="Times New Roman" w:hAnsi="Times New Roman"/>
          <w:bCs/>
          <w:sz w:val="24"/>
          <w:szCs w:val="24"/>
        </w:rPr>
        <w:t>.0</w:t>
      </w:r>
      <w:r w:rsidR="00542189" w:rsidRPr="008A7894">
        <w:rPr>
          <w:rFonts w:ascii="Times New Roman" w:hAnsi="Times New Roman"/>
          <w:bCs/>
          <w:sz w:val="24"/>
          <w:szCs w:val="24"/>
        </w:rPr>
        <w:t>9</w:t>
      </w:r>
      <w:r w:rsidRPr="008A7894">
        <w:rPr>
          <w:rFonts w:ascii="Times New Roman" w:hAnsi="Times New Roman"/>
          <w:bCs/>
          <w:sz w:val="24"/>
          <w:szCs w:val="24"/>
        </w:rPr>
        <w:t xml:space="preserve">.2018 г. </w:t>
      </w:r>
      <w:r w:rsidRPr="008A7894">
        <w:rPr>
          <w:rFonts w:ascii="Times New Roman" w:hAnsi="Times New Roman"/>
          <w:sz w:val="24"/>
          <w:szCs w:val="24"/>
        </w:rPr>
        <w:t>№8</w:t>
      </w:r>
      <w:r w:rsidR="00542189" w:rsidRPr="008A7894">
        <w:rPr>
          <w:rFonts w:ascii="Times New Roman" w:hAnsi="Times New Roman"/>
          <w:sz w:val="24"/>
          <w:szCs w:val="24"/>
        </w:rPr>
        <w:t>8</w:t>
      </w:r>
      <w:r w:rsidRPr="008A7894">
        <w:rPr>
          <w:rFonts w:ascii="Times New Roman" w:hAnsi="Times New Roman"/>
          <w:bCs/>
          <w:sz w:val="24"/>
          <w:szCs w:val="24"/>
        </w:rPr>
        <w:t>)</w:t>
      </w:r>
      <w:r w:rsidRPr="007F73BF">
        <w:rPr>
          <w:rFonts w:ascii="Times New Roman" w:hAnsi="Times New Roman"/>
          <w:bCs/>
          <w:sz w:val="24"/>
          <w:szCs w:val="24"/>
        </w:rPr>
        <w:t xml:space="preserve"> </w:t>
      </w:r>
      <w:r w:rsidRPr="000361BE">
        <w:rPr>
          <w:rFonts w:ascii="Times New Roman" w:hAnsi="Times New Roman"/>
          <w:bCs/>
          <w:sz w:val="24"/>
          <w:szCs w:val="24"/>
        </w:rPr>
        <w:t xml:space="preserve">бюджет составил </w:t>
      </w:r>
      <w:r w:rsidRPr="000361BE">
        <w:rPr>
          <w:rFonts w:ascii="Times New Roman" w:hAnsi="Times New Roman"/>
          <w:sz w:val="24"/>
          <w:szCs w:val="24"/>
        </w:rPr>
        <w:t xml:space="preserve">по расходам - </w:t>
      </w:r>
      <w:r w:rsidR="006E327D" w:rsidRPr="006C426E">
        <w:rPr>
          <w:rFonts w:ascii="Times New Roman" w:hAnsi="Times New Roman"/>
          <w:b/>
          <w:sz w:val="24"/>
          <w:szCs w:val="24"/>
        </w:rPr>
        <w:t>123 67</w:t>
      </w:r>
      <w:r w:rsidR="006540E2">
        <w:rPr>
          <w:rFonts w:ascii="Times New Roman" w:hAnsi="Times New Roman"/>
          <w:b/>
          <w:sz w:val="24"/>
          <w:szCs w:val="24"/>
        </w:rPr>
        <w:t>5</w:t>
      </w:r>
      <w:r w:rsidR="006E327D" w:rsidRPr="006C426E">
        <w:rPr>
          <w:rFonts w:ascii="Times New Roman" w:hAnsi="Times New Roman"/>
          <w:b/>
          <w:sz w:val="24"/>
          <w:szCs w:val="24"/>
        </w:rPr>
        <w:t>,</w:t>
      </w:r>
      <w:r w:rsidR="006540E2">
        <w:rPr>
          <w:rFonts w:ascii="Times New Roman" w:hAnsi="Times New Roman"/>
          <w:b/>
          <w:sz w:val="24"/>
          <w:szCs w:val="24"/>
        </w:rPr>
        <w:t>9</w:t>
      </w:r>
      <w:r w:rsidRPr="000361BE">
        <w:rPr>
          <w:rFonts w:ascii="Times New Roman" w:hAnsi="Times New Roman"/>
          <w:sz w:val="24"/>
          <w:szCs w:val="24"/>
        </w:rPr>
        <w:t xml:space="preserve"> тыс. руб., по доходам - </w:t>
      </w:r>
      <w:r w:rsidRPr="000361BE">
        <w:rPr>
          <w:rFonts w:ascii="Times New Roman" w:hAnsi="Times New Roman"/>
          <w:b/>
          <w:sz w:val="24"/>
          <w:szCs w:val="24"/>
        </w:rPr>
        <w:t>11</w:t>
      </w:r>
      <w:r w:rsidR="006E327D" w:rsidRPr="000361BE">
        <w:rPr>
          <w:rFonts w:ascii="Times New Roman" w:hAnsi="Times New Roman"/>
          <w:b/>
          <w:sz w:val="24"/>
          <w:szCs w:val="24"/>
        </w:rPr>
        <w:t>8 479,9</w:t>
      </w:r>
      <w:r w:rsidRPr="000361BE">
        <w:rPr>
          <w:rFonts w:ascii="Times New Roman" w:hAnsi="Times New Roman"/>
          <w:sz w:val="24"/>
          <w:szCs w:val="24"/>
        </w:rPr>
        <w:t xml:space="preserve"> тыс. руб., дефицит - </w:t>
      </w:r>
      <w:r w:rsidR="006E327D" w:rsidRPr="000361BE">
        <w:rPr>
          <w:rFonts w:ascii="Times New Roman" w:hAnsi="Times New Roman"/>
          <w:b/>
          <w:sz w:val="24"/>
          <w:szCs w:val="24"/>
        </w:rPr>
        <w:t>5</w:t>
      </w:r>
      <w:r w:rsidRPr="000361BE">
        <w:rPr>
          <w:rFonts w:ascii="Times New Roman" w:hAnsi="Times New Roman"/>
          <w:b/>
          <w:sz w:val="24"/>
          <w:szCs w:val="24"/>
        </w:rPr>
        <w:t> </w:t>
      </w:r>
      <w:r w:rsidR="006E327D" w:rsidRPr="000361BE">
        <w:rPr>
          <w:rFonts w:ascii="Times New Roman" w:hAnsi="Times New Roman"/>
          <w:b/>
          <w:sz w:val="24"/>
          <w:szCs w:val="24"/>
        </w:rPr>
        <w:t>196</w:t>
      </w:r>
      <w:r w:rsidRPr="000361BE">
        <w:rPr>
          <w:rFonts w:ascii="Times New Roman" w:hAnsi="Times New Roman"/>
          <w:b/>
          <w:sz w:val="24"/>
          <w:szCs w:val="24"/>
        </w:rPr>
        <w:t>,</w:t>
      </w:r>
      <w:r w:rsidR="006E327D" w:rsidRPr="000361BE">
        <w:rPr>
          <w:rFonts w:ascii="Times New Roman" w:hAnsi="Times New Roman"/>
          <w:b/>
          <w:sz w:val="24"/>
          <w:szCs w:val="24"/>
        </w:rPr>
        <w:t>0</w:t>
      </w:r>
      <w:r w:rsidRPr="000361BE">
        <w:rPr>
          <w:rFonts w:ascii="Times New Roman" w:hAnsi="Times New Roman"/>
          <w:b/>
          <w:sz w:val="24"/>
          <w:szCs w:val="24"/>
        </w:rPr>
        <w:t xml:space="preserve"> </w:t>
      </w:r>
      <w:r w:rsidRPr="000361BE">
        <w:rPr>
          <w:rFonts w:ascii="Times New Roman" w:hAnsi="Times New Roman"/>
          <w:sz w:val="24"/>
          <w:szCs w:val="24"/>
        </w:rPr>
        <w:t>тыс. руб.</w:t>
      </w:r>
    </w:p>
    <w:p w:rsidR="001E1BD1" w:rsidRPr="00E67121" w:rsidRDefault="001E1BD1" w:rsidP="0004574D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32F4B" w:rsidRPr="00912810" w:rsidRDefault="00EB230E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12810">
        <w:rPr>
          <w:rFonts w:ascii="Times New Roman" w:hAnsi="Times New Roman"/>
          <w:sz w:val="24"/>
          <w:szCs w:val="24"/>
        </w:rPr>
        <w:t>ДОХОДЫ</w:t>
      </w:r>
    </w:p>
    <w:p w:rsidR="00CF78B6" w:rsidRPr="00E67121" w:rsidRDefault="00CF78B6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47415" w:rsidRPr="00884420" w:rsidRDefault="00A30026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7DC8">
        <w:rPr>
          <w:rFonts w:ascii="Times New Roman" w:hAnsi="Times New Roman"/>
          <w:sz w:val="24"/>
          <w:szCs w:val="24"/>
        </w:rPr>
        <w:t>Исполнение доходной части местного бюджета</w:t>
      </w:r>
      <w:r w:rsidR="00A272E5" w:rsidRPr="00C47DC8">
        <w:rPr>
          <w:rFonts w:ascii="Times New Roman" w:hAnsi="Times New Roman"/>
          <w:sz w:val="24"/>
          <w:szCs w:val="24"/>
        </w:rPr>
        <w:t xml:space="preserve"> </w:t>
      </w:r>
      <w:r w:rsidR="0067473E" w:rsidRPr="00C47DC8">
        <w:rPr>
          <w:rFonts w:ascii="Times New Roman" w:hAnsi="Times New Roman"/>
          <w:sz w:val="24"/>
          <w:szCs w:val="24"/>
        </w:rPr>
        <w:t>на 01</w:t>
      </w:r>
      <w:r w:rsidR="00F30936" w:rsidRPr="00C47DC8">
        <w:rPr>
          <w:rFonts w:ascii="Times New Roman" w:hAnsi="Times New Roman"/>
          <w:sz w:val="24"/>
          <w:szCs w:val="24"/>
        </w:rPr>
        <w:t xml:space="preserve"> </w:t>
      </w:r>
      <w:r w:rsidR="005F741A" w:rsidRPr="00C47DC8">
        <w:rPr>
          <w:rFonts w:ascii="Times New Roman" w:hAnsi="Times New Roman"/>
          <w:sz w:val="24"/>
          <w:szCs w:val="24"/>
        </w:rPr>
        <w:t>октября</w:t>
      </w:r>
      <w:r w:rsidR="00F30936" w:rsidRPr="00C47DC8">
        <w:rPr>
          <w:rFonts w:ascii="Times New Roman" w:hAnsi="Times New Roman"/>
          <w:sz w:val="24"/>
          <w:szCs w:val="24"/>
        </w:rPr>
        <w:t xml:space="preserve"> </w:t>
      </w:r>
      <w:r w:rsidRPr="00C47DC8">
        <w:rPr>
          <w:rFonts w:ascii="Times New Roman" w:hAnsi="Times New Roman"/>
          <w:sz w:val="24"/>
          <w:szCs w:val="24"/>
        </w:rPr>
        <w:t>201</w:t>
      </w:r>
      <w:r w:rsidR="00C47DC8" w:rsidRPr="00C47DC8">
        <w:rPr>
          <w:rFonts w:ascii="Times New Roman" w:hAnsi="Times New Roman"/>
          <w:sz w:val="24"/>
          <w:szCs w:val="24"/>
        </w:rPr>
        <w:t>8</w:t>
      </w:r>
      <w:r w:rsidR="00F21643" w:rsidRPr="00C47DC8">
        <w:rPr>
          <w:rFonts w:ascii="Times New Roman" w:hAnsi="Times New Roman"/>
          <w:sz w:val="24"/>
          <w:szCs w:val="24"/>
        </w:rPr>
        <w:t xml:space="preserve"> </w:t>
      </w:r>
      <w:r w:rsidRPr="00C47DC8">
        <w:rPr>
          <w:rFonts w:ascii="Times New Roman" w:hAnsi="Times New Roman"/>
          <w:sz w:val="24"/>
          <w:szCs w:val="24"/>
        </w:rPr>
        <w:t xml:space="preserve">года составило </w:t>
      </w:r>
      <w:r w:rsidR="00E60E66" w:rsidRPr="00C47DC8">
        <w:rPr>
          <w:rFonts w:ascii="Times New Roman" w:hAnsi="Times New Roman"/>
          <w:sz w:val="24"/>
          <w:szCs w:val="24"/>
        </w:rPr>
        <w:t>-</w:t>
      </w:r>
      <w:r w:rsidR="007C3E38" w:rsidRPr="00C47DC8">
        <w:rPr>
          <w:rFonts w:ascii="Times New Roman" w:hAnsi="Times New Roman"/>
          <w:sz w:val="24"/>
          <w:szCs w:val="24"/>
        </w:rPr>
        <w:t xml:space="preserve"> </w:t>
      </w:r>
      <w:r w:rsidR="00BD1EC6" w:rsidRPr="00C47DC8">
        <w:rPr>
          <w:rFonts w:ascii="Times New Roman" w:hAnsi="Times New Roman"/>
          <w:b/>
          <w:sz w:val="24"/>
          <w:szCs w:val="24"/>
        </w:rPr>
        <w:t>7</w:t>
      </w:r>
      <w:r w:rsidR="00C47DC8" w:rsidRPr="00C47DC8">
        <w:rPr>
          <w:rFonts w:ascii="Times New Roman" w:hAnsi="Times New Roman"/>
          <w:b/>
          <w:sz w:val="24"/>
          <w:szCs w:val="24"/>
        </w:rPr>
        <w:t>2 235,1</w:t>
      </w:r>
      <w:r w:rsidR="005F19E6" w:rsidRPr="00C47DC8">
        <w:rPr>
          <w:rFonts w:ascii="Times New Roman" w:hAnsi="Times New Roman"/>
          <w:sz w:val="24"/>
          <w:szCs w:val="24"/>
        </w:rPr>
        <w:t xml:space="preserve"> тыс.</w:t>
      </w:r>
      <w:r w:rsidR="00B057CD" w:rsidRPr="00C47DC8">
        <w:rPr>
          <w:rFonts w:ascii="Times New Roman" w:hAnsi="Times New Roman"/>
          <w:sz w:val="24"/>
          <w:szCs w:val="24"/>
        </w:rPr>
        <w:t xml:space="preserve"> </w:t>
      </w:r>
      <w:r w:rsidR="005F19E6" w:rsidRPr="00C47DC8">
        <w:rPr>
          <w:rFonts w:ascii="Times New Roman" w:hAnsi="Times New Roman"/>
          <w:sz w:val="24"/>
          <w:szCs w:val="24"/>
        </w:rPr>
        <w:t>руб.,</w:t>
      </w:r>
      <w:r w:rsidR="00DC4CCB" w:rsidRPr="00C47DC8">
        <w:rPr>
          <w:rFonts w:ascii="Times New Roman" w:hAnsi="Times New Roman"/>
          <w:sz w:val="24"/>
          <w:szCs w:val="24"/>
        </w:rPr>
        <w:t xml:space="preserve"> что составляет </w:t>
      </w:r>
      <w:r w:rsidR="00BD1EC6" w:rsidRPr="00C47DC8">
        <w:rPr>
          <w:rFonts w:ascii="Times New Roman" w:hAnsi="Times New Roman"/>
          <w:b/>
          <w:sz w:val="24"/>
          <w:szCs w:val="24"/>
        </w:rPr>
        <w:t>6</w:t>
      </w:r>
      <w:r w:rsidR="00C47DC8" w:rsidRPr="00C47DC8">
        <w:rPr>
          <w:rFonts w:ascii="Times New Roman" w:hAnsi="Times New Roman"/>
          <w:b/>
          <w:sz w:val="24"/>
          <w:szCs w:val="24"/>
        </w:rPr>
        <w:t>1</w:t>
      </w:r>
      <w:r w:rsidR="00B43E39" w:rsidRPr="00C47DC8">
        <w:rPr>
          <w:rFonts w:ascii="Times New Roman" w:hAnsi="Times New Roman"/>
          <w:b/>
          <w:sz w:val="24"/>
          <w:szCs w:val="24"/>
        </w:rPr>
        <w:t>%</w:t>
      </w:r>
      <w:r w:rsidR="00B43E39" w:rsidRPr="00C47DC8">
        <w:rPr>
          <w:rFonts w:ascii="Times New Roman" w:hAnsi="Times New Roman"/>
          <w:sz w:val="24"/>
          <w:szCs w:val="24"/>
        </w:rPr>
        <w:t xml:space="preserve"> от </w:t>
      </w:r>
      <w:r w:rsidR="008D101A" w:rsidRPr="00C47DC8">
        <w:rPr>
          <w:rFonts w:ascii="Times New Roman" w:hAnsi="Times New Roman"/>
          <w:sz w:val="24"/>
          <w:szCs w:val="24"/>
        </w:rPr>
        <w:t>плановых назначений</w:t>
      </w:r>
      <w:r w:rsidR="00BD1EC6" w:rsidRPr="00C47DC8">
        <w:rPr>
          <w:rFonts w:ascii="Times New Roman" w:hAnsi="Times New Roman"/>
          <w:sz w:val="24"/>
          <w:szCs w:val="24"/>
        </w:rPr>
        <w:t xml:space="preserve"> (</w:t>
      </w:r>
      <w:r w:rsidR="00BD1EC6" w:rsidRPr="00C47DC8">
        <w:rPr>
          <w:rFonts w:ascii="Times New Roman" w:hAnsi="Times New Roman"/>
          <w:b/>
          <w:sz w:val="24"/>
          <w:szCs w:val="24"/>
        </w:rPr>
        <w:t>11</w:t>
      </w:r>
      <w:r w:rsidR="00C47DC8" w:rsidRPr="00C47DC8">
        <w:rPr>
          <w:rFonts w:ascii="Times New Roman" w:hAnsi="Times New Roman"/>
          <w:b/>
          <w:sz w:val="24"/>
          <w:szCs w:val="24"/>
        </w:rPr>
        <w:t>8 479,9</w:t>
      </w:r>
      <w:r w:rsidR="00BD1EC6" w:rsidRPr="00C47DC8">
        <w:rPr>
          <w:rFonts w:ascii="Times New Roman" w:hAnsi="Times New Roman"/>
          <w:sz w:val="24"/>
          <w:szCs w:val="24"/>
        </w:rPr>
        <w:t xml:space="preserve"> тыс. руб.)</w:t>
      </w:r>
      <w:r w:rsidR="008D101A" w:rsidRPr="00C47DC8">
        <w:rPr>
          <w:rFonts w:ascii="Times New Roman" w:hAnsi="Times New Roman"/>
          <w:sz w:val="24"/>
          <w:szCs w:val="24"/>
        </w:rPr>
        <w:t xml:space="preserve">. </w:t>
      </w:r>
      <w:r w:rsidR="009506BF" w:rsidRPr="00C47DC8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C47DC8" w:rsidRPr="00C47DC8">
        <w:rPr>
          <w:rFonts w:ascii="Times New Roman" w:hAnsi="Times New Roman"/>
          <w:sz w:val="24"/>
          <w:szCs w:val="24"/>
        </w:rPr>
        <w:t>7</w:t>
      </w:r>
      <w:r w:rsidR="009506BF" w:rsidRPr="00C47DC8">
        <w:rPr>
          <w:rFonts w:ascii="Times New Roman" w:hAnsi="Times New Roman"/>
          <w:sz w:val="24"/>
          <w:szCs w:val="24"/>
        </w:rPr>
        <w:t xml:space="preserve"> года доходы </w:t>
      </w:r>
      <w:r w:rsidR="00884420" w:rsidRPr="00884420">
        <w:rPr>
          <w:rFonts w:ascii="Times New Roman" w:hAnsi="Times New Roman"/>
          <w:sz w:val="24"/>
          <w:szCs w:val="24"/>
        </w:rPr>
        <w:t>сократились</w:t>
      </w:r>
      <w:r w:rsidR="00C506EE" w:rsidRPr="00884420">
        <w:rPr>
          <w:rFonts w:ascii="Times New Roman" w:hAnsi="Times New Roman"/>
          <w:sz w:val="24"/>
          <w:szCs w:val="24"/>
        </w:rPr>
        <w:t xml:space="preserve"> </w:t>
      </w:r>
      <w:r w:rsidR="009506BF" w:rsidRPr="00884420">
        <w:rPr>
          <w:rFonts w:ascii="Times New Roman" w:hAnsi="Times New Roman"/>
          <w:sz w:val="24"/>
          <w:szCs w:val="24"/>
        </w:rPr>
        <w:t xml:space="preserve"> на </w:t>
      </w:r>
      <w:r w:rsidR="000A0AFC" w:rsidRPr="00884420">
        <w:rPr>
          <w:rFonts w:ascii="Times New Roman" w:hAnsi="Times New Roman"/>
          <w:b/>
          <w:sz w:val="24"/>
          <w:szCs w:val="24"/>
        </w:rPr>
        <w:t>1</w:t>
      </w:r>
      <w:r w:rsidR="00884420" w:rsidRPr="00884420">
        <w:rPr>
          <w:rFonts w:ascii="Times New Roman" w:hAnsi="Times New Roman"/>
          <w:b/>
          <w:sz w:val="24"/>
          <w:szCs w:val="24"/>
        </w:rPr>
        <w:t> 599,3</w:t>
      </w:r>
      <w:r w:rsidR="009506BF" w:rsidRPr="00884420">
        <w:rPr>
          <w:rFonts w:ascii="Times New Roman" w:hAnsi="Times New Roman"/>
          <w:sz w:val="24"/>
          <w:szCs w:val="24"/>
        </w:rPr>
        <w:t xml:space="preserve"> тыс. руб.</w:t>
      </w:r>
      <w:r w:rsidR="0089734C" w:rsidRPr="00884420">
        <w:rPr>
          <w:rFonts w:ascii="Times New Roman" w:hAnsi="Times New Roman"/>
          <w:sz w:val="24"/>
          <w:szCs w:val="24"/>
        </w:rPr>
        <w:t xml:space="preserve"> (</w:t>
      </w:r>
      <w:r w:rsidR="00C847B2" w:rsidRPr="00884420">
        <w:rPr>
          <w:rFonts w:ascii="Times New Roman" w:hAnsi="Times New Roman"/>
          <w:sz w:val="24"/>
          <w:szCs w:val="24"/>
        </w:rPr>
        <w:t xml:space="preserve">на </w:t>
      </w:r>
      <w:r w:rsidR="00400D16" w:rsidRPr="00884420">
        <w:rPr>
          <w:rFonts w:ascii="Times New Roman" w:hAnsi="Times New Roman"/>
          <w:b/>
          <w:sz w:val="24"/>
          <w:szCs w:val="24"/>
        </w:rPr>
        <w:t>2</w:t>
      </w:r>
      <w:r w:rsidR="00B831BB" w:rsidRPr="00884420">
        <w:rPr>
          <w:rFonts w:ascii="Times New Roman" w:hAnsi="Times New Roman"/>
          <w:b/>
          <w:sz w:val="24"/>
          <w:szCs w:val="24"/>
        </w:rPr>
        <w:t>,</w:t>
      </w:r>
      <w:r w:rsidR="00400D16" w:rsidRPr="00884420">
        <w:rPr>
          <w:rFonts w:ascii="Times New Roman" w:hAnsi="Times New Roman"/>
          <w:b/>
          <w:sz w:val="24"/>
          <w:szCs w:val="24"/>
        </w:rPr>
        <w:t>2</w:t>
      </w:r>
      <w:r w:rsidR="006534B2" w:rsidRPr="00884420">
        <w:rPr>
          <w:rFonts w:ascii="Times New Roman" w:hAnsi="Times New Roman"/>
          <w:b/>
          <w:sz w:val="24"/>
          <w:szCs w:val="24"/>
        </w:rPr>
        <w:t>%</w:t>
      </w:r>
      <w:r w:rsidR="0089734C" w:rsidRPr="00884420">
        <w:rPr>
          <w:rFonts w:ascii="Times New Roman" w:hAnsi="Times New Roman"/>
          <w:sz w:val="24"/>
          <w:szCs w:val="24"/>
        </w:rPr>
        <w:t>)</w:t>
      </w:r>
      <w:r w:rsidR="003E4603" w:rsidRPr="00884420">
        <w:rPr>
          <w:rFonts w:ascii="Times New Roman" w:hAnsi="Times New Roman"/>
          <w:sz w:val="24"/>
          <w:szCs w:val="24"/>
        </w:rPr>
        <w:t>.</w:t>
      </w:r>
    </w:p>
    <w:p w:rsidR="0014797F" w:rsidRPr="00E67121" w:rsidRDefault="0014797F" w:rsidP="0004574D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50883" w:rsidRPr="00040FDE" w:rsidRDefault="008E033B" w:rsidP="00E50883">
      <w:pPr>
        <w:tabs>
          <w:tab w:val="left" w:pos="80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Доходы </w:t>
      </w:r>
      <w:r w:rsidR="00832F4B" w:rsidRPr="00040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040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юджета за </w:t>
      </w:r>
      <w:r w:rsidR="005F741A" w:rsidRPr="00040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месяцев</w:t>
      </w:r>
      <w:r w:rsidR="005D615B" w:rsidRPr="00040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40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040FDE" w:rsidRPr="00040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040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E50883" w:rsidRPr="00040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040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(тыс. рублей)</w:t>
      </w:r>
    </w:p>
    <w:p w:rsidR="008E033B" w:rsidRPr="00040FDE" w:rsidRDefault="00E4733C" w:rsidP="00E4733C">
      <w:pPr>
        <w:tabs>
          <w:tab w:val="left" w:pos="8080"/>
        </w:tabs>
        <w:spacing w:after="0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FD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</w:t>
      </w:r>
      <w:r w:rsidR="0090750A" w:rsidRPr="00040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9580" w:type="dxa"/>
        <w:tblInd w:w="93" w:type="dxa"/>
        <w:tblLook w:val="04A0"/>
      </w:tblPr>
      <w:tblGrid>
        <w:gridCol w:w="2363"/>
        <w:gridCol w:w="1480"/>
        <w:gridCol w:w="1297"/>
        <w:gridCol w:w="1453"/>
        <w:gridCol w:w="1321"/>
        <w:gridCol w:w="1666"/>
      </w:tblGrid>
      <w:tr w:rsidR="00FC1FFD" w:rsidRPr="00FC1FFD" w:rsidTr="00040FDE">
        <w:trPr>
          <w:trHeight w:val="2160"/>
        </w:trPr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lang w:eastAsia="ru-RU"/>
              </w:rPr>
              <w:t>План доходов на 2018 год согласно решению о бюджете в последней редакции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3 квартала 2018 года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доходов за 3 квартала 2018 года</w:t>
            </w:r>
          </w:p>
        </w:tc>
      </w:tr>
      <w:tr w:rsidR="00FC1FFD" w:rsidRPr="00FC1FFD" w:rsidTr="00040FDE">
        <w:trPr>
          <w:trHeight w:val="30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C1FFD" w:rsidRPr="00FC1FFD" w:rsidTr="00040FDE">
        <w:trPr>
          <w:trHeight w:val="76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107 165,1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65 164,4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-42 000,7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FC1FFD" w:rsidRPr="00FC1FFD" w:rsidTr="00040FDE">
        <w:trPr>
          <w:trHeight w:val="51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106 516,0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64 756,6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-41 759,4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FC1FFD" w:rsidRPr="00FC1FFD" w:rsidTr="00040FDE">
        <w:trPr>
          <w:trHeight w:val="57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106 516,0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64 756,6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-41 759,4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FC1FFD" w:rsidRPr="00FC1FFD" w:rsidTr="00040FDE">
        <w:trPr>
          <w:trHeight w:val="63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C1FFD" w:rsidRPr="00FC1FFD" w:rsidTr="00040FDE">
        <w:trPr>
          <w:trHeight w:val="102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C1FFD" w:rsidRPr="00FC1FFD" w:rsidTr="00040FDE">
        <w:trPr>
          <w:trHeight w:val="51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C1FFD" w:rsidRPr="00FC1FFD" w:rsidTr="00040FDE">
        <w:trPr>
          <w:trHeight w:val="135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</w:t>
            </w:r>
            <w:r w:rsidR="00040FDE"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распложенным</w:t>
            </w: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C1FFD" w:rsidRPr="00FC1FFD" w:rsidTr="00040FDE">
        <w:trPr>
          <w:trHeight w:val="178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C1FFD" w:rsidRPr="00FC1FFD" w:rsidTr="00040FDE">
        <w:trPr>
          <w:trHeight w:val="2063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C1FFD" w:rsidRPr="00FC1FFD" w:rsidTr="00040FDE">
        <w:trPr>
          <w:trHeight w:val="102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1FFD" w:rsidRPr="00FC1FFD" w:rsidTr="00040FDE">
        <w:trPr>
          <w:trHeight w:val="76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1FFD" w:rsidRPr="00FC1FFD" w:rsidTr="00040FDE">
        <w:trPr>
          <w:trHeight w:val="153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1FFD" w:rsidRPr="00FC1FFD" w:rsidTr="00040FDE">
        <w:trPr>
          <w:trHeight w:val="55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1FFD" w:rsidRPr="00FC1FFD" w:rsidTr="00040FDE">
        <w:trPr>
          <w:trHeight w:val="76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C1FFD" w:rsidRPr="00FC1FFD" w:rsidTr="00040FDE">
        <w:trPr>
          <w:trHeight w:val="51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11 314,8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7 070,7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-4 244,1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FC1FFD" w:rsidRPr="00FC1FFD" w:rsidTr="00040FDE">
        <w:trPr>
          <w:trHeight w:val="102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городских округов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C1FFD" w:rsidRPr="00FC1FFD" w:rsidTr="00040FDE">
        <w:trPr>
          <w:trHeight w:val="76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5 336,9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-2 736,9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C1FFD" w:rsidRPr="00FC1FFD" w:rsidTr="00040FDE">
        <w:trPr>
          <w:trHeight w:val="2737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-879,8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C1FFD" w:rsidRPr="00FC1FFD" w:rsidTr="00040FDE">
        <w:trPr>
          <w:trHeight w:val="142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-426,6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FC1FFD" w:rsidRPr="00FC1FFD" w:rsidTr="00040FDE">
        <w:trPr>
          <w:trHeight w:val="675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FC1FFD" w:rsidRPr="00FC1FFD" w:rsidTr="00040FDE">
        <w:trPr>
          <w:trHeight w:val="540"/>
        </w:trPr>
        <w:tc>
          <w:tcPr>
            <w:tcW w:w="2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118 479,9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72 235,1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-46 244,8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FFD" w:rsidRPr="00FC1FFD" w:rsidRDefault="00FC1FFD" w:rsidP="00FC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F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FC1FFD" w:rsidRDefault="00FC1FFD" w:rsidP="00085ED3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8366B" w:rsidRPr="00E67121" w:rsidRDefault="0018366B" w:rsidP="0018366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85CEA">
        <w:rPr>
          <w:rFonts w:ascii="Times New Roman" w:hAnsi="Times New Roman"/>
          <w:sz w:val="24"/>
          <w:szCs w:val="24"/>
        </w:rPr>
        <w:t xml:space="preserve">Объем налоговых и неналоговых доходов </w:t>
      </w:r>
      <w:r w:rsidR="00437D49" w:rsidRPr="00385CEA">
        <w:rPr>
          <w:rFonts w:ascii="Times New Roman" w:hAnsi="Times New Roman"/>
          <w:sz w:val="24"/>
          <w:szCs w:val="24"/>
        </w:rPr>
        <w:t>за 9 месяцев</w:t>
      </w:r>
      <w:r w:rsidR="00E26E4A" w:rsidRPr="00385CEA">
        <w:rPr>
          <w:rFonts w:ascii="Times New Roman" w:hAnsi="Times New Roman"/>
          <w:sz w:val="24"/>
          <w:szCs w:val="24"/>
        </w:rPr>
        <w:t xml:space="preserve"> </w:t>
      </w:r>
      <w:r w:rsidR="00E26E4A" w:rsidRPr="002830EE">
        <w:rPr>
          <w:rFonts w:ascii="Times New Roman" w:hAnsi="Times New Roman"/>
          <w:sz w:val="24"/>
          <w:szCs w:val="24"/>
        </w:rPr>
        <w:t>201</w:t>
      </w:r>
      <w:r w:rsidR="00385CEA" w:rsidRPr="002830EE">
        <w:rPr>
          <w:rFonts w:ascii="Times New Roman" w:hAnsi="Times New Roman"/>
          <w:sz w:val="24"/>
          <w:szCs w:val="24"/>
        </w:rPr>
        <w:t>8</w:t>
      </w:r>
      <w:r w:rsidR="00E26E4A" w:rsidRPr="002830EE">
        <w:rPr>
          <w:rFonts w:ascii="Times New Roman" w:hAnsi="Times New Roman"/>
          <w:sz w:val="24"/>
          <w:szCs w:val="24"/>
        </w:rPr>
        <w:t xml:space="preserve"> года </w:t>
      </w:r>
      <w:r w:rsidRPr="002830EE">
        <w:rPr>
          <w:rFonts w:ascii="Times New Roman" w:hAnsi="Times New Roman"/>
          <w:sz w:val="24"/>
          <w:szCs w:val="24"/>
        </w:rPr>
        <w:t xml:space="preserve">составил </w:t>
      </w:r>
      <w:r w:rsidR="00711DB8" w:rsidRPr="002830EE">
        <w:rPr>
          <w:rFonts w:ascii="Times New Roman" w:hAnsi="Times New Roman"/>
          <w:sz w:val="24"/>
          <w:szCs w:val="24"/>
        </w:rPr>
        <w:t>-</w:t>
      </w:r>
      <w:r w:rsidR="00E26E4A" w:rsidRPr="002830EE">
        <w:rPr>
          <w:rFonts w:ascii="Times New Roman" w:hAnsi="Times New Roman"/>
          <w:sz w:val="24"/>
          <w:szCs w:val="24"/>
        </w:rPr>
        <w:t xml:space="preserve"> </w:t>
      </w:r>
      <w:r w:rsidR="00437D49" w:rsidRPr="00002923">
        <w:rPr>
          <w:rFonts w:ascii="Times New Roman" w:hAnsi="Times New Roman"/>
          <w:b/>
          <w:sz w:val="24"/>
          <w:szCs w:val="24"/>
        </w:rPr>
        <w:t>6</w:t>
      </w:r>
      <w:r w:rsidR="002830EE" w:rsidRPr="00002923">
        <w:rPr>
          <w:rFonts w:ascii="Times New Roman" w:hAnsi="Times New Roman"/>
          <w:b/>
          <w:sz w:val="24"/>
          <w:szCs w:val="24"/>
        </w:rPr>
        <w:t>5 164,4</w:t>
      </w:r>
      <w:r w:rsidR="00437D49" w:rsidRPr="002830EE">
        <w:rPr>
          <w:rFonts w:ascii="Times New Roman" w:hAnsi="Times New Roman"/>
          <w:b/>
          <w:sz w:val="24"/>
          <w:szCs w:val="24"/>
        </w:rPr>
        <w:t xml:space="preserve"> </w:t>
      </w:r>
      <w:r w:rsidRPr="002830EE">
        <w:rPr>
          <w:rFonts w:ascii="Times New Roman" w:hAnsi="Times New Roman"/>
          <w:sz w:val="24"/>
          <w:szCs w:val="24"/>
        </w:rPr>
        <w:t xml:space="preserve">тыс. руб. или </w:t>
      </w:r>
      <w:r w:rsidR="00437D49" w:rsidRPr="002830EE">
        <w:rPr>
          <w:rFonts w:ascii="Times New Roman" w:hAnsi="Times New Roman"/>
          <w:b/>
          <w:sz w:val="24"/>
          <w:szCs w:val="24"/>
        </w:rPr>
        <w:t>6</w:t>
      </w:r>
      <w:r w:rsidR="002830EE" w:rsidRPr="002830EE">
        <w:rPr>
          <w:rFonts w:ascii="Times New Roman" w:hAnsi="Times New Roman"/>
          <w:b/>
          <w:sz w:val="24"/>
          <w:szCs w:val="24"/>
        </w:rPr>
        <w:t>0</w:t>
      </w:r>
      <w:r w:rsidR="00437D49" w:rsidRPr="002830EE">
        <w:rPr>
          <w:rFonts w:ascii="Times New Roman" w:hAnsi="Times New Roman"/>
          <w:b/>
          <w:sz w:val="24"/>
          <w:szCs w:val="24"/>
        </w:rPr>
        <w:t>,</w:t>
      </w:r>
      <w:r w:rsidR="002830EE" w:rsidRPr="002830EE">
        <w:rPr>
          <w:rFonts w:ascii="Times New Roman" w:hAnsi="Times New Roman"/>
          <w:b/>
          <w:sz w:val="24"/>
          <w:szCs w:val="24"/>
        </w:rPr>
        <w:t>8</w:t>
      </w:r>
      <w:r w:rsidRPr="002830EE">
        <w:rPr>
          <w:rFonts w:ascii="Times New Roman" w:hAnsi="Times New Roman"/>
          <w:b/>
          <w:sz w:val="24"/>
          <w:szCs w:val="24"/>
        </w:rPr>
        <w:t>%</w:t>
      </w:r>
      <w:r w:rsidRPr="002830EE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EC69DF" w:rsidRPr="002830EE">
        <w:rPr>
          <w:rFonts w:ascii="Times New Roman" w:hAnsi="Times New Roman"/>
          <w:b/>
          <w:sz w:val="24"/>
          <w:szCs w:val="24"/>
        </w:rPr>
        <w:t>10</w:t>
      </w:r>
      <w:r w:rsidR="002830EE" w:rsidRPr="002830EE">
        <w:rPr>
          <w:rFonts w:ascii="Times New Roman" w:hAnsi="Times New Roman"/>
          <w:b/>
          <w:sz w:val="24"/>
          <w:szCs w:val="24"/>
        </w:rPr>
        <w:t>7 165,1</w:t>
      </w:r>
      <w:r w:rsidRPr="002830EE">
        <w:rPr>
          <w:rFonts w:ascii="Times New Roman" w:hAnsi="Times New Roman"/>
          <w:sz w:val="24"/>
          <w:szCs w:val="24"/>
        </w:rPr>
        <w:t xml:space="preserve"> тыс. руб.), что на </w:t>
      </w:r>
      <w:r w:rsidR="002830EE" w:rsidRPr="002830EE">
        <w:rPr>
          <w:rFonts w:ascii="Times New Roman" w:hAnsi="Times New Roman"/>
          <w:sz w:val="24"/>
          <w:szCs w:val="24"/>
        </w:rPr>
        <w:t>3 582,6</w:t>
      </w:r>
      <w:r w:rsidRPr="002830EE">
        <w:rPr>
          <w:rFonts w:ascii="Times New Roman" w:hAnsi="Times New Roman"/>
          <w:sz w:val="24"/>
          <w:szCs w:val="24"/>
        </w:rPr>
        <w:t xml:space="preserve"> тыс. руб. </w:t>
      </w:r>
      <w:r w:rsidR="00EC69DF" w:rsidRPr="002830EE">
        <w:rPr>
          <w:rFonts w:ascii="Times New Roman" w:hAnsi="Times New Roman"/>
          <w:sz w:val="24"/>
          <w:szCs w:val="24"/>
        </w:rPr>
        <w:t xml:space="preserve">(на </w:t>
      </w:r>
      <w:r w:rsidR="002830EE" w:rsidRPr="002830EE">
        <w:rPr>
          <w:rFonts w:ascii="Times New Roman" w:hAnsi="Times New Roman"/>
          <w:sz w:val="24"/>
          <w:szCs w:val="24"/>
        </w:rPr>
        <w:t>5,2</w:t>
      </w:r>
      <w:r w:rsidR="00EC69DF" w:rsidRPr="002830EE">
        <w:rPr>
          <w:rFonts w:ascii="Times New Roman" w:hAnsi="Times New Roman"/>
          <w:sz w:val="24"/>
          <w:szCs w:val="24"/>
        </w:rPr>
        <w:t xml:space="preserve">%) </w:t>
      </w:r>
      <w:r w:rsidR="002830EE" w:rsidRPr="002830EE">
        <w:rPr>
          <w:rFonts w:ascii="Times New Roman" w:hAnsi="Times New Roman"/>
          <w:sz w:val="24"/>
          <w:szCs w:val="24"/>
        </w:rPr>
        <w:t>меньше</w:t>
      </w:r>
      <w:r w:rsidRPr="002830EE">
        <w:rPr>
          <w:rFonts w:ascii="Times New Roman" w:hAnsi="Times New Roman"/>
          <w:sz w:val="24"/>
          <w:szCs w:val="24"/>
        </w:rPr>
        <w:t xml:space="preserve"> </w:t>
      </w:r>
      <w:r w:rsidR="00437D49" w:rsidRPr="002830EE">
        <w:rPr>
          <w:rFonts w:ascii="Times New Roman" w:hAnsi="Times New Roman"/>
          <w:sz w:val="24"/>
          <w:szCs w:val="24"/>
        </w:rPr>
        <w:t>поступлений по состоянию на 01.10</w:t>
      </w:r>
      <w:r w:rsidRPr="002830EE">
        <w:rPr>
          <w:rFonts w:ascii="Times New Roman" w:hAnsi="Times New Roman"/>
          <w:sz w:val="24"/>
          <w:szCs w:val="24"/>
        </w:rPr>
        <w:t>.201</w:t>
      </w:r>
      <w:r w:rsidR="00385CEA" w:rsidRPr="002830EE">
        <w:rPr>
          <w:rFonts w:ascii="Times New Roman" w:hAnsi="Times New Roman"/>
          <w:sz w:val="24"/>
          <w:szCs w:val="24"/>
        </w:rPr>
        <w:t>7</w:t>
      </w:r>
      <w:r w:rsidRPr="002830EE">
        <w:rPr>
          <w:rFonts w:ascii="Times New Roman" w:hAnsi="Times New Roman"/>
          <w:sz w:val="24"/>
          <w:szCs w:val="24"/>
        </w:rPr>
        <w:t xml:space="preserve"> г. (</w:t>
      </w:r>
      <w:r w:rsidR="002830EE" w:rsidRPr="002830EE">
        <w:rPr>
          <w:rFonts w:ascii="Times New Roman" w:hAnsi="Times New Roman"/>
          <w:sz w:val="24"/>
          <w:szCs w:val="24"/>
        </w:rPr>
        <w:t>6</w:t>
      </w:r>
      <w:r w:rsidR="00437D49" w:rsidRPr="002830EE">
        <w:rPr>
          <w:rFonts w:ascii="Times New Roman" w:hAnsi="Times New Roman"/>
          <w:sz w:val="24"/>
          <w:szCs w:val="24"/>
        </w:rPr>
        <w:t>8</w:t>
      </w:r>
      <w:r w:rsidR="002830EE" w:rsidRPr="002830EE">
        <w:rPr>
          <w:rFonts w:ascii="Times New Roman" w:hAnsi="Times New Roman"/>
          <w:sz w:val="24"/>
          <w:szCs w:val="24"/>
        </w:rPr>
        <w:t> 747,0</w:t>
      </w:r>
      <w:r w:rsidR="00437D49" w:rsidRPr="002830EE">
        <w:rPr>
          <w:rFonts w:ascii="Times New Roman" w:hAnsi="Times New Roman"/>
          <w:sz w:val="24"/>
          <w:szCs w:val="24"/>
        </w:rPr>
        <w:t xml:space="preserve"> </w:t>
      </w:r>
      <w:r w:rsidRPr="002830EE">
        <w:rPr>
          <w:rFonts w:ascii="Times New Roman" w:hAnsi="Times New Roman"/>
          <w:sz w:val="24"/>
          <w:szCs w:val="24"/>
        </w:rPr>
        <w:t>тыс. руб.).</w:t>
      </w:r>
    </w:p>
    <w:p w:rsidR="00355420" w:rsidRPr="00385CEA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CEA">
        <w:rPr>
          <w:rFonts w:ascii="Times New Roman" w:hAnsi="Times New Roman"/>
          <w:sz w:val="24"/>
          <w:szCs w:val="24"/>
        </w:rPr>
        <w:t>Объем налоговых доходов по состоянию на 01.</w:t>
      </w:r>
      <w:r w:rsidR="00920362" w:rsidRPr="00385CEA">
        <w:rPr>
          <w:rFonts w:ascii="Times New Roman" w:hAnsi="Times New Roman"/>
          <w:sz w:val="24"/>
          <w:szCs w:val="24"/>
        </w:rPr>
        <w:t>10</w:t>
      </w:r>
      <w:r w:rsidRPr="00385CEA">
        <w:rPr>
          <w:rFonts w:ascii="Times New Roman" w:hAnsi="Times New Roman"/>
          <w:sz w:val="24"/>
          <w:szCs w:val="24"/>
        </w:rPr>
        <w:t>.201</w:t>
      </w:r>
      <w:r w:rsidR="00385CEA" w:rsidRPr="00385CEA">
        <w:rPr>
          <w:rFonts w:ascii="Times New Roman" w:hAnsi="Times New Roman"/>
          <w:sz w:val="24"/>
          <w:szCs w:val="24"/>
        </w:rPr>
        <w:t>8</w:t>
      </w:r>
      <w:r w:rsidRPr="00385CEA">
        <w:rPr>
          <w:rFonts w:ascii="Times New Roman" w:hAnsi="Times New Roman"/>
          <w:sz w:val="24"/>
          <w:szCs w:val="24"/>
        </w:rPr>
        <w:t xml:space="preserve"> г. составил </w:t>
      </w:r>
      <w:r w:rsidR="00417AE4" w:rsidRPr="00B4181E">
        <w:rPr>
          <w:rFonts w:ascii="Times New Roman" w:hAnsi="Times New Roman"/>
          <w:sz w:val="24"/>
          <w:szCs w:val="24"/>
        </w:rPr>
        <w:t>-</w:t>
      </w:r>
      <w:r w:rsidR="00944934" w:rsidRPr="00B4181E">
        <w:rPr>
          <w:rFonts w:ascii="Times New Roman" w:hAnsi="Times New Roman"/>
          <w:sz w:val="24"/>
          <w:szCs w:val="24"/>
        </w:rPr>
        <w:t xml:space="preserve"> </w:t>
      </w:r>
      <w:r w:rsidR="00417AE4" w:rsidRPr="00B4181E">
        <w:rPr>
          <w:rFonts w:ascii="Times New Roman" w:hAnsi="Times New Roman"/>
          <w:b/>
          <w:sz w:val="24"/>
          <w:szCs w:val="24"/>
        </w:rPr>
        <w:t>6</w:t>
      </w:r>
      <w:r w:rsidR="00663F21" w:rsidRPr="00B4181E">
        <w:rPr>
          <w:rFonts w:ascii="Times New Roman" w:hAnsi="Times New Roman"/>
          <w:b/>
          <w:sz w:val="24"/>
          <w:szCs w:val="24"/>
        </w:rPr>
        <w:t>4 880,3</w:t>
      </w:r>
      <w:r w:rsidRPr="00385CEA">
        <w:rPr>
          <w:rFonts w:ascii="Times New Roman" w:hAnsi="Times New Roman"/>
          <w:sz w:val="24"/>
          <w:szCs w:val="24"/>
        </w:rPr>
        <w:t xml:space="preserve"> тыс. руб. или </w:t>
      </w:r>
      <w:r w:rsidR="006C2BBE" w:rsidRPr="00385CEA">
        <w:rPr>
          <w:rFonts w:ascii="Times New Roman" w:hAnsi="Times New Roman"/>
          <w:b/>
          <w:sz w:val="24"/>
          <w:szCs w:val="24"/>
        </w:rPr>
        <w:t>6</w:t>
      </w:r>
      <w:r w:rsidR="00663F21">
        <w:rPr>
          <w:rFonts w:ascii="Times New Roman" w:hAnsi="Times New Roman"/>
          <w:b/>
          <w:sz w:val="24"/>
          <w:szCs w:val="24"/>
        </w:rPr>
        <w:t>0,8</w:t>
      </w:r>
      <w:r w:rsidRPr="00385CEA">
        <w:rPr>
          <w:rFonts w:ascii="Times New Roman" w:hAnsi="Times New Roman"/>
          <w:b/>
          <w:sz w:val="24"/>
          <w:szCs w:val="24"/>
        </w:rPr>
        <w:t>%</w:t>
      </w:r>
      <w:r w:rsidRPr="00385CEA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Pr="00385CEA">
        <w:rPr>
          <w:rFonts w:ascii="Times New Roman" w:hAnsi="Times New Roman"/>
          <w:b/>
          <w:sz w:val="24"/>
          <w:szCs w:val="24"/>
        </w:rPr>
        <w:t>10</w:t>
      </w:r>
      <w:r w:rsidR="00663F21">
        <w:rPr>
          <w:rFonts w:ascii="Times New Roman" w:hAnsi="Times New Roman"/>
          <w:b/>
          <w:sz w:val="24"/>
          <w:szCs w:val="24"/>
        </w:rPr>
        <w:t>6 643,7</w:t>
      </w:r>
      <w:r w:rsidRPr="00385CEA">
        <w:rPr>
          <w:rFonts w:ascii="Times New Roman" w:hAnsi="Times New Roman"/>
          <w:sz w:val="24"/>
          <w:szCs w:val="24"/>
        </w:rPr>
        <w:t xml:space="preserve"> тыс. руб.), что на </w:t>
      </w:r>
      <w:r w:rsidR="00663F21">
        <w:rPr>
          <w:rFonts w:ascii="Times New Roman" w:hAnsi="Times New Roman"/>
          <w:sz w:val="24"/>
          <w:szCs w:val="24"/>
        </w:rPr>
        <w:t xml:space="preserve">3 691,7 </w:t>
      </w:r>
      <w:r w:rsidR="00A57A10" w:rsidRPr="00385CEA">
        <w:rPr>
          <w:rFonts w:ascii="Times New Roman" w:hAnsi="Times New Roman"/>
          <w:sz w:val="24"/>
          <w:szCs w:val="24"/>
        </w:rPr>
        <w:t xml:space="preserve">тыс. руб. (на </w:t>
      </w:r>
      <w:r w:rsidR="00663F21">
        <w:rPr>
          <w:rFonts w:ascii="Times New Roman" w:hAnsi="Times New Roman"/>
          <w:sz w:val="24"/>
          <w:szCs w:val="24"/>
        </w:rPr>
        <w:t>5,4</w:t>
      </w:r>
      <w:r w:rsidRPr="00385CEA">
        <w:rPr>
          <w:rFonts w:ascii="Times New Roman" w:hAnsi="Times New Roman"/>
          <w:sz w:val="24"/>
          <w:szCs w:val="24"/>
        </w:rPr>
        <w:t xml:space="preserve">%) </w:t>
      </w:r>
      <w:r w:rsidR="00FF3728">
        <w:rPr>
          <w:rFonts w:ascii="Times New Roman" w:hAnsi="Times New Roman"/>
          <w:sz w:val="24"/>
          <w:szCs w:val="24"/>
        </w:rPr>
        <w:t>меньше</w:t>
      </w:r>
      <w:r w:rsidRPr="00385CEA">
        <w:rPr>
          <w:rFonts w:ascii="Times New Roman" w:hAnsi="Times New Roman"/>
          <w:sz w:val="24"/>
          <w:szCs w:val="24"/>
        </w:rPr>
        <w:t xml:space="preserve"> поступлений </w:t>
      </w:r>
      <w:r w:rsidR="00684E05" w:rsidRPr="00385CEA">
        <w:rPr>
          <w:rFonts w:ascii="Times New Roman" w:hAnsi="Times New Roman"/>
          <w:sz w:val="24"/>
          <w:szCs w:val="24"/>
        </w:rPr>
        <w:t xml:space="preserve">за аналогичный период </w:t>
      </w:r>
      <w:r w:rsidRPr="00385CEA">
        <w:rPr>
          <w:rFonts w:ascii="Times New Roman" w:hAnsi="Times New Roman"/>
          <w:sz w:val="24"/>
          <w:szCs w:val="24"/>
        </w:rPr>
        <w:t>201</w:t>
      </w:r>
      <w:r w:rsidR="00385CEA" w:rsidRPr="00385CEA">
        <w:rPr>
          <w:rFonts w:ascii="Times New Roman" w:hAnsi="Times New Roman"/>
          <w:sz w:val="24"/>
          <w:szCs w:val="24"/>
        </w:rPr>
        <w:t>7</w:t>
      </w:r>
      <w:r w:rsidRPr="00385CEA">
        <w:rPr>
          <w:rFonts w:ascii="Times New Roman" w:hAnsi="Times New Roman"/>
          <w:sz w:val="24"/>
          <w:szCs w:val="24"/>
        </w:rPr>
        <w:t xml:space="preserve"> г</w:t>
      </w:r>
      <w:r w:rsidR="00684E05" w:rsidRPr="00385CEA">
        <w:rPr>
          <w:rFonts w:ascii="Times New Roman" w:hAnsi="Times New Roman"/>
          <w:sz w:val="24"/>
          <w:szCs w:val="24"/>
        </w:rPr>
        <w:t>ода</w:t>
      </w:r>
      <w:r w:rsidRPr="00385CEA">
        <w:rPr>
          <w:rFonts w:ascii="Times New Roman" w:hAnsi="Times New Roman"/>
          <w:sz w:val="24"/>
          <w:szCs w:val="24"/>
        </w:rPr>
        <w:t xml:space="preserve"> (</w:t>
      </w:r>
      <w:r w:rsidR="00663F21">
        <w:rPr>
          <w:rFonts w:ascii="Times New Roman" w:hAnsi="Times New Roman"/>
          <w:sz w:val="24"/>
          <w:szCs w:val="24"/>
        </w:rPr>
        <w:t>68 572,0</w:t>
      </w:r>
      <w:r w:rsidRPr="00385CEA">
        <w:rPr>
          <w:rFonts w:ascii="Times New Roman" w:hAnsi="Times New Roman"/>
          <w:sz w:val="24"/>
          <w:szCs w:val="24"/>
        </w:rPr>
        <w:t xml:space="preserve"> тыс. руб.). </w:t>
      </w:r>
    </w:p>
    <w:p w:rsidR="00355420" w:rsidRPr="00776E6E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E6E">
        <w:rPr>
          <w:rFonts w:ascii="Times New Roman" w:hAnsi="Times New Roman"/>
          <w:sz w:val="24"/>
          <w:szCs w:val="24"/>
        </w:rPr>
        <w:t xml:space="preserve">Удельный вес налоговых доходов </w:t>
      </w:r>
      <w:r w:rsidR="00920362" w:rsidRPr="00776E6E">
        <w:rPr>
          <w:rFonts w:ascii="Times New Roman" w:hAnsi="Times New Roman"/>
          <w:sz w:val="24"/>
          <w:szCs w:val="24"/>
        </w:rPr>
        <w:t>за 9 месяцев</w:t>
      </w:r>
      <w:r w:rsidRPr="00776E6E">
        <w:rPr>
          <w:rFonts w:ascii="Times New Roman" w:hAnsi="Times New Roman"/>
          <w:sz w:val="24"/>
          <w:szCs w:val="24"/>
        </w:rPr>
        <w:t xml:space="preserve"> 201</w:t>
      </w:r>
      <w:r w:rsidR="00385CEA" w:rsidRPr="00776E6E">
        <w:rPr>
          <w:rFonts w:ascii="Times New Roman" w:hAnsi="Times New Roman"/>
          <w:sz w:val="24"/>
          <w:szCs w:val="24"/>
        </w:rPr>
        <w:t>8</w:t>
      </w:r>
      <w:r w:rsidRPr="00776E6E">
        <w:rPr>
          <w:rFonts w:ascii="Times New Roman" w:hAnsi="Times New Roman"/>
          <w:sz w:val="24"/>
          <w:szCs w:val="24"/>
        </w:rPr>
        <w:t xml:space="preserve"> года составил </w:t>
      </w:r>
      <w:r w:rsidR="00C840A0" w:rsidRPr="00776E6E">
        <w:rPr>
          <w:rFonts w:ascii="Times New Roman" w:hAnsi="Times New Roman"/>
          <w:b/>
          <w:sz w:val="24"/>
          <w:szCs w:val="24"/>
        </w:rPr>
        <w:t>89,8</w:t>
      </w:r>
      <w:r w:rsidRPr="00776E6E">
        <w:rPr>
          <w:rFonts w:ascii="Times New Roman" w:hAnsi="Times New Roman"/>
          <w:b/>
          <w:sz w:val="24"/>
          <w:szCs w:val="24"/>
        </w:rPr>
        <w:t>%</w:t>
      </w:r>
      <w:r w:rsidRPr="00776E6E">
        <w:rPr>
          <w:rFonts w:ascii="Times New Roman" w:hAnsi="Times New Roman"/>
          <w:sz w:val="24"/>
          <w:szCs w:val="24"/>
        </w:rPr>
        <w:t xml:space="preserve"> от общего объема доходов.</w:t>
      </w:r>
    </w:p>
    <w:p w:rsidR="00355420" w:rsidRPr="00E67121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85CEA">
        <w:rPr>
          <w:rFonts w:ascii="Times New Roman" w:hAnsi="Times New Roman"/>
          <w:sz w:val="24"/>
          <w:szCs w:val="24"/>
        </w:rPr>
        <w:t xml:space="preserve">Основным источником формирования дохода бюджета является налог на доходы физических лиц. Поступление налога </w:t>
      </w:r>
      <w:r w:rsidR="00605E79" w:rsidRPr="00385CEA">
        <w:rPr>
          <w:rFonts w:ascii="Times New Roman" w:hAnsi="Times New Roman"/>
          <w:sz w:val="24"/>
          <w:szCs w:val="24"/>
        </w:rPr>
        <w:t>за 9 месяцев</w:t>
      </w:r>
      <w:r w:rsidRPr="00385CEA">
        <w:rPr>
          <w:rFonts w:ascii="Times New Roman" w:hAnsi="Times New Roman"/>
          <w:sz w:val="24"/>
          <w:szCs w:val="24"/>
        </w:rPr>
        <w:t xml:space="preserve"> </w:t>
      </w:r>
      <w:r w:rsidR="00A67172" w:rsidRPr="00385CEA">
        <w:rPr>
          <w:rFonts w:ascii="Times New Roman" w:hAnsi="Times New Roman"/>
          <w:sz w:val="24"/>
          <w:szCs w:val="24"/>
        </w:rPr>
        <w:t>201</w:t>
      </w:r>
      <w:r w:rsidR="00385CEA" w:rsidRPr="00385CEA">
        <w:rPr>
          <w:rFonts w:ascii="Times New Roman" w:hAnsi="Times New Roman"/>
          <w:sz w:val="24"/>
          <w:szCs w:val="24"/>
        </w:rPr>
        <w:t>8</w:t>
      </w:r>
      <w:r w:rsidR="00A67172" w:rsidRPr="00385CEA">
        <w:rPr>
          <w:rFonts w:ascii="Times New Roman" w:hAnsi="Times New Roman"/>
          <w:sz w:val="24"/>
          <w:szCs w:val="24"/>
        </w:rPr>
        <w:t xml:space="preserve"> года </w:t>
      </w:r>
      <w:r w:rsidRPr="00385CEA">
        <w:rPr>
          <w:rFonts w:ascii="Times New Roman" w:hAnsi="Times New Roman"/>
          <w:sz w:val="24"/>
          <w:szCs w:val="24"/>
        </w:rPr>
        <w:t xml:space="preserve">составило </w:t>
      </w:r>
      <w:r w:rsidR="00FE6BDF">
        <w:rPr>
          <w:rFonts w:ascii="Times New Roman" w:hAnsi="Times New Roman"/>
          <w:sz w:val="24"/>
          <w:szCs w:val="24"/>
        </w:rPr>
        <w:t>-</w:t>
      </w:r>
      <w:r w:rsidR="00F76F5F" w:rsidRPr="00385CEA">
        <w:rPr>
          <w:rFonts w:ascii="Times New Roman" w:hAnsi="Times New Roman"/>
          <w:sz w:val="24"/>
          <w:szCs w:val="24"/>
        </w:rPr>
        <w:t xml:space="preserve"> </w:t>
      </w:r>
      <w:r w:rsidR="006C2BBE" w:rsidRPr="00FE6BDF">
        <w:rPr>
          <w:rFonts w:ascii="Times New Roman" w:hAnsi="Times New Roman"/>
          <w:b/>
          <w:sz w:val="24"/>
          <w:szCs w:val="24"/>
        </w:rPr>
        <w:t>6</w:t>
      </w:r>
      <w:r w:rsidR="00FE6BDF" w:rsidRPr="00FE6BDF">
        <w:rPr>
          <w:rFonts w:ascii="Times New Roman" w:hAnsi="Times New Roman"/>
          <w:b/>
          <w:sz w:val="24"/>
          <w:szCs w:val="24"/>
        </w:rPr>
        <w:t>4 756,6</w:t>
      </w:r>
      <w:r w:rsidRPr="00FE6BDF">
        <w:rPr>
          <w:rFonts w:ascii="Times New Roman" w:hAnsi="Times New Roman"/>
          <w:sz w:val="24"/>
          <w:szCs w:val="24"/>
        </w:rPr>
        <w:t xml:space="preserve"> тыс. руб. (</w:t>
      </w:r>
      <w:r w:rsidR="006C2BBE" w:rsidRPr="00FE6BDF">
        <w:rPr>
          <w:rFonts w:ascii="Times New Roman" w:hAnsi="Times New Roman"/>
          <w:b/>
          <w:sz w:val="24"/>
          <w:szCs w:val="24"/>
        </w:rPr>
        <w:t>6</w:t>
      </w:r>
      <w:r w:rsidR="00FE6BDF" w:rsidRPr="00FE6BDF">
        <w:rPr>
          <w:rFonts w:ascii="Times New Roman" w:hAnsi="Times New Roman"/>
          <w:b/>
          <w:sz w:val="24"/>
          <w:szCs w:val="24"/>
        </w:rPr>
        <w:t>0,8</w:t>
      </w:r>
      <w:r w:rsidRPr="00FE6BDF">
        <w:rPr>
          <w:rFonts w:ascii="Times New Roman" w:hAnsi="Times New Roman"/>
          <w:b/>
          <w:sz w:val="24"/>
          <w:szCs w:val="24"/>
        </w:rPr>
        <w:t>%</w:t>
      </w:r>
      <w:r w:rsidRPr="00FE6BDF">
        <w:rPr>
          <w:rFonts w:ascii="Times New Roman" w:hAnsi="Times New Roman"/>
          <w:sz w:val="24"/>
          <w:szCs w:val="24"/>
        </w:rPr>
        <w:t xml:space="preserve">), и по сравнению с </w:t>
      </w:r>
      <w:r w:rsidR="006C2BBE" w:rsidRPr="00FE6BDF">
        <w:rPr>
          <w:rFonts w:ascii="Times New Roman" w:hAnsi="Times New Roman"/>
          <w:sz w:val="24"/>
          <w:szCs w:val="24"/>
        </w:rPr>
        <w:t>3 кварталом</w:t>
      </w:r>
      <w:r w:rsidR="00135FC1" w:rsidRPr="00FE6BDF">
        <w:rPr>
          <w:rFonts w:ascii="Times New Roman" w:hAnsi="Times New Roman"/>
          <w:sz w:val="24"/>
          <w:szCs w:val="24"/>
        </w:rPr>
        <w:t xml:space="preserve"> </w:t>
      </w:r>
      <w:r w:rsidRPr="00FE6BDF">
        <w:rPr>
          <w:rFonts w:ascii="Times New Roman" w:hAnsi="Times New Roman"/>
          <w:sz w:val="24"/>
          <w:szCs w:val="24"/>
        </w:rPr>
        <w:t>201</w:t>
      </w:r>
      <w:r w:rsidR="00385CEA" w:rsidRPr="00FE6BDF">
        <w:rPr>
          <w:rFonts w:ascii="Times New Roman" w:hAnsi="Times New Roman"/>
          <w:sz w:val="24"/>
          <w:szCs w:val="24"/>
        </w:rPr>
        <w:t>7</w:t>
      </w:r>
      <w:r w:rsidRPr="00FE6BDF">
        <w:rPr>
          <w:rFonts w:ascii="Times New Roman" w:hAnsi="Times New Roman"/>
          <w:sz w:val="24"/>
          <w:szCs w:val="24"/>
        </w:rPr>
        <w:t xml:space="preserve"> года </w:t>
      </w:r>
      <w:r w:rsidR="00FE6BDF" w:rsidRPr="00FE6BDF">
        <w:rPr>
          <w:rFonts w:ascii="Times New Roman" w:hAnsi="Times New Roman"/>
          <w:sz w:val="24"/>
          <w:szCs w:val="24"/>
        </w:rPr>
        <w:t>снизилось</w:t>
      </w:r>
      <w:r w:rsidR="00A67172" w:rsidRPr="00FE6BDF">
        <w:rPr>
          <w:rFonts w:ascii="Times New Roman" w:hAnsi="Times New Roman"/>
          <w:sz w:val="24"/>
          <w:szCs w:val="24"/>
        </w:rPr>
        <w:t xml:space="preserve"> </w:t>
      </w:r>
      <w:r w:rsidRPr="00FE6BDF">
        <w:rPr>
          <w:rFonts w:ascii="Times New Roman" w:hAnsi="Times New Roman"/>
          <w:sz w:val="24"/>
          <w:szCs w:val="24"/>
        </w:rPr>
        <w:t xml:space="preserve">на </w:t>
      </w:r>
      <w:r w:rsidR="00FE6BDF" w:rsidRPr="00FE6BDF">
        <w:rPr>
          <w:rFonts w:ascii="Times New Roman" w:hAnsi="Times New Roman"/>
          <w:sz w:val="24"/>
          <w:szCs w:val="24"/>
        </w:rPr>
        <w:t>3 692,7</w:t>
      </w:r>
      <w:r w:rsidRPr="00FE6BDF">
        <w:rPr>
          <w:rFonts w:ascii="Times New Roman" w:hAnsi="Times New Roman"/>
          <w:sz w:val="24"/>
          <w:szCs w:val="24"/>
        </w:rPr>
        <w:t xml:space="preserve"> тыс. руб. (</w:t>
      </w:r>
      <w:r w:rsidR="00A67172" w:rsidRPr="00FE6BDF">
        <w:rPr>
          <w:rFonts w:ascii="Times New Roman" w:hAnsi="Times New Roman"/>
          <w:sz w:val="24"/>
          <w:szCs w:val="24"/>
        </w:rPr>
        <w:t xml:space="preserve">на </w:t>
      </w:r>
      <w:r w:rsidR="00FE6BDF" w:rsidRPr="00FE6BDF">
        <w:rPr>
          <w:rFonts w:ascii="Times New Roman" w:hAnsi="Times New Roman"/>
          <w:sz w:val="24"/>
          <w:szCs w:val="24"/>
        </w:rPr>
        <w:t>5,4</w:t>
      </w:r>
      <w:r w:rsidRPr="00FE6BDF">
        <w:rPr>
          <w:rFonts w:ascii="Times New Roman" w:hAnsi="Times New Roman"/>
          <w:sz w:val="24"/>
          <w:szCs w:val="24"/>
        </w:rPr>
        <w:t xml:space="preserve">%). </w:t>
      </w:r>
    </w:p>
    <w:p w:rsidR="007C1D27" w:rsidRPr="006B77F4" w:rsidRDefault="00F263C5" w:rsidP="007C1D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6BDF">
        <w:rPr>
          <w:rFonts w:ascii="Times New Roman" w:hAnsi="Times New Roman"/>
          <w:sz w:val="24"/>
          <w:szCs w:val="24"/>
        </w:rPr>
        <w:t>Доход</w:t>
      </w:r>
      <w:r w:rsidR="007C1D27" w:rsidRPr="00FE6BDF">
        <w:rPr>
          <w:rFonts w:ascii="Times New Roman" w:hAnsi="Times New Roman"/>
          <w:sz w:val="24"/>
          <w:szCs w:val="24"/>
        </w:rPr>
        <w:t>ы</w:t>
      </w:r>
      <w:r w:rsidR="001D7C0B" w:rsidRPr="00FE6BDF">
        <w:rPr>
          <w:rFonts w:ascii="Times New Roman" w:hAnsi="Times New Roman"/>
          <w:sz w:val="24"/>
          <w:szCs w:val="24"/>
        </w:rPr>
        <w:t xml:space="preserve"> </w:t>
      </w:r>
      <w:r w:rsidRPr="00FE6BDF">
        <w:rPr>
          <w:rFonts w:ascii="Times New Roman" w:hAnsi="Times New Roman"/>
          <w:sz w:val="24"/>
          <w:szCs w:val="24"/>
        </w:rPr>
        <w:t>от</w:t>
      </w:r>
      <w:r w:rsidR="001D7C0B" w:rsidRPr="00FE6BDF">
        <w:rPr>
          <w:rFonts w:ascii="Times New Roman" w:hAnsi="Times New Roman"/>
          <w:sz w:val="24"/>
          <w:szCs w:val="24"/>
        </w:rPr>
        <w:t xml:space="preserve"> налог</w:t>
      </w:r>
      <w:r w:rsidRPr="00FE6BDF">
        <w:rPr>
          <w:rFonts w:ascii="Times New Roman" w:hAnsi="Times New Roman"/>
          <w:sz w:val="24"/>
          <w:szCs w:val="24"/>
        </w:rPr>
        <w:t>а</w:t>
      </w:r>
      <w:r w:rsidR="001D7C0B" w:rsidRPr="00FE6BDF">
        <w:rPr>
          <w:rFonts w:ascii="Times New Roman" w:hAnsi="Times New Roman"/>
          <w:sz w:val="24"/>
          <w:szCs w:val="24"/>
        </w:rPr>
        <w:t xml:space="preserve"> на совокупный доход </w:t>
      </w:r>
      <w:r w:rsidR="006C2BBE" w:rsidRPr="00FE6BDF">
        <w:rPr>
          <w:rFonts w:ascii="Times New Roman" w:hAnsi="Times New Roman"/>
          <w:sz w:val="24"/>
          <w:szCs w:val="24"/>
        </w:rPr>
        <w:t xml:space="preserve">за 9 месяцев </w:t>
      </w:r>
      <w:r w:rsidR="00944820" w:rsidRPr="00FE6BDF">
        <w:rPr>
          <w:rFonts w:ascii="Times New Roman" w:hAnsi="Times New Roman"/>
          <w:sz w:val="24"/>
          <w:szCs w:val="24"/>
        </w:rPr>
        <w:t>201</w:t>
      </w:r>
      <w:r w:rsidR="00385CEA" w:rsidRPr="00FE6BDF">
        <w:rPr>
          <w:rFonts w:ascii="Times New Roman" w:hAnsi="Times New Roman"/>
          <w:sz w:val="24"/>
          <w:szCs w:val="24"/>
        </w:rPr>
        <w:t>8</w:t>
      </w:r>
      <w:r w:rsidR="00944820" w:rsidRPr="00FE6BDF">
        <w:rPr>
          <w:rFonts w:ascii="Times New Roman" w:hAnsi="Times New Roman"/>
          <w:sz w:val="24"/>
          <w:szCs w:val="24"/>
        </w:rPr>
        <w:t xml:space="preserve"> </w:t>
      </w:r>
      <w:r w:rsidRPr="00FE6BDF">
        <w:rPr>
          <w:rFonts w:ascii="Times New Roman" w:hAnsi="Times New Roman"/>
          <w:sz w:val="24"/>
          <w:szCs w:val="24"/>
        </w:rPr>
        <w:t xml:space="preserve">года </w:t>
      </w:r>
      <w:r w:rsidR="007C1D27" w:rsidRPr="00FE6BDF">
        <w:rPr>
          <w:rFonts w:ascii="Times New Roman" w:hAnsi="Times New Roman"/>
          <w:sz w:val="24"/>
          <w:szCs w:val="24"/>
        </w:rPr>
        <w:t xml:space="preserve">составили </w:t>
      </w:r>
      <w:r w:rsidR="00FE6BDF" w:rsidRPr="00FE6BDF">
        <w:rPr>
          <w:rFonts w:ascii="Times New Roman" w:hAnsi="Times New Roman"/>
          <w:sz w:val="24"/>
          <w:szCs w:val="24"/>
        </w:rPr>
        <w:t>-</w:t>
      </w:r>
      <w:r w:rsidR="007C1D27" w:rsidRPr="00FE6BDF">
        <w:rPr>
          <w:rFonts w:ascii="Times New Roman" w:hAnsi="Times New Roman"/>
          <w:sz w:val="24"/>
          <w:szCs w:val="24"/>
        </w:rPr>
        <w:t xml:space="preserve"> </w:t>
      </w:r>
      <w:r w:rsidR="006C2BBE" w:rsidRPr="00FE6BDF">
        <w:rPr>
          <w:rFonts w:ascii="Times New Roman" w:hAnsi="Times New Roman"/>
          <w:b/>
          <w:sz w:val="24"/>
          <w:szCs w:val="24"/>
        </w:rPr>
        <w:t>37</w:t>
      </w:r>
      <w:r w:rsidR="00FE6BDF" w:rsidRPr="00FE6BDF">
        <w:rPr>
          <w:rFonts w:ascii="Times New Roman" w:hAnsi="Times New Roman"/>
          <w:b/>
          <w:sz w:val="24"/>
          <w:szCs w:val="24"/>
        </w:rPr>
        <w:t>,0</w:t>
      </w:r>
      <w:r w:rsidR="006C2BBE" w:rsidRPr="00FE6BDF">
        <w:rPr>
          <w:rFonts w:ascii="Times New Roman" w:hAnsi="Times New Roman"/>
          <w:b/>
          <w:sz w:val="24"/>
          <w:szCs w:val="24"/>
        </w:rPr>
        <w:t xml:space="preserve"> </w:t>
      </w:r>
      <w:r w:rsidR="007C1D27" w:rsidRPr="00FE6BDF">
        <w:rPr>
          <w:rFonts w:ascii="Times New Roman" w:hAnsi="Times New Roman"/>
          <w:sz w:val="24"/>
          <w:szCs w:val="24"/>
        </w:rPr>
        <w:t>тыс. руб. (</w:t>
      </w:r>
      <w:r w:rsidR="00FE6BDF" w:rsidRPr="00FE6BDF">
        <w:rPr>
          <w:rFonts w:ascii="Times New Roman" w:hAnsi="Times New Roman"/>
          <w:b/>
          <w:sz w:val="24"/>
          <w:szCs w:val="24"/>
        </w:rPr>
        <w:t>90,2</w:t>
      </w:r>
      <w:r w:rsidR="007C1D27" w:rsidRPr="00FE6BDF">
        <w:rPr>
          <w:rFonts w:ascii="Times New Roman" w:hAnsi="Times New Roman"/>
          <w:b/>
          <w:sz w:val="24"/>
          <w:szCs w:val="24"/>
        </w:rPr>
        <w:t>%</w:t>
      </w:r>
      <w:r w:rsidR="007C1D27" w:rsidRPr="00FE6BDF">
        <w:rPr>
          <w:rFonts w:ascii="Times New Roman" w:hAnsi="Times New Roman"/>
          <w:sz w:val="24"/>
          <w:szCs w:val="24"/>
        </w:rPr>
        <w:t xml:space="preserve">), и по сравнению с </w:t>
      </w:r>
      <w:r w:rsidR="006C2BBE" w:rsidRPr="00FE6BDF">
        <w:rPr>
          <w:rFonts w:ascii="Times New Roman" w:hAnsi="Times New Roman"/>
          <w:sz w:val="24"/>
          <w:szCs w:val="24"/>
        </w:rPr>
        <w:t xml:space="preserve">3 кварталом </w:t>
      </w:r>
      <w:r w:rsidR="007C1D27" w:rsidRPr="00FE6BDF">
        <w:rPr>
          <w:rFonts w:ascii="Times New Roman" w:hAnsi="Times New Roman"/>
          <w:sz w:val="24"/>
          <w:szCs w:val="24"/>
        </w:rPr>
        <w:t>201</w:t>
      </w:r>
      <w:r w:rsidR="00385CEA" w:rsidRPr="00FE6BDF">
        <w:rPr>
          <w:rFonts w:ascii="Times New Roman" w:hAnsi="Times New Roman"/>
          <w:sz w:val="24"/>
          <w:szCs w:val="24"/>
        </w:rPr>
        <w:t>7</w:t>
      </w:r>
      <w:r w:rsidR="007C1D27" w:rsidRPr="00FE6BDF">
        <w:rPr>
          <w:rFonts w:ascii="Times New Roman" w:hAnsi="Times New Roman"/>
          <w:sz w:val="24"/>
          <w:szCs w:val="24"/>
        </w:rPr>
        <w:t xml:space="preserve"> </w:t>
      </w:r>
      <w:r w:rsidR="007C1D27" w:rsidRPr="006B77F4">
        <w:rPr>
          <w:rFonts w:ascii="Times New Roman" w:hAnsi="Times New Roman"/>
          <w:sz w:val="24"/>
          <w:szCs w:val="24"/>
        </w:rPr>
        <w:t xml:space="preserve">года  увеличились на </w:t>
      </w:r>
      <w:r w:rsidR="008356DC" w:rsidRPr="006B77F4">
        <w:rPr>
          <w:rFonts w:ascii="Times New Roman" w:hAnsi="Times New Roman"/>
          <w:sz w:val="24"/>
          <w:szCs w:val="24"/>
        </w:rPr>
        <w:t>1</w:t>
      </w:r>
      <w:r w:rsidR="007C1D27" w:rsidRPr="006B77F4">
        <w:rPr>
          <w:rFonts w:ascii="Times New Roman" w:hAnsi="Times New Roman"/>
          <w:sz w:val="24"/>
          <w:szCs w:val="24"/>
        </w:rPr>
        <w:t>,</w:t>
      </w:r>
      <w:r w:rsidR="00FE6BDF" w:rsidRPr="006B77F4">
        <w:rPr>
          <w:rFonts w:ascii="Times New Roman" w:hAnsi="Times New Roman"/>
          <w:sz w:val="24"/>
          <w:szCs w:val="24"/>
        </w:rPr>
        <w:t>3</w:t>
      </w:r>
      <w:r w:rsidR="008356DC" w:rsidRPr="006B77F4">
        <w:rPr>
          <w:rFonts w:ascii="Times New Roman" w:hAnsi="Times New Roman"/>
          <w:sz w:val="24"/>
          <w:szCs w:val="24"/>
        </w:rPr>
        <w:t xml:space="preserve"> тыс. руб. (на </w:t>
      </w:r>
      <w:r w:rsidR="006B77F4" w:rsidRPr="006B77F4">
        <w:rPr>
          <w:rFonts w:ascii="Times New Roman" w:hAnsi="Times New Roman"/>
          <w:sz w:val="24"/>
          <w:szCs w:val="24"/>
        </w:rPr>
        <w:t>3,6</w:t>
      </w:r>
      <w:r w:rsidR="007C1D27" w:rsidRPr="006B77F4">
        <w:rPr>
          <w:rFonts w:ascii="Times New Roman" w:hAnsi="Times New Roman"/>
          <w:sz w:val="24"/>
          <w:szCs w:val="24"/>
        </w:rPr>
        <w:t xml:space="preserve">%). </w:t>
      </w:r>
    </w:p>
    <w:p w:rsidR="007C1D27" w:rsidRDefault="007C1D27" w:rsidP="00B4181E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77F4">
        <w:rPr>
          <w:rFonts w:ascii="Times New Roman" w:hAnsi="Times New Roman"/>
          <w:sz w:val="24"/>
          <w:szCs w:val="24"/>
        </w:rPr>
        <w:t xml:space="preserve">Доходы от налога на имущество </w:t>
      </w:r>
      <w:r w:rsidR="00C24866" w:rsidRPr="006B77F4">
        <w:rPr>
          <w:rFonts w:ascii="Times New Roman" w:hAnsi="Times New Roman"/>
          <w:sz w:val="24"/>
          <w:szCs w:val="24"/>
        </w:rPr>
        <w:t xml:space="preserve">за 9 месяцев </w:t>
      </w:r>
      <w:r w:rsidRPr="006B77F4">
        <w:rPr>
          <w:rFonts w:ascii="Times New Roman" w:hAnsi="Times New Roman"/>
          <w:sz w:val="24"/>
          <w:szCs w:val="24"/>
        </w:rPr>
        <w:t>201</w:t>
      </w:r>
      <w:r w:rsidR="00385CEA" w:rsidRPr="006B77F4">
        <w:rPr>
          <w:rFonts w:ascii="Times New Roman" w:hAnsi="Times New Roman"/>
          <w:sz w:val="24"/>
          <w:szCs w:val="24"/>
        </w:rPr>
        <w:t>8</w:t>
      </w:r>
      <w:r w:rsidRPr="006B77F4">
        <w:rPr>
          <w:rFonts w:ascii="Times New Roman" w:hAnsi="Times New Roman"/>
          <w:sz w:val="24"/>
          <w:szCs w:val="24"/>
        </w:rPr>
        <w:t xml:space="preserve"> года составили - </w:t>
      </w:r>
      <w:r w:rsidRPr="006B77F4">
        <w:rPr>
          <w:rFonts w:ascii="Times New Roman" w:hAnsi="Times New Roman"/>
          <w:b/>
          <w:sz w:val="24"/>
          <w:szCs w:val="24"/>
        </w:rPr>
        <w:t>86,7</w:t>
      </w:r>
      <w:r w:rsidRPr="006B77F4">
        <w:rPr>
          <w:rFonts w:ascii="Times New Roman" w:hAnsi="Times New Roman"/>
          <w:sz w:val="24"/>
          <w:szCs w:val="24"/>
        </w:rPr>
        <w:t xml:space="preserve"> тыс. руб. (</w:t>
      </w:r>
      <w:r w:rsidR="006B77F4" w:rsidRPr="006B77F4">
        <w:rPr>
          <w:rFonts w:ascii="Times New Roman" w:hAnsi="Times New Roman"/>
          <w:b/>
          <w:sz w:val="24"/>
          <w:szCs w:val="24"/>
        </w:rPr>
        <w:t>100</w:t>
      </w:r>
      <w:r w:rsidRPr="006B77F4">
        <w:rPr>
          <w:rFonts w:ascii="Times New Roman" w:hAnsi="Times New Roman"/>
          <w:b/>
          <w:sz w:val="24"/>
          <w:szCs w:val="24"/>
        </w:rPr>
        <w:t>%</w:t>
      </w:r>
      <w:r w:rsidRPr="006B77F4">
        <w:rPr>
          <w:rFonts w:ascii="Times New Roman" w:hAnsi="Times New Roman"/>
          <w:sz w:val="24"/>
          <w:szCs w:val="24"/>
        </w:rPr>
        <w:t xml:space="preserve">), </w:t>
      </w:r>
      <w:r w:rsidR="006B77F4" w:rsidRPr="006B77F4">
        <w:rPr>
          <w:rFonts w:ascii="Times New Roman" w:hAnsi="Times New Roman"/>
          <w:sz w:val="24"/>
          <w:szCs w:val="24"/>
        </w:rPr>
        <w:t xml:space="preserve">так же как </w:t>
      </w:r>
      <w:r w:rsidRPr="006B77F4">
        <w:rPr>
          <w:rFonts w:ascii="Times New Roman" w:hAnsi="Times New Roman"/>
          <w:sz w:val="24"/>
          <w:szCs w:val="24"/>
        </w:rPr>
        <w:t xml:space="preserve">и </w:t>
      </w:r>
      <w:r w:rsidR="006B77F4" w:rsidRPr="006B77F4">
        <w:rPr>
          <w:rFonts w:ascii="Times New Roman" w:hAnsi="Times New Roman"/>
          <w:sz w:val="24"/>
          <w:szCs w:val="24"/>
        </w:rPr>
        <w:t xml:space="preserve">за </w:t>
      </w:r>
      <w:r w:rsidR="0002317D" w:rsidRPr="006B77F4">
        <w:rPr>
          <w:rFonts w:ascii="Times New Roman" w:hAnsi="Times New Roman"/>
          <w:sz w:val="24"/>
          <w:szCs w:val="24"/>
        </w:rPr>
        <w:t>3 квартал</w:t>
      </w:r>
      <w:r w:rsidR="006B77F4" w:rsidRPr="006B77F4">
        <w:rPr>
          <w:rFonts w:ascii="Times New Roman" w:hAnsi="Times New Roman"/>
          <w:sz w:val="24"/>
          <w:szCs w:val="24"/>
        </w:rPr>
        <w:t>а</w:t>
      </w:r>
      <w:r w:rsidRPr="006B77F4">
        <w:rPr>
          <w:rFonts w:ascii="Times New Roman" w:hAnsi="Times New Roman"/>
          <w:sz w:val="24"/>
          <w:szCs w:val="24"/>
        </w:rPr>
        <w:t xml:space="preserve"> 201</w:t>
      </w:r>
      <w:r w:rsidR="00385CEA" w:rsidRPr="006B77F4">
        <w:rPr>
          <w:rFonts w:ascii="Times New Roman" w:hAnsi="Times New Roman"/>
          <w:sz w:val="24"/>
          <w:szCs w:val="24"/>
        </w:rPr>
        <w:t>7</w:t>
      </w:r>
      <w:r w:rsidR="006B77F4" w:rsidRPr="006B77F4">
        <w:rPr>
          <w:rFonts w:ascii="Times New Roman" w:hAnsi="Times New Roman"/>
          <w:sz w:val="24"/>
          <w:szCs w:val="24"/>
        </w:rPr>
        <w:t xml:space="preserve"> года</w:t>
      </w:r>
      <w:r w:rsidRPr="006B77F4">
        <w:rPr>
          <w:rFonts w:ascii="Times New Roman" w:hAnsi="Times New Roman"/>
          <w:sz w:val="24"/>
          <w:szCs w:val="24"/>
        </w:rPr>
        <w:t xml:space="preserve">. </w:t>
      </w:r>
    </w:p>
    <w:p w:rsidR="003A2BFB" w:rsidRPr="00E67121" w:rsidRDefault="00C0316D" w:rsidP="00492401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B4499">
        <w:rPr>
          <w:rFonts w:ascii="Times New Roman" w:hAnsi="Times New Roman"/>
          <w:sz w:val="24"/>
          <w:szCs w:val="24"/>
        </w:rPr>
        <w:t>Объем неналоговых поступлений в местный бюджет по состоянию на 01.</w:t>
      </w:r>
      <w:r w:rsidR="009632D7" w:rsidRPr="000B4499">
        <w:rPr>
          <w:rFonts w:ascii="Times New Roman" w:hAnsi="Times New Roman"/>
          <w:sz w:val="24"/>
          <w:szCs w:val="24"/>
        </w:rPr>
        <w:t>10</w:t>
      </w:r>
      <w:r w:rsidRPr="000B4499">
        <w:rPr>
          <w:rFonts w:ascii="Times New Roman" w:hAnsi="Times New Roman"/>
          <w:sz w:val="24"/>
          <w:szCs w:val="24"/>
        </w:rPr>
        <w:t>.201</w:t>
      </w:r>
      <w:r w:rsidR="00385CEA" w:rsidRPr="000B4499">
        <w:rPr>
          <w:rFonts w:ascii="Times New Roman" w:hAnsi="Times New Roman"/>
          <w:sz w:val="24"/>
          <w:szCs w:val="24"/>
        </w:rPr>
        <w:t>8</w:t>
      </w:r>
      <w:r w:rsidRPr="000B4499">
        <w:rPr>
          <w:rFonts w:ascii="Times New Roman" w:hAnsi="Times New Roman"/>
          <w:sz w:val="24"/>
          <w:szCs w:val="24"/>
        </w:rPr>
        <w:t xml:space="preserve"> г. составил </w:t>
      </w:r>
      <w:r w:rsidR="006529F3" w:rsidRPr="00B4181E">
        <w:rPr>
          <w:rFonts w:ascii="Times New Roman" w:hAnsi="Times New Roman"/>
          <w:sz w:val="24"/>
          <w:szCs w:val="24"/>
        </w:rPr>
        <w:t>-</w:t>
      </w:r>
      <w:r w:rsidR="002E7165" w:rsidRPr="00B4181E">
        <w:rPr>
          <w:rFonts w:ascii="Times New Roman" w:hAnsi="Times New Roman"/>
          <w:sz w:val="24"/>
          <w:szCs w:val="24"/>
        </w:rPr>
        <w:t xml:space="preserve"> </w:t>
      </w:r>
      <w:r w:rsidR="006529F3" w:rsidRPr="00B4181E">
        <w:rPr>
          <w:rFonts w:ascii="Times New Roman" w:hAnsi="Times New Roman"/>
          <w:b/>
          <w:sz w:val="24"/>
          <w:szCs w:val="24"/>
        </w:rPr>
        <w:t>284,1</w:t>
      </w:r>
      <w:r w:rsidRPr="00B4181E">
        <w:rPr>
          <w:rFonts w:ascii="Times New Roman" w:hAnsi="Times New Roman"/>
          <w:sz w:val="24"/>
          <w:szCs w:val="24"/>
        </w:rPr>
        <w:t xml:space="preserve"> </w:t>
      </w:r>
      <w:r w:rsidRPr="006529F3">
        <w:rPr>
          <w:rFonts w:ascii="Times New Roman" w:hAnsi="Times New Roman"/>
          <w:sz w:val="24"/>
          <w:szCs w:val="24"/>
        </w:rPr>
        <w:t xml:space="preserve">тыс. руб. или </w:t>
      </w:r>
      <w:r w:rsidR="006529F3" w:rsidRPr="006529F3">
        <w:rPr>
          <w:rFonts w:ascii="Times New Roman" w:hAnsi="Times New Roman"/>
          <w:b/>
          <w:sz w:val="24"/>
          <w:szCs w:val="24"/>
        </w:rPr>
        <w:t>54,5</w:t>
      </w:r>
      <w:r w:rsidRPr="006529F3">
        <w:rPr>
          <w:rFonts w:ascii="Times New Roman" w:hAnsi="Times New Roman"/>
          <w:b/>
          <w:sz w:val="24"/>
          <w:szCs w:val="24"/>
        </w:rPr>
        <w:t>%</w:t>
      </w:r>
      <w:r w:rsidRPr="006529F3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6529F3" w:rsidRPr="006529F3">
        <w:rPr>
          <w:rFonts w:ascii="Times New Roman" w:hAnsi="Times New Roman"/>
          <w:b/>
          <w:sz w:val="24"/>
          <w:szCs w:val="24"/>
        </w:rPr>
        <w:t>521,4</w:t>
      </w:r>
      <w:r w:rsidRPr="006529F3">
        <w:rPr>
          <w:rFonts w:ascii="Times New Roman" w:hAnsi="Times New Roman"/>
          <w:sz w:val="24"/>
          <w:szCs w:val="24"/>
        </w:rPr>
        <w:t xml:space="preserve"> тыс. руб.), что на </w:t>
      </w:r>
      <w:r w:rsidR="006529F3">
        <w:rPr>
          <w:rFonts w:ascii="Times New Roman" w:hAnsi="Times New Roman"/>
          <w:sz w:val="24"/>
          <w:szCs w:val="24"/>
        </w:rPr>
        <w:t>109,1</w:t>
      </w:r>
      <w:r w:rsidRPr="00E940AB">
        <w:rPr>
          <w:rFonts w:ascii="Times New Roman" w:hAnsi="Times New Roman"/>
          <w:sz w:val="24"/>
          <w:szCs w:val="24"/>
        </w:rPr>
        <w:t xml:space="preserve"> тыс. руб. (на </w:t>
      </w:r>
      <w:r w:rsidR="00E66502" w:rsidRPr="00E940AB">
        <w:rPr>
          <w:rFonts w:ascii="Times New Roman" w:hAnsi="Times New Roman"/>
          <w:sz w:val="24"/>
          <w:szCs w:val="24"/>
        </w:rPr>
        <w:t>6</w:t>
      </w:r>
      <w:r w:rsidR="006529F3" w:rsidRPr="00E940AB">
        <w:rPr>
          <w:rFonts w:ascii="Times New Roman" w:hAnsi="Times New Roman"/>
          <w:sz w:val="24"/>
          <w:szCs w:val="24"/>
        </w:rPr>
        <w:t>2,3</w:t>
      </w:r>
      <w:r w:rsidRPr="00E940AB">
        <w:rPr>
          <w:rFonts w:ascii="Times New Roman" w:hAnsi="Times New Roman"/>
          <w:sz w:val="24"/>
          <w:szCs w:val="24"/>
        </w:rPr>
        <w:t xml:space="preserve">%) </w:t>
      </w:r>
      <w:r w:rsidR="006529F3" w:rsidRPr="00E940AB">
        <w:rPr>
          <w:rFonts w:ascii="Times New Roman" w:hAnsi="Times New Roman"/>
          <w:sz w:val="24"/>
          <w:szCs w:val="24"/>
        </w:rPr>
        <w:t>больше</w:t>
      </w:r>
      <w:r w:rsidRPr="00E940AB">
        <w:rPr>
          <w:rFonts w:ascii="Times New Roman" w:hAnsi="Times New Roman"/>
          <w:sz w:val="24"/>
          <w:szCs w:val="24"/>
        </w:rPr>
        <w:t xml:space="preserve"> поступлений </w:t>
      </w:r>
      <w:r w:rsidR="009632D7" w:rsidRPr="00E940AB">
        <w:rPr>
          <w:rFonts w:ascii="Times New Roman" w:hAnsi="Times New Roman"/>
          <w:sz w:val="24"/>
          <w:szCs w:val="24"/>
        </w:rPr>
        <w:t>за 3 квартала</w:t>
      </w:r>
      <w:r w:rsidRPr="00E940AB">
        <w:rPr>
          <w:rFonts w:ascii="Times New Roman" w:hAnsi="Times New Roman"/>
          <w:sz w:val="24"/>
          <w:szCs w:val="24"/>
        </w:rPr>
        <w:t xml:space="preserve"> 201</w:t>
      </w:r>
      <w:r w:rsidR="00385CEA" w:rsidRPr="00E940AB">
        <w:rPr>
          <w:rFonts w:ascii="Times New Roman" w:hAnsi="Times New Roman"/>
          <w:sz w:val="24"/>
          <w:szCs w:val="24"/>
        </w:rPr>
        <w:t>7</w:t>
      </w:r>
      <w:r w:rsidRPr="00E940AB">
        <w:rPr>
          <w:rFonts w:ascii="Times New Roman" w:hAnsi="Times New Roman"/>
          <w:sz w:val="24"/>
          <w:szCs w:val="24"/>
        </w:rPr>
        <w:t xml:space="preserve"> г. (</w:t>
      </w:r>
      <w:r w:rsidR="006529F3" w:rsidRPr="00E940AB">
        <w:rPr>
          <w:rFonts w:ascii="Times New Roman" w:hAnsi="Times New Roman"/>
          <w:sz w:val="24"/>
          <w:szCs w:val="24"/>
        </w:rPr>
        <w:t>175,0</w:t>
      </w:r>
      <w:r w:rsidRPr="00E940AB">
        <w:rPr>
          <w:rFonts w:ascii="Times New Roman" w:hAnsi="Times New Roman"/>
          <w:sz w:val="24"/>
          <w:szCs w:val="24"/>
        </w:rPr>
        <w:t xml:space="preserve"> тыс. руб.).</w:t>
      </w:r>
      <w:r w:rsidR="00492401" w:rsidRPr="00E940AB">
        <w:rPr>
          <w:rFonts w:ascii="Times New Roman" w:hAnsi="Times New Roman"/>
          <w:sz w:val="24"/>
          <w:szCs w:val="24"/>
        </w:rPr>
        <w:t xml:space="preserve"> </w:t>
      </w:r>
    </w:p>
    <w:p w:rsidR="00C0316D" w:rsidRPr="00776E6E" w:rsidRDefault="00C0316D" w:rsidP="00492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76E6E">
        <w:rPr>
          <w:rFonts w:ascii="Times New Roman" w:hAnsi="Times New Roman"/>
          <w:sz w:val="24"/>
          <w:szCs w:val="24"/>
        </w:rPr>
        <w:t xml:space="preserve">Удельный вес неналоговых доходов </w:t>
      </w:r>
      <w:r w:rsidR="00311928" w:rsidRPr="00776E6E">
        <w:rPr>
          <w:rFonts w:ascii="Times New Roman" w:hAnsi="Times New Roman"/>
          <w:sz w:val="24"/>
          <w:szCs w:val="24"/>
        </w:rPr>
        <w:t xml:space="preserve">за </w:t>
      </w:r>
      <w:r w:rsidR="003A2BFB" w:rsidRPr="00776E6E">
        <w:rPr>
          <w:rFonts w:ascii="Times New Roman" w:hAnsi="Times New Roman"/>
          <w:sz w:val="24"/>
          <w:szCs w:val="24"/>
        </w:rPr>
        <w:t>9</w:t>
      </w:r>
      <w:r w:rsidR="00311928" w:rsidRPr="00776E6E">
        <w:rPr>
          <w:rFonts w:ascii="Times New Roman" w:hAnsi="Times New Roman"/>
          <w:sz w:val="24"/>
          <w:szCs w:val="24"/>
        </w:rPr>
        <w:t xml:space="preserve"> месяцев</w:t>
      </w:r>
      <w:r w:rsidRPr="00776E6E">
        <w:rPr>
          <w:rFonts w:ascii="Times New Roman" w:hAnsi="Times New Roman"/>
          <w:sz w:val="24"/>
          <w:szCs w:val="24"/>
        </w:rPr>
        <w:t xml:space="preserve"> 201</w:t>
      </w:r>
      <w:r w:rsidR="00385CEA" w:rsidRPr="00776E6E">
        <w:rPr>
          <w:rFonts w:ascii="Times New Roman" w:hAnsi="Times New Roman"/>
          <w:sz w:val="24"/>
          <w:szCs w:val="24"/>
        </w:rPr>
        <w:t>8</w:t>
      </w:r>
      <w:r w:rsidRPr="00776E6E">
        <w:rPr>
          <w:rFonts w:ascii="Times New Roman" w:hAnsi="Times New Roman"/>
          <w:sz w:val="24"/>
          <w:szCs w:val="24"/>
        </w:rPr>
        <w:t xml:space="preserve"> года составил </w:t>
      </w:r>
      <w:r w:rsidR="003F1F4E" w:rsidRPr="00776E6E">
        <w:rPr>
          <w:rFonts w:ascii="Times New Roman" w:hAnsi="Times New Roman"/>
          <w:b/>
          <w:sz w:val="24"/>
          <w:szCs w:val="24"/>
        </w:rPr>
        <w:t>0</w:t>
      </w:r>
      <w:r w:rsidRPr="00776E6E">
        <w:rPr>
          <w:rFonts w:ascii="Times New Roman" w:hAnsi="Times New Roman"/>
          <w:b/>
          <w:sz w:val="24"/>
          <w:szCs w:val="24"/>
        </w:rPr>
        <w:t>,</w:t>
      </w:r>
      <w:r w:rsidR="00107CD7" w:rsidRPr="00776E6E">
        <w:rPr>
          <w:rFonts w:ascii="Times New Roman" w:hAnsi="Times New Roman"/>
          <w:b/>
          <w:sz w:val="24"/>
          <w:szCs w:val="24"/>
        </w:rPr>
        <w:t>4</w:t>
      </w:r>
      <w:r w:rsidRPr="00776E6E">
        <w:rPr>
          <w:rFonts w:ascii="Times New Roman" w:hAnsi="Times New Roman"/>
          <w:b/>
          <w:sz w:val="24"/>
          <w:szCs w:val="24"/>
        </w:rPr>
        <w:t>%</w:t>
      </w:r>
      <w:r w:rsidRPr="00776E6E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3943B6" w:rsidRPr="006D0599" w:rsidRDefault="009632D7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0599">
        <w:rPr>
          <w:rFonts w:ascii="Times New Roman" w:hAnsi="Times New Roman"/>
          <w:sz w:val="24"/>
          <w:szCs w:val="24"/>
        </w:rPr>
        <w:lastRenderedPageBreak/>
        <w:t>За 3 квартала</w:t>
      </w:r>
      <w:r w:rsidR="0018366B" w:rsidRPr="006D0599">
        <w:rPr>
          <w:rFonts w:ascii="Times New Roman" w:hAnsi="Times New Roman"/>
          <w:sz w:val="24"/>
          <w:szCs w:val="24"/>
        </w:rPr>
        <w:t xml:space="preserve"> текущего года доходы от </w:t>
      </w:r>
      <w:r w:rsidR="00246D67" w:rsidRPr="006D0599">
        <w:rPr>
          <w:rFonts w:ascii="Times New Roman" w:hAnsi="Times New Roman"/>
          <w:sz w:val="24"/>
          <w:szCs w:val="24"/>
        </w:rPr>
        <w:t>использования имущества, находящегося в муниципальной собственности</w:t>
      </w:r>
      <w:r w:rsidR="0018366B" w:rsidRPr="006D0599">
        <w:rPr>
          <w:rFonts w:ascii="Times New Roman" w:hAnsi="Times New Roman"/>
          <w:sz w:val="24"/>
          <w:szCs w:val="24"/>
        </w:rPr>
        <w:t xml:space="preserve"> составили </w:t>
      </w:r>
      <w:r w:rsidR="006D0599" w:rsidRPr="006D0599">
        <w:rPr>
          <w:rFonts w:ascii="Times New Roman" w:hAnsi="Times New Roman"/>
          <w:sz w:val="24"/>
          <w:szCs w:val="24"/>
        </w:rPr>
        <w:t>-</w:t>
      </w:r>
      <w:r w:rsidR="00492401" w:rsidRPr="006D0599">
        <w:rPr>
          <w:rFonts w:ascii="Times New Roman" w:hAnsi="Times New Roman"/>
          <w:sz w:val="24"/>
          <w:szCs w:val="24"/>
        </w:rPr>
        <w:t xml:space="preserve"> </w:t>
      </w:r>
      <w:r w:rsidR="006D0599" w:rsidRPr="006D0599">
        <w:rPr>
          <w:rFonts w:ascii="Times New Roman" w:hAnsi="Times New Roman"/>
          <w:b/>
          <w:sz w:val="24"/>
          <w:szCs w:val="24"/>
        </w:rPr>
        <w:t>236,4</w:t>
      </w:r>
      <w:r w:rsidR="0018366B" w:rsidRPr="006D0599">
        <w:rPr>
          <w:rFonts w:ascii="Times New Roman" w:hAnsi="Times New Roman"/>
          <w:sz w:val="24"/>
          <w:szCs w:val="24"/>
        </w:rPr>
        <w:t xml:space="preserve"> тыс. руб. или </w:t>
      </w:r>
      <w:r w:rsidR="006D0599" w:rsidRPr="006D0599">
        <w:rPr>
          <w:rFonts w:ascii="Times New Roman" w:hAnsi="Times New Roman"/>
          <w:b/>
          <w:sz w:val="24"/>
          <w:szCs w:val="24"/>
        </w:rPr>
        <w:t>100</w:t>
      </w:r>
      <w:r w:rsidR="0018366B" w:rsidRPr="006D0599">
        <w:rPr>
          <w:rFonts w:ascii="Times New Roman" w:hAnsi="Times New Roman"/>
          <w:b/>
          <w:sz w:val="24"/>
          <w:szCs w:val="24"/>
        </w:rPr>
        <w:t>%</w:t>
      </w:r>
      <w:r w:rsidR="0018366B" w:rsidRPr="006D0599">
        <w:rPr>
          <w:rFonts w:ascii="Times New Roman" w:hAnsi="Times New Roman"/>
          <w:sz w:val="24"/>
          <w:szCs w:val="24"/>
        </w:rPr>
        <w:t xml:space="preserve"> от запланированных доходов</w:t>
      </w:r>
      <w:r w:rsidR="00916DCC" w:rsidRPr="006D0599">
        <w:rPr>
          <w:rFonts w:ascii="Times New Roman" w:hAnsi="Times New Roman"/>
          <w:sz w:val="24"/>
          <w:szCs w:val="24"/>
        </w:rPr>
        <w:t xml:space="preserve"> (</w:t>
      </w:r>
      <w:r w:rsidR="00246D67" w:rsidRPr="006D0599">
        <w:rPr>
          <w:rFonts w:ascii="Times New Roman" w:hAnsi="Times New Roman"/>
          <w:b/>
          <w:sz w:val="24"/>
          <w:szCs w:val="24"/>
        </w:rPr>
        <w:t>2</w:t>
      </w:r>
      <w:r w:rsidR="006D0599" w:rsidRPr="006D0599">
        <w:rPr>
          <w:rFonts w:ascii="Times New Roman" w:hAnsi="Times New Roman"/>
          <w:b/>
          <w:sz w:val="24"/>
          <w:szCs w:val="24"/>
        </w:rPr>
        <w:t>36,4</w:t>
      </w:r>
      <w:r w:rsidR="00916DCC" w:rsidRPr="006D0599">
        <w:rPr>
          <w:rFonts w:ascii="Times New Roman" w:hAnsi="Times New Roman"/>
          <w:sz w:val="24"/>
          <w:szCs w:val="24"/>
        </w:rPr>
        <w:t xml:space="preserve"> тыс. руб.)</w:t>
      </w:r>
      <w:r w:rsidR="00246D67" w:rsidRPr="006D0599">
        <w:rPr>
          <w:rFonts w:ascii="Times New Roman" w:hAnsi="Times New Roman"/>
          <w:sz w:val="24"/>
          <w:szCs w:val="24"/>
        </w:rPr>
        <w:t xml:space="preserve">, что на </w:t>
      </w:r>
      <w:r w:rsidR="006D0599" w:rsidRPr="006D0599">
        <w:rPr>
          <w:rFonts w:ascii="Times New Roman" w:hAnsi="Times New Roman"/>
          <w:sz w:val="24"/>
          <w:szCs w:val="24"/>
        </w:rPr>
        <w:t>151,4</w:t>
      </w:r>
      <w:r w:rsidR="00246D67" w:rsidRPr="006D0599">
        <w:rPr>
          <w:rFonts w:ascii="Times New Roman" w:hAnsi="Times New Roman"/>
          <w:sz w:val="24"/>
          <w:szCs w:val="24"/>
        </w:rPr>
        <w:t xml:space="preserve"> тыс. руб. (на </w:t>
      </w:r>
      <w:r w:rsidR="006D0599" w:rsidRPr="006D0599">
        <w:rPr>
          <w:rFonts w:ascii="Times New Roman" w:hAnsi="Times New Roman"/>
          <w:sz w:val="24"/>
          <w:szCs w:val="24"/>
        </w:rPr>
        <w:t>178,1</w:t>
      </w:r>
      <w:r w:rsidR="00246D67" w:rsidRPr="006D0599">
        <w:rPr>
          <w:rFonts w:ascii="Times New Roman" w:hAnsi="Times New Roman"/>
          <w:sz w:val="24"/>
          <w:szCs w:val="24"/>
        </w:rPr>
        <w:t xml:space="preserve">%) </w:t>
      </w:r>
      <w:r w:rsidR="006D0599" w:rsidRPr="006D0599">
        <w:rPr>
          <w:rFonts w:ascii="Times New Roman" w:hAnsi="Times New Roman"/>
          <w:sz w:val="24"/>
          <w:szCs w:val="24"/>
        </w:rPr>
        <w:t>больше</w:t>
      </w:r>
      <w:r w:rsidR="00246D67" w:rsidRPr="006D0599">
        <w:rPr>
          <w:rFonts w:ascii="Times New Roman" w:hAnsi="Times New Roman"/>
          <w:sz w:val="24"/>
          <w:szCs w:val="24"/>
        </w:rPr>
        <w:t xml:space="preserve"> поступлений </w:t>
      </w:r>
      <w:r w:rsidRPr="006D0599">
        <w:rPr>
          <w:rFonts w:ascii="Times New Roman" w:hAnsi="Times New Roman"/>
          <w:sz w:val="24"/>
          <w:szCs w:val="24"/>
        </w:rPr>
        <w:t>за 3 квартала</w:t>
      </w:r>
      <w:r w:rsidR="00246D67" w:rsidRPr="006D0599">
        <w:rPr>
          <w:rFonts w:ascii="Times New Roman" w:hAnsi="Times New Roman"/>
          <w:sz w:val="24"/>
          <w:szCs w:val="24"/>
        </w:rPr>
        <w:t xml:space="preserve"> 201</w:t>
      </w:r>
      <w:r w:rsidR="00385CEA" w:rsidRPr="006D0599">
        <w:rPr>
          <w:rFonts w:ascii="Times New Roman" w:hAnsi="Times New Roman"/>
          <w:sz w:val="24"/>
          <w:szCs w:val="24"/>
        </w:rPr>
        <w:t>7</w:t>
      </w:r>
      <w:r w:rsidR="00246D67" w:rsidRPr="006D0599">
        <w:rPr>
          <w:rFonts w:ascii="Times New Roman" w:hAnsi="Times New Roman"/>
          <w:sz w:val="24"/>
          <w:szCs w:val="24"/>
        </w:rPr>
        <w:t xml:space="preserve"> г. (</w:t>
      </w:r>
      <w:r w:rsidRPr="006D0599">
        <w:rPr>
          <w:rFonts w:ascii="Times New Roman" w:hAnsi="Times New Roman"/>
          <w:sz w:val="24"/>
          <w:szCs w:val="24"/>
        </w:rPr>
        <w:t>1</w:t>
      </w:r>
      <w:r w:rsidR="006D0599" w:rsidRPr="006D0599">
        <w:rPr>
          <w:rFonts w:ascii="Times New Roman" w:hAnsi="Times New Roman"/>
          <w:sz w:val="24"/>
          <w:szCs w:val="24"/>
        </w:rPr>
        <w:t>7</w:t>
      </w:r>
      <w:r w:rsidRPr="006D0599">
        <w:rPr>
          <w:rFonts w:ascii="Times New Roman" w:hAnsi="Times New Roman"/>
          <w:sz w:val="24"/>
          <w:szCs w:val="24"/>
        </w:rPr>
        <w:t>5</w:t>
      </w:r>
      <w:r w:rsidR="00931B33" w:rsidRPr="006D0599">
        <w:rPr>
          <w:rFonts w:ascii="Times New Roman" w:hAnsi="Times New Roman"/>
          <w:sz w:val="24"/>
          <w:szCs w:val="24"/>
        </w:rPr>
        <w:t>,</w:t>
      </w:r>
      <w:r w:rsidRPr="006D0599">
        <w:rPr>
          <w:rFonts w:ascii="Times New Roman" w:hAnsi="Times New Roman"/>
          <w:sz w:val="24"/>
          <w:szCs w:val="24"/>
        </w:rPr>
        <w:t>0</w:t>
      </w:r>
      <w:r w:rsidR="00246D67" w:rsidRPr="006D0599">
        <w:rPr>
          <w:rFonts w:ascii="Times New Roman" w:hAnsi="Times New Roman"/>
          <w:sz w:val="24"/>
          <w:szCs w:val="24"/>
        </w:rPr>
        <w:t xml:space="preserve"> тыс. руб.).</w:t>
      </w:r>
    </w:p>
    <w:p w:rsidR="003943B6" w:rsidRPr="00E67121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0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доходов от платежей при пользовании природными ресурсами составил </w:t>
      </w:r>
      <w:r w:rsidR="00EE052F" w:rsidRPr="00EE0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92401" w:rsidRPr="00EE0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052F" w:rsidRPr="00EE05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7,5</w:t>
      </w:r>
      <w:r w:rsidRPr="00EE0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EE052F" w:rsidRPr="00EE05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83,3</w:t>
      </w:r>
      <w:r w:rsidRPr="00EE05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EE05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E052F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="00EE052F" w:rsidRPr="00EE052F">
        <w:rPr>
          <w:rFonts w:ascii="Times New Roman" w:hAnsi="Times New Roman"/>
          <w:b/>
          <w:sz w:val="24"/>
          <w:szCs w:val="24"/>
        </w:rPr>
        <w:t>9</w:t>
      </w:r>
      <w:r w:rsidRPr="00EE052F">
        <w:rPr>
          <w:rFonts w:ascii="Times New Roman" w:hAnsi="Times New Roman"/>
          <w:b/>
          <w:sz w:val="24"/>
          <w:szCs w:val="24"/>
        </w:rPr>
        <w:t>,0</w:t>
      </w:r>
      <w:r w:rsidR="00200FFC" w:rsidRPr="00EE052F">
        <w:rPr>
          <w:rFonts w:ascii="Times New Roman" w:hAnsi="Times New Roman"/>
          <w:sz w:val="24"/>
          <w:szCs w:val="24"/>
        </w:rPr>
        <w:t xml:space="preserve"> тыс. руб.)</w:t>
      </w:r>
      <w:r w:rsidR="00246D67" w:rsidRPr="00EE052F">
        <w:rPr>
          <w:rFonts w:ascii="Times New Roman" w:hAnsi="Times New Roman"/>
          <w:sz w:val="24"/>
          <w:szCs w:val="24"/>
        </w:rPr>
        <w:t xml:space="preserve">, что на </w:t>
      </w:r>
      <w:r w:rsidR="00EE052F">
        <w:rPr>
          <w:rFonts w:ascii="Times New Roman" w:hAnsi="Times New Roman"/>
          <w:sz w:val="24"/>
          <w:szCs w:val="24"/>
        </w:rPr>
        <w:t>6</w:t>
      </w:r>
      <w:r w:rsidR="00EE052F" w:rsidRPr="00EE052F">
        <w:rPr>
          <w:rFonts w:ascii="Times New Roman" w:hAnsi="Times New Roman"/>
          <w:sz w:val="24"/>
          <w:szCs w:val="24"/>
        </w:rPr>
        <w:t>,1</w:t>
      </w:r>
      <w:r w:rsidR="00576CCC" w:rsidRPr="00EE052F">
        <w:rPr>
          <w:rFonts w:ascii="Times New Roman" w:hAnsi="Times New Roman"/>
          <w:sz w:val="24"/>
          <w:szCs w:val="24"/>
        </w:rPr>
        <w:t xml:space="preserve"> </w:t>
      </w:r>
      <w:r w:rsidR="00246D67" w:rsidRPr="00EE052F">
        <w:rPr>
          <w:rFonts w:ascii="Times New Roman" w:hAnsi="Times New Roman"/>
          <w:sz w:val="24"/>
          <w:szCs w:val="24"/>
        </w:rPr>
        <w:t xml:space="preserve">тыс. руб. (на </w:t>
      </w:r>
      <w:r w:rsidR="00EE052F" w:rsidRPr="00EE052F">
        <w:rPr>
          <w:rFonts w:ascii="Times New Roman" w:hAnsi="Times New Roman"/>
          <w:sz w:val="24"/>
          <w:szCs w:val="24"/>
        </w:rPr>
        <w:t>44,9</w:t>
      </w:r>
      <w:r w:rsidR="00246D67" w:rsidRPr="00EE052F">
        <w:rPr>
          <w:rFonts w:ascii="Times New Roman" w:hAnsi="Times New Roman"/>
          <w:sz w:val="24"/>
          <w:szCs w:val="24"/>
        </w:rPr>
        <w:t xml:space="preserve">%) меньше поступлений </w:t>
      </w:r>
      <w:r w:rsidR="00576CCC" w:rsidRPr="00EE052F">
        <w:rPr>
          <w:rFonts w:ascii="Times New Roman" w:hAnsi="Times New Roman"/>
          <w:sz w:val="24"/>
          <w:szCs w:val="24"/>
        </w:rPr>
        <w:t>за 9 месяцев</w:t>
      </w:r>
      <w:r w:rsidR="00246D67" w:rsidRPr="00EE052F">
        <w:rPr>
          <w:rFonts w:ascii="Times New Roman" w:hAnsi="Times New Roman"/>
          <w:sz w:val="24"/>
          <w:szCs w:val="24"/>
        </w:rPr>
        <w:t xml:space="preserve"> 201</w:t>
      </w:r>
      <w:r w:rsidR="00385CEA" w:rsidRPr="00EE052F">
        <w:rPr>
          <w:rFonts w:ascii="Times New Roman" w:hAnsi="Times New Roman"/>
          <w:sz w:val="24"/>
          <w:szCs w:val="24"/>
        </w:rPr>
        <w:t>7</w:t>
      </w:r>
      <w:r w:rsidR="00246D67" w:rsidRPr="00EE052F">
        <w:rPr>
          <w:rFonts w:ascii="Times New Roman" w:hAnsi="Times New Roman"/>
          <w:sz w:val="24"/>
          <w:szCs w:val="24"/>
        </w:rPr>
        <w:t xml:space="preserve"> г. (</w:t>
      </w:r>
      <w:r w:rsidR="00EE052F" w:rsidRPr="00EE052F">
        <w:rPr>
          <w:rFonts w:ascii="Times New Roman" w:hAnsi="Times New Roman"/>
          <w:sz w:val="24"/>
          <w:szCs w:val="24"/>
        </w:rPr>
        <w:t>13,6</w:t>
      </w:r>
      <w:r w:rsidR="00246D67" w:rsidRPr="00EE052F">
        <w:rPr>
          <w:rFonts w:ascii="Times New Roman" w:hAnsi="Times New Roman"/>
          <w:sz w:val="24"/>
          <w:szCs w:val="24"/>
        </w:rPr>
        <w:t xml:space="preserve"> тыс. руб.).</w:t>
      </w:r>
    </w:p>
    <w:p w:rsidR="00CE0B5C" w:rsidRPr="006D0599" w:rsidRDefault="0018366B" w:rsidP="00CE0B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доходов</w:t>
      </w:r>
      <w:r w:rsidR="00E334A3"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средств, полученных от </w:t>
      </w:r>
      <w:r w:rsidR="00FB7EEB"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штрафов, санкций и возмещени</w:t>
      </w:r>
      <w:r w:rsidR="00E334A3"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FB7EEB"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ущерба </w:t>
      </w:r>
      <w:r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 </w:t>
      </w:r>
      <w:r w:rsidR="00CE0B5C"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92401"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0B5C" w:rsidRPr="00CE0B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9,7</w:t>
      </w:r>
      <w:r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CE0B5C"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38,8%</w:t>
      </w:r>
      <w:r w:rsidR="00CE0B5C" w:rsidRPr="00CE0B5C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CE0B5C" w:rsidRPr="00CE0B5C">
        <w:rPr>
          <w:rFonts w:ascii="Times New Roman" w:hAnsi="Times New Roman"/>
          <w:b/>
          <w:sz w:val="24"/>
          <w:szCs w:val="24"/>
        </w:rPr>
        <w:t>25,0</w:t>
      </w:r>
      <w:r w:rsidR="00CE0B5C" w:rsidRPr="00CE0B5C">
        <w:rPr>
          <w:rFonts w:ascii="Times New Roman" w:hAnsi="Times New Roman"/>
          <w:sz w:val="24"/>
          <w:szCs w:val="24"/>
        </w:rPr>
        <w:t xml:space="preserve"> тыс. руб.)</w:t>
      </w:r>
      <w:r w:rsidR="00CE0B5C"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на 15,3 </w:t>
      </w:r>
      <w:r w:rsidR="006B2723"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руб.</w:t>
      </w:r>
      <w:r w:rsidR="00CE0B5C" w:rsidRPr="00CE0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меньше </w:t>
      </w:r>
      <w:r w:rsidR="00CE0B5C" w:rsidRPr="00CE0B5C">
        <w:rPr>
          <w:rFonts w:ascii="Times New Roman" w:hAnsi="Times New Roman"/>
          <w:sz w:val="24"/>
          <w:szCs w:val="24"/>
        </w:rPr>
        <w:t>поступлений за 3 квартала 2017 г. (25,0 тыс. руб.).</w:t>
      </w:r>
    </w:p>
    <w:p w:rsidR="0018366B" w:rsidRPr="00776E6E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E6E">
        <w:rPr>
          <w:rFonts w:ascii="Times New Roman" w:hAnsi="Times New Roman"/>
          <w:sz w:val="24"/>
          <w:szCs w:val="24"/>
        </w:rPr>
        <w:t xml:space="preserve">Объем доходов от прочих неналоговых доходов </w:t>
      </w:r>
      <w:r w:rsidR="00E334A3" w:rsidRPr="00776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 </w:t>
      </w:r>
      <w:r w:rsidR="00776E6E" w:rsidRPr="00776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F4519" w:rsidRPr="00776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6E" w:rsidRPr="00776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30,5</w:t>
      </w:r>
      <w:r w:rsidR="00E334A3" w:rsidRPr="00776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6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 или </w:t>
      </w:r>
      <w:r w:rsidR="000233FA" w:rsidRPr="00776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334A3" w:rsidRPr="00776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9,</w:t>
      </w:r>
      <w:r w:rsidR="00776E6E" w:rsidRPr="00776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776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776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6E6E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="00776E6E" w:rsidRPr="00776E6E">
        <w:rPr>
          <w:rFonts w:ascii="Times New Roman" w:hAnsi="Times New Roman"/>
          <w:b/>
          <w:sz w:val="24"/>
          <w:szCs w:val="24"/>
        </w:rPr>
        <w:t>51</w:t>
      </w:r>
      <w:r w:rsidRPr="00776E6E">
        <w:rPr>
          <w:rFonts w:ascii="Times New Roman" w:hAnsi="Times New Roman"/>
          <w:b/>
          <w:sz w:val="24"/>
          <w:szCs w:val="24"/>
        </w:rPr>
        <w:t>,0</w:t>
      </w:r>
      <w:r w:rsidRPr="00776E6E">
        <w:rPr>
          <w:rFonts w:ascii="Times New Roman" w:hAnsi="Times New Roman"/>
          <w:sz w:val="24"/>
          <w:szCs w:val="24"/>
        </w:rPr>
        <w:t xml:space="preserve"> тыс. руб.). По сравне</w:t>
      </w:r>
      <w:r w:rsidR="000233FA" w:rsidRPr="00776E6E">
        <w:rPr>
          <w:rFonts w:ascii="Times New Roman" w:hAnsi="Times New Roman"/>
          <w:sz w:val="24"/>
          <w:szCs w:val="24"/>
        </w:rPr>
        <w:t xml:space="preserve">нию </w:t>
      </w:r>
      <w:r w:rsidR="00CC48EF" w:rsidRPr="00776E6E">
        <w:rPr>
          <w:rFonts w:ascii="Times New Roman" w:hAnsi="Times New Roman"/>
          <w:sz w:val="24"/>
          <w:szCs w:val="24"/>
        </w:rPr>
        <w:t xml:space="preserve">с 3 кварталами </w:t>
      </w:r>
      <w:r w:rsidRPr="00776E6E">
        <w:rPr>
          <w:rFonts w:ascii="Times New Roman" w:hAnsi="Times New Roman"/>
          <w:sz w:val="24"/>
          <w:szCs w:val="24"/>
        </w:rPr>
        <w:t>201</w:t>
      </w:r>
      <w:r w:rsidR="00385CEA" w:rsidRPr="00776E6E">
        <w:rPr>
          <w:rFonts w:ascii="Times New Roman" w:hAnsi="Times New Roman"/>
          <w:sz w:val="24"/>
          <w:szCs w:val="24"/>
        </w:rPr>
        <w:t>7</w:t>
      </w:r>
      <w:r w:rsidR="00E334A3" w:rsidRPr="00776E6E">
        <w:rPr>
          <w:rFonts w:ascii="Times New Roman" w:hAnsi="Times New Roman"/>
          <w:sz w:val="24"/>
          <w:szCs w:val="24"/>
        </w:rPr>
        <w:t xml:space="preserve"> </w:t>
      </w:r>
      <w:r w:rsidRPr="00776E6E">
        <w:rPr>
          <w:rFonts w:ascii="Times New Roman" w:hAnsi="Times New Roman"/>
          <w:sz w:val="24"/>
          <w:szCs w:val="24"/>
        </w:rPr>
        <w:t xml:space="preserve">года произошло </w:t>
      </w:r>
      <w:r w:rsidR="00776E6E" w:rsidRPr="00776E6E">
        <w:rPr>
          <w:rFonts w:ascii="Times New Roman" w:hAnsi="Times New Roman"/>
          <w:sz w:val="24"/>
          <w:szCs w:val="24"/>
        </w:rPr>
        <w:t>снижение</w:t>
      </w:r>
      <w:r w:rsidRPr="00776E6E">
        <w:rPr>
          <w:rFonts w:ascii="Times New Roman" w:hAnsi="Times New Roman"/>
          <w:sz w:val="24"/>
          <w:szCs w:val="24"/>
        </w:rPr>
        <w:t xml:space="preserve"> на </w:t>
      </w:r>
      <w:r w:rsidR="00776E6E" w:rsidRPr="00776E6E">
        <w:rPr>
          <w:rFonts w:ascii="Times New Roman" w:hAnsi="Times New Roman"/>
          <w:sz w:val="24"/>
          <w:szCs w:val="24"/>
        </w:rPr>
        <w:t>20,9</w:t>
      </w:r>
      <w:r w:rsidRPr="00776E6E">
        <w:rPr>
          <w:rFonts w:ascii="Times New Roman" w:hAnsi="Times New Roman"/>
          <w:sz w:val="24"/>
          <w:szCs w:val="24"/>
        </w:rPr>
        <w:t xml:space="preserve"> тыс. руб. или </w:t>
      </w:r>
      <w:r w:rsidR="00776E6E" w:rsidRPr="00776E6E">
        <w:rPr>
          <w:rFonts w:ascii="Times New Roman" w:hAnsi="Times New Roman"/>
          <w:sz w:val="24"/>
          <w:szCs w:val="24"/>
        </w:rPr>
        <w:t>на 40</w:t>
      </w:r>
      <w:r w:rsidR="00F60717" w:rsidRPr="00776E6E">
        <w:rPr>
          <w:rFonts w:ascii="Times New Roman" w:hAnsi="Times New Roman"/>
          <w:sz w:val="24"/>
          <w:szCs w:val="24"/>
        </w:rPr>
        <w:t>,</w:t>
      </w:r>
      <w:r w:rsidR="00776E6E" w:rsidRPr="00776E6E">
        <w:rPr>
          <w:rFonts w:ascii="Times New Roman" w:hAnsi="Times New Roman"/>
          <w:sz w:val="24"/>
          <w:szCs w:val="24"/>
        </w:rPr>
        <w:t>7</w:t>
      </w:r>
      <w:r w:rsidR="000233FA" w:rsidRPr="00776E6E">
        <w:rPr>
          <w:rFonts w:ascii="Times New Roman" w:hAnsi="Times New Roman"/>
          <w:sz w:val="24"/>
          <w:szCs w:val="24"/>
        </w:rPr>
        <w:t>%</w:t>
      </w:r>
      <w:r w:rsidRPr="00776E6E">
        <w:rPr>
          <w:rFonts w:ascii="Times New Roman" w:hAnsi="Times New Roman"/>
          <w:sz w:val="24"/>
          <w:szCs w:val="24"/>
        </w:rPr>
        <w:t>.</w:t>
      </w:r>
    </w:p>
    <w:p w:rsidR="003A2BFB" w:rsidRPr="00E67121" w:rsidRDefault="00E334A3" w:rsidP="00E334A3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C5B40">
        <w:rPr>
          <w:rFonts w:ascii="Times New Roman" w:hAnsi="Times New Roman"/>
          <w:sz w:val="24"/>
          <w:szCs w:val="24"/>
        </w:rPr>
        <w:t xml:space="preserve">В бюджет за </w:t>
      </w:r>
      <w:r w:rsidR="00514BBF" w:rsidRPr="001C5B40">
        <w:rPr>
          <w:rFonts w:ascii="Times New Roman" w:hAnsi="Times New Roman"/>
          <w:sz w:val="24"/>
          <w:szCs w:val="24"/>
        </w:rPr>
        <w:t>9 месяцев</w:t>
      </w:r>
      <w:r w:rsidRPr="001C5B40">
        <w:rPr>
          <w:rFonts w:ascii="Times New Roman" w:hAnsi="Times New Roman"/>
          <w:sz w:val="24"/>
          <w:szCs w:val="24"/>
        </w:rPr>
        <w:t xml:space="preserve"> 201</w:t>
      </w:r>
      <w:r w:rsidR="00385CEA" w:rsidRPr="001C5B40">
        <w:rPr>
          <w:rFonts w:ascii="Times New Roman" w:hAnsi="Times New Roman"/>
          <w:sz w:val="24"/>
          <w:szCs w:val="24"/>
        </w:rPr>
        <w:t>8</w:t>
      </w:r>
      <w:r w:rsidRPr="001C5B40">
        <w:rPr>
          <w:rFonts w:ascii="Times New Roman" w:hAnsi="Times New Roman"/>
          <w:sz w:val="24"/>
          <w:szCs w:val="24"/>
        </w:rPr>
        <w:t xml:space="preserve"> года безвозмездных поступлений перечислено </w:t>
      </w:r>
      <w:r w:rsidRPr="00002923">
        <w:rPr>
          <w:rFonts w:ascii="Times New Roman" w:hAnsi="Times New Roman"/>
          <w:sz w:val="24"/>
          <w:szCs w:val="24"/>
        </w:rPr>
        <w:t xml:space="preserve">- </w:t>
      </w:r>
      <w:r w:rsidR="001C5B40" w:rsidRPr="00002923">
        <w:rPr>
          <w:rFonts w:ascii="Times New Roman" w:hAnsi="Times New Roman"/>
          <w:b/>
          <w:sz w:val="24"/>
          <w:szCs w:val="24"/>
        </w:rPr>
        <w:t>7</w:t>
      </w:r>
      <w:r w:rsidR="005C0734" w:rsidRPr="00002923">
        <w:rPr>
          <w:rFonts w:ascii="Times New Roman" w:hAnsi="Times New Roman"/>
          <w:b/>
          <w:sz w:val="24"/>
          <w:szCs w:val="24"/>
        </w:rPr>
        <w:t> </w:t>
      </w:r>
      <w:r w:rsidR="00A32B4C" w:rsidRPr="00002923">
        <w:rPr>
          <w:rFonts w:ascii="Times New Roman" w:hAnsi="Times New Roman"/>
          <w:b/>
          <w:sz w:val="24"/>
          <w:szCs w:val="24"/>
        </w:rPr>
        <w:t>0</w:t>
      </w:r>
      <w:r w:rsidR="001C5B40" w:rsidRPr="00002923">
        <w:rPr>
          <w:rFonts w:ascii="Times New Roman" w:hAnsi="Times New Roman"/>
          <w:b/>
          <w:sz w:val="24"/>
          <w:szCs w:val="24"/>
        </w:rPr>
        <w:t>70</w:t>
      </w:r>
      <w:r w:rsidR="005C0734" w:rsidRPr="00002923">
        <w:rPr>
          <w:rFonts w:ascii="Times New Roman" w:hAnsi="Times New Roman"/>
          <w:b/>
          <w:sz w:val="24"/>
          <w:szCs w:val="24"/>
        </w:rPr>
        <w:t>,</w:t>
      </w:r>
      <w:r w:rsidR="001C5B40" w:rsidRPr="00002923">
        <w:rPr>
          <w:rFonts w:ascii="Times New Roman" w:hAnsi="Times New Roman"/>
          <w:b/>
          <w:sz w:val="24"/>
          <w:szCs w:val="24"/>
        </w:rPr>
        <w:t>7</w:t>
      </w:r>
      <w:r w:rsidR="005C0734" w:rsidRPr="00002923">
        <w:rPr>
          <w:rFonts w:ascii="Times New Roman" w:hAnsi="Times New Roman"/>
          <w:b/>
          <w:sz w:val="24"/>
          <w:szCs w:val="24"/>
        </w:rPr>
        <w:t xml:space="preserve"> </w:t>
      </w:r>
      <w:r w:rsidRPr="00FB17DC">
        <w:rPr>
          <w:rFonts w:ascii="Times New Roman" w:hAnsi="Times New Roman"/>
          <w:sz w:val="24"/>
          <w:szCs w:val="24"/>
        </w:rPr>
        <w:t>тыс. руб.</w:t>
      </w:r>
      <w:r w:rsidR="009162EB" w:rsidRPr="00FB17DC">
        <w:rPr>
          <w:rFonts w:ascii="Times New Roman" w:hAnsi="Times New Roman"/>
          <w:sz w:val="24"/>
          <w:szCs w:val="24"/>
        </w:rPr>
        <w:t>,</w:t>
      </w:r>
      <w:r w:rsidRPr="00FB17DC">
        <w:rPr>
          <w:rFonts w:ascii="Times New Roman" w:hAnsi="Times New Roman"/>
          <w:sz w:val="24"/>
          <w:szCs w:val="24"/>
        </w:rPr>
        <w:t xml:space="preserve"> или </w:t>
      </w:r>
      <w:r w:rsidR="00514BBF" w:rsidRPr="00FB17DC">
        <w:rPr>
          <w:rFonts w:ascii="Times New Roman" w:hAnsi="Times New Roman"/>
          <w:b/>
          <w:sz w:val="24"/>
          <w:szCs w:val="24"/>
        </w:rPr>
        <w:t>6</w:t>
      </w:r>
      <w:r w:rsidR="001C5B40" w:rsidRPr="00FB17DC">
        <w:rPr>
          <w:rFonts w:ascii="Times New Roman" w:hAnsi="Times New Roman"/>
          <w:b/>
          <w:sz w:val="24"/>
          <w:szCs w:val="24"/>
        </w:rPr>
        <w:t>2,5</w:t>
      </w:r>
      <w:r w:rsidRPr="00FB17DC">
        <w:rPr>
          <w:rFonts w:ascii="Times New Roman" w:hAnsi="Times New Roman"/>
          <w:b/>
          <w:sz w:val="24"/>
          <w:szCs w:val="24"/>
        </w:rPr>
        <w:t>%</w:t>
      </w:r>
      <w:r w:rsidRPr="00FB17DC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="001C5B40" w:rsidRPr="00FB17DC">
        <w:rPr>
          <w:rFonts w:ascii="Times New Roman" w:hAnsi="Times New Roman"/>
          <w:b/>
          <w:sz w:val="24"/>
          <w:szCs w:val="24"/>
        </w:rPr>
        <w:t>11 314,8</w:t>
      </w:r>
      <w:r w:rsidRPr="00FB17DC">
        <w:rPr>
          <w:rFonts w:ascii="Times New Roman" w:hAnsi="Times New Roman"/>
          <w:sz w:val="24"/>
          <w:szCs w:val="24"/>
        </w:rPr>
        <w:t xml:space="preserve"> тыс. руб.), что на </w:t>
      </w:r>
      <w:r w:rsidR="009E76B6">
        <w:rPr>
          <w:rFonts w:ascii="Times New Roman" w:hAnsi="Times New Roman"/>
          <w:sz w:val="24"/>
          <w:szCs w:val="24"/>
        </w:rPr>
        <w:t>1 983,3</w:t>
      </w:r>
      <w:r w:rsidRPr="009E76B6">
        <w:rPr>
          <w:rFonts w:ascii="Times New Roman" w:hAnsi="Times New Roman"/>
          <w:sz w:val="24"/>
          <w:szCs w:val="24"/>
        </w:rPr>
        <w:t xml:space="preserve"> тыс. руб.</w:t>
      </w:r>
      <w:r w:rsidR="00A216E0" w:rsidRPr="009E76B6">
        <w:rPr>
          <w:rFonts w:ascii="Times New Roman" w:hAnsi="Times New Roman"/>
          <w:sz w:val="24"/>
          <w:szCs w:val="24"/>
        </w:rPr>
        <w:t xml:space="preserve"> (на </w:t>
      </w:r>
      <w:r w:rsidR="009E76B6" w:rsidRPr="009E76B6">
        <w:rPr>
          <w:rFonts w:ascii="Times New Roman" w:hAnsi="Times New Roman"/>
          <w:sz w:val="24"/>
          <w:szCs w:val="24"/>
        </w:rPr>
        <w:t>39</w:t>
      </w:r>
      <w:r w:rsidR="00A216E0" w:rsidRPr="009E76B6">
        <w:rPr>
          <w:rFonts w:ascii="Times New Roman" w:hAnsi="Times New Roman"/>
          <w:sz w:val="24"/>
          <w:szCs w:val="24"/>
        </w:rPr>
        <w:t>%)</w:t>
      </w:r>
      <w:r w:rsidRPr="009E76B6">
        <w:rPr>
          <w:rFonts w:ascii="Times New Roman" w:hAnsi="Times New Roman"/>
          <w:sz w:val="24"/>
          <w:szCs w:val="24"/>
        </w:rPr>
        <w:t xml:space="preserve"> </w:t>
      </w:r>
      <w:r w:rsidR="00A32B4C" w:rsidRPr="009E76B6">
        <w:rPr>
          <w:rFonts w:ascii="Times New Roman" w:hAnsi="Times New Roman"/>
          <w:sz w:val="24"/>
          <w:szCs w:val="24"/>
        </w:rPr>
        <w:t>больше</w:t>
      </w:r>
      <w:r w:rsidRPr="009E76B6">
        <w:rPr>
          <w:rFonts w:ascii="Times New Roman" w:hAnsi="Times New Roman"/>
          <w:sz w:val="24"/>
          <w:szCs w:val="24"/>
        </w:rPr>
        <w:t>, чем в аналогичном периоде 201</w:t>
      </w:r>
      <w:r w:rsidR="00385CEA" w:rsidRPr="009E76B6">
        <w:rPr>
          <w:rFonts w:ascii="Times New Roman" w:hAnsi="Times New Roman"/>
          <w:sz w:val="24"/>
          <w:szCs w:val="24"/>
        </w:rPr>
        <w:t>7</w:t>
      </w:r>
      <w:r w:rsidRPr="009E76B6">
        <w:rPr>
          <w:rFonts w:ascii="Times New Roman" w:hAnsi="Times New Roman"/>
          <w:sz w:val="24"/>
          <w:szCs w:val="24"/>
        </w:rPr>
        <w:t xml:space="preserve"> года (</w:t>
      </w:r>
      <w:r w:rsidR="009E76B6" w:rsidRPr="009E76B6">
        <w:rPr>
          <w:rFonts w:ascii="Times New Roman" w:hAnsi="Times New Roman"/>
          <w:sz w:val="24"/>
          <w:szCs w:val="24"/>
        </w:rPr>
        <w:t>5 087,4</w:t>
      </w:r>
      <w:r w:rsidR="005C0734" w:rsidRPr="009E76B6">
        <w:rPr>
          <w:rFonts w:ascii="Times New Roman" w:hAnsi="Times New Roman"/>
          <w:sz w:val="24"/>
          <w:szCs w:val="24"/>
        </w:rPr>
        <w:t xml:space="preserve"> т</w:t>
      </w:r>
      <w:r w:rsidRPr="009E76B6">
        <w:rPr>
          <w:rFonts w:ascii="Times New Roman" w:hAnsi="Times New Roman"/>
          <w:sz w:val="24"/>
          <w:szCs w:val="24"/>
        </w:rPr>
        <w:t>ыс. руб.).</w:t>
      </w:r>
      <w:r w:rsidR="00E665F8" w:rsidRPr="009E76B6">
        <w:rPr>
          <w:rFonts w:ascii="Times New Roman" w:hAnsi="Times New Roman"/>
          <w:sz w:val="24"/>
          <w:szCs w:val="24"/>
        </w:rPr>
        <w:t xml:space="preserve"> </w:t>
      </w:r>
    </w:p>
    <w:p w:rsidR="00E334A3" w:rsidRPr="00002923" w:rsidRDefault="00E334A3" w:rsidP="00E334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2923">
        <w:rPr>
          <w:rFonts w:ascii="Times New Roman" w:hAnsi="Times New Roman"/>
          <w:sz w:val="24"/>
          <w:szCs w:val="24"/>
        </w:rPr>
        <w:t>Удельный вес безвозмездных поступлений на 01.</w:t>
      </w:r>
      <w:r w:rsidR="003A2BFB" w:rsidRPr="00002923">
        <w:rPr>
          <w:rFonts w:ascii="Times New Roman" w:hAnsi="Times New Roman"/>
          <w:sz w:val="24"/>
          <w:szCs w:val="24"/>
        </w:rPr>
        <w:t>10</w:t>
      </w:r>
      <w:r w:rsidRPr="00002923">
        <w:rPr>
          <w:rFonts w:ascii="Times New Roman" w:hAnsi="Times New Roman"/>
          <w:sz w:val="24"/>
          <w:szCs w:val="24"/>
        </w:rPr>
        <w:t>.201</w:t>
      </w:r>
      <w:r w:rsidR="00385CEA" w:rsidRPr="00002923">
        <w:rPr>
          <w:rFonts w:ascii="Times New Roman" w:hAnsi="Times New Roman"/>
          <w:sz w:val="24"/>
          <w:szCs w:val="24"/>
        </w:rPr>
        <w:t>8</w:t>
      </w:r>
      <w:r w:rsidRPr="00002923">
        <w:rPr>
          <w:rFonts w:ascii="Times New Roman" w:hAnsi="Times New Roman"/>
          <w:sz w:val="24"/>
          <w:szCs w:val="24"/>
        </w:rPr>
        <w:t xml:space="preserve"> года составил </w:t>
      </w:r>
      <w:r w:rsidR="00107CD7" w:rsidRPr="00002923">
        <w:rPr>
          <w:rFonts w:ascii="Times New Roman" w:hAnsi="Times New Roman"/>
          <w:b/>
          <w:sz w:val="24"/>
          <w:szCs w:val="24"/>
        </w:rPr>
        <w:t>9,8</w:t>
      </w:r>
      <w:r w:rsidRPr="00002923">
        <w:rPr>
          <w:rFonts w:ascii="Times New Roman" w:hAnsi="Times New Roman"/>
          <w:b/>
          <w:sz w:val="24"/>
          <w:szCs w:val="24"/>
        </w:rPr>
        <w:t>%</w:t>
      </w:r>
      <w:r w:rsidRPr="00002923">
        <w:rPr>
          <w:rFonts w:ascii="Times New Roman" w:hAnsi="Times New Roman"/>
          <w:sz w:val="24"/>
          <w:szCs w:val="24"/>
        </w:rPr>
        <w:t xml:space="preserve"> от общего объема доходов без учета возврата остатков субсидий.</w:t>
      </w:r>
    </w:p>
    <w:p w:rsidR="00E334A3" w:rsidRPr="00002923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бюджетам городских округов на выравнивание бюджетной обеспеченности </w:t>
      </w:r>
      <w:r w:rsidR="00B31F5C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3 квартала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385CEA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 w:rsidR="00597FC9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65F8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7FC9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579,3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9162EB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2E77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B31F5C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597FC9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4,8</w:t>
      </w:r>
      <w:r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</w:t>
      </w:r>
      <w:r w:rsidR="00DA2E77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DA2E77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597FC9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74</w:t>
      </w:r>
      <w:r w:rsidR="00DA2E77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597FC9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DA2E77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что на </w:t>
      </w:r>
      <w:r w:rsidR="00597FC9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20,7</w:t>
      </w:r>
      <w:r w:rsidR="00B31F5C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(на </w:t>
      </w:r>
      <w:r w:rsidR="00597FC9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F3CF6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,4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</w:t>
      </w:r>
      <w:r w:rsidR="00597FC9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меньше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чем </w:t>
      </w:r>
      <w:r w:rsidR="00B31F5C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9 месяцев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385CEA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B31F5C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597FC9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600</w:t>
      </w:r>
      <w:r w:rsidR="00B31F5C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97FC9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B31F5C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162EB" w:rsidRPr="00002923" w:rsidRDefault="00E334A3" w:rsidP="009162EB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субвенции бюджетам городских округов составили </w:t>
      </w:r>
      <w:r w:rsidR="005C0734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0B1C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5C0734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0B1C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60</w:t>
      </w:r>
      <w:r w:rsidR="00CD524B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1F3CF6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,0</w:t>
      </w:r>
      <w:r w:rsidR="001F3CF6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</w:t>
      </w:r>
      <w:r w:rsidR="00FB0B1C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48</w:t>
      </w:r>
      <w:r w:rsidR="00D23AA2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FB0B1C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FB0B1C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5 336,9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</w:t>
      </w:r>
      <w:r w:rsidR="00BB54B3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162EB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на </w:t>
      </w:r>
      <w:r w:rsidR="00AD7DCE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740,0</w:t>
      </w:r>
      <w:r w:rsidR="009162EB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(на </w:t>
      </w:r>
      <w:r w:rsidR="00065555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E4281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2,2</w:t>
      </w:r>
      <w:r w:rsidR="009162EB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</w:t>
      </w:r>
      <w:r w:rsidR="00FE4281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меньше</w:t>
      </w:r>
      <w:r w:rsidR="009162EB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чем за 9 месяцев 201</w:t>
      </w:r>
      <w:r w:rsidR="00385CEA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9162EB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(</w:t>
      </w:r>
      <w:r w:rsidR="000663C7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65555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3C7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340</w:t>
      </w:r>
      <w:r w:rsidR="00065555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663C7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9162EB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E334A3" w:rsidRPr="00002923" w:rsidRDefault="001F3CF6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</w:r>
      <w:r w:rsidR="00E334A3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составили </w:t>
      </w:r>
      <w:r w:rsidR="00DE11AB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334A3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1535" w:rsidRPr="0000292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DE11AB" w:rsidRPr="00002923">
        <w:rPr>
          <w:rFonts w:ascii="Times New Roman" w:eastAsia="Times New Roman" w:hAnsi="Times New Roman"/>
          <w:b/>
          <w:sz w:val="24"/>
          <w:szCs w:val="24"/>
          <w:lang w:eastAsia="ru-RU"/>
        </w:rPr>
        <w:t>20,1</w:t>
      </w:r>
      <w:r w:rsidR="00E334A3" w:rsidRPr="0000292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или </w:t>
      </w:r>
      <w:r w:rsidR="00DE11AB" w:rsidRPr="00002923">
        <w:rPr>
          <w:rFonts w:ascii="Times New Roman" w:eastAsia="Times New Roman" w:hAnsi="Times New Roman"/>
          <w:b/>
          <w:sz w:val="24"/>
          <w:szCs w:val="24"/>
          <w:lang w:eastAsia="ru-RU"/>
        </w:rPr>
        <w:t>26,7</w:t>
      </w:r>
      <w:r w:rsidR="00E334A3" w:rsidRPr="00002923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="00E334A3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DE11AB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1 199,9</w:t>
      </w:r>
      <w:r w:rsidR="00E334A3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  <w:r w:rsidR="00E334A3" w:rsidRPr="00002923">
        <w:rPr>
          <w:rFonts w:ascii="Times New Roman" w:hAnsi="Times New Roman"/>
          <w:sz w:val="24"/>
          <w:szCs w:val="24"/>
        </w:rPr>
        <w:t xml:space="preserve"> По сравнению с </w:t>
      </w:r>
      <w:r w:rsidR="00781535" w:rsidRPr="00002923">
        <w:rPr>
          <w:rFonts w:ascii="Times New Roman" w:hAnsi="Times New Roman"/>
          <w:sz w:val="24"/>
          <w:szCs w:val="24"/>
        </w:rPr>
        <w:t>3 кварталом</w:t>
      </w:r>
      <w:r w:rsidR="00E334A3" w:rsidRPr="00002923">
        <w:rPr>
          <w:rFonts w:ascii="Times New Roman" w:hAnsi="Times New Roman"/>
          <w:sz w:val="24"/>
          <w:szCs w:val="24"/>
        </w:rPr>
        <w:t xml:space="preserve"> 201</w:t>
      </w:r>
      <w:r w:rsidR="00385CEA" w:rsidRPr="00002923">
        <w:rPr>
          <w:rFonts w:ascii="Times New Roman" w:hAnsi="Times New Roman"/>
          <w:sz w:val="24"/>
          <w:szCs w:val="24"/>
        </w:rPr>
        <w:t>7</w:t>
      </w:r>
      <w:r w:rsidR="00E334A3" w:rsidRPr="00002923">
        <w:rPr>
          <w:rFonts w:ascii="Times New Roman" w:hAnsi="Times New Roman"/>
          <w:sz w:val="24"/>
          <w:szCs w:val="24"/>
        </w:rPr>
        <w:t xml:space="preserve"> года произошло </w:t>
      </w:r>
      <w:r w:rsidR="00DE11AB" w:rsidRPr="00002923">
        <w:rPr>
          <w:rFonts w:ascii="Times New Roman" w:hAnsi="Times New Roman"/>
          <w:sz w:val="24"/>
          <w:szCs w:val="24"/>
        </w:rPr>
        <w:t>сокращение</w:t>
      </w:r>
      <w:r w:rsidR="00781535" w:rsidRPr="00002923">
        <w:rPr>
          <w:rFonts w:ascii="Times New Roman" w:hAnsi="Times New Roman"/>
          <w:sz w:val="24"/>
          <w:szCs w:val="24"/>
        </w:rPr>
        <w:t xml:space="preserve"> </w:t>
      </w:r>
      <w:r w:rsidR="00E334A3" w:rsidRPr="00002923">
        <w:rPr>
          <w:rFonts w:ascii="Times New Roman" w:hAnsi="Times New Roman"/>
          <w:sz w:val="24"/>
          <w:szCs w:val="24"/>
        </w:rPr>
        <w:t xml:space="preserve">размера субвенции на </w:t>
      </w:r>
      <w:r w:rsidR="00DE11AB" w:rsidRPr="00002923">
        <w:rPr>
          <w:rFonts w:ascii="Times New Roman" w:hAnsi="Times New Roman"/>
          <w:sz w:val="24"/>
          <w:szCs w:val="24"/>
        </w:rPr>
        <w:t>26,9</w:t>
      </w:r>
      <w:r w:rsidR="00781535" w:rsidRPr="00002923">
        <w:rPr>
          <w:rFonts w:ascii="Times New Roman" w:hAnsi="Times New Roman"/>
          <w:sz w:val="24"/>
          <w:szCs w:val="24"/>
        </w:rPr>
        <w:t xml:space="preserve"> </w:t>
      </w:r>
      <w:r w:rsidR="00E334A3" w:rsidRPr="00002923">
        <w:rPr>
          <w:rFonts w:ascii="Times New Roman" w:hAnsi="Times New Roman"/>
          <w:sz w:val="24"/>
          <w:szCs w:val="24"/>
        </w:rPr>
        <w:t>тыс. руб. (</w:t>
      </w:r>
      <w:r w:rsidRPr="00002923">
        <w:rPr>
          <w:rFonts w:ascii="Times New Roman" w:hAnsi="Times New Roman"/>
          <w:sz w:val="24"/>
          <w:szCs w:val="24"/>
        </w:rPr>
        <w:t xml:space="preserve">на </w:t>
      </w:r>
      <w:r w:rsidR="00DE11AB" w:rsidRPr="00002923">
        <w:rPr>
          <w:rFonts w:ascii="Times New Roman" w:hAnsi="Times New Roman"/>
          <w:sz w:val="24"/>
          <w:szCs w:val="24"/>
        </w:rPr>
        <w:t>7,8</w:t>
      </w:r>
      <w:r w:rsidR="00E334A3" w:rsidRPr="00002923">
        <w:rPr>
          <w:rFonts w:ascii="Times New Roman" w:hAnsi="Times New Roman"/>
          <w:sz w:val="24"/>
          <w:szCs w:val="24"/>
        </w:rPr>
        <w:t>%).</w:t>
      </w:r>
    </w:p>
    <w:p w:rsidR="00E334A3" w:rsidRPr="00002923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923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бюджетам городских округов на выполнение передаваемых полномочий субъектов Российской Федерации составили </w:t>
      </w:r>
      <w:r w:rsidR="004A6B0A" w:rsidRPr="000029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029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6B0A" w:rsidRPr="00002923">
        <w:rPr>
          <w:rFonts w:ascii="Times New Roman" w:hAnsi="Times New Roman"/>
          <w:b/>
          <w:sz w:val="24"/>
          <w:szCs w:val="24"/>
        </w:rPr>
        <w:t>918,2</w:t>
      </w:r>
      <w:r w:rsidRPr="00002923">
        <w:rPr>
          <w:rFonts w:ascii="Times New Roman" w:hAnsi="Times New Roman"/>
          <w:sz w:val="24"/>
          <w:szCs w:val="24"/>
        </w:rPr>
        <w:t xml:space="preserve"> тыс. руб., или </w:t>
      </w:r>
      <w:r w:rsidR="002564AA" w:rsidRPr="00002923">
        <w:rPr>
          <w:rFonts w:ascii="Times New Roman" w:hAnsi="Times New Roman"/>
          <w:b/>
          <w:sz w:val="24"/>
          <w:szCs w:val="24"/>
        </w:rPr>
        <w:t>6</w:t>
      </w:r>
      <w:r w:rsidR="00BD77F9" w:rsidRPr="00002923">
        <w:rPr>
          <w:rFonts w:ascii="Times New Roman" w:hAnsi="Times New Roman"/>
          <w:b/>
          <w:sz w:val="24"/>
          <w:szCs w:val="24"/>
        </w:rPr>
        <w:t>8,3</w:t>
      </w:r>
      <w:r w:rsidRPr="00002923">
        <w:rPr>
          <w:rFonts w:ascii="Times New Roman" w:hAnsi="Times New Roman"/>
          <w:b/>
          <w:sz w:val="24"/>
          <w:szCs w:val="24"/>
        </w:rPr>
        <w:t>%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BD77F9"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344,8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руб.), что </w:t>
      </w:r>
      <w:r w:rsidR="00BD77F9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D77F9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117,8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="00521990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 </w:t>
      </w:r>
      <w:r w:rsidR="00BD77F9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14,7</w:t>
      </w:r>
      <w:r w:rsidR="00AD0612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</w:t>
      </w:r>
      <w:r w:rsidR="00521990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3 квартала 201</w:t>
      </w:r>
      <w:r w:rsidR="00385CEA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21990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521990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BD77F9"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00,4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33543C" w:rsidRPr="00002923" w:rsidRDefault="0033543C" w:rsidP="0033543C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923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межбюджетные трансферты составили - </w:t>
      </w:r>
      <w:r w:rsidRPr="00002923">
        <w:rPr>
          <w:rFonts w:ascii="Times New Roman" w:hAnsi="Times New Roman"/>
          <w:b/>
          <w:sz w:val="24"/>
          <w:szCs w:val="24"/>
        </w:rPr>
        <w:t>2 653,1</w:t>
      </w:r>
      <w:r w:rsidRPr="00002923">
        <w:rPr>
          <w:rFonts w:ascii="Times New Roman" w:hAnsi="Times New Roman"/>
          <w:sz w:val="24"/>
          <w:szCs w:val="24"/>
        </w:rPr>
        <w:t xml:space="preserve"> тыс. руб., или </w:t>
      </w:r>
      <w:r w:rsidRPr="00002923">
        <w:rPr>
          <w:rFonts w:ascii="Times New Roman" w:hAnsi="Times New Roman"/>
          <w:b/>
          <w:sz w:val="24"/>
          <w:szCs w:val="24"/>
        </w:rPr>
        <w:t>99,8%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0029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2 658,9</w:t>
      </w:r>
      <w:r w:rsidRPr="00002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1F3CF6" w:rsidRPr="00002923" w:rsidRDefault="00403B9F" w:rsidP="007D1E7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2923">
        <w:rPr>
          <w:rFonts w:ascii="Times New Roman" w:hAnsi="Times New Roman"/>
          <w:sz w:val="24"/>
          <w:szCs w:val="24"/>
        </w:rPr>
        <w:t xml:space="preserve">Динамика и структура доходов местного бюджета </w:t>
      </w:r>
      <w:r w:rsidR="00646B98" w:rsidRPr="00002923">
        <w:rPr>
          <w:rFonts w:ascii="Times New Roman" w:hAnsi="Times New Roman"/>
          <w:sz w:val="24"/>
          <w:szCs w:val="24"/>
        </w:rPr>
        <w:t xml:space="preserve">за </w:t>
      </w:r>
      <w:r w:rsidR="009D3628" w:rsidRPr="00002923">
        <w:rPr>
          <w:rFonts w:ascii="Times New Roman" w:hAnsi="Times New Roman"/>
          <w:sz w:val="24"/>
          <w:szCs w:val="24"/>
        </w:rPr>
        <w:t>9</w:t>
      </w:r>
      <w:r w:rsidR="006F13DC" w:rsidRPr="00002923">
        <w:rPr>
          <w:rFonts w:ascii="Times New Roman" w:hAnsi="Times New Roman"/>
          <w:sz w:val="24"/>
          <w:szCs w:val="24"/>
        </w:rPr>
        <w:t xml:space="preserve"> </w:t>
      </w:r>
      <w:r w:rsidR="009D3628" w:rsidRPr="00002923">
        <w:rPr>
          <w:rFonts w:ascii="Times New Roman" w:hAnsi="Times New Roman"/>
          <w:sz w:val="24"/>
          <w:szCs w:val="24"/>
        </w:rPr>
        <w:t>месяцев 201</w:t>
      </w:r>
      <w:r w:rsidR="00BD77F9" w:rsidRPr="00002923">
        <w:rPr>
          <w:rFonts w:ascii="Times New Roman" w:hAnsi="Times New Roman"/>
          <w:sz w:val="24"/>
          <w:szCs w:val="24"/>
        </w:rPr>
        <w:t>8</w:t>
      </w:r>
      <w:r w:rsidR="009D3628" w:rsidRPr="00002923">
        <w:rPr>
          <w:rFonts w:ascii="Times New Roman" w:hAnsi="Times New Roman"/>
          <w:sz w:val="24"/>
          <w:szCs w:val="24"/>
        </w:rPr>
        <w:t xml:space="preserve"> года </w:t>
      </w:r>
      <w:r w:rsidRPr="00002923">
        <w:rPr>
          <w:rFonts w:ascii="Times New Roman" w:hAnsi="Times New Roman"/>
          <w:sz w:val="24"/>
          <w:szCs w:val="24"/>
        </w:rPr>
        <w:t>представлена в диаграмме 1</w:t>
      </w:r>
      <w:r w:rsidR="00066807" w:rsidRPr="00002923">
        <w:rPr>
          <w:rFonts w:ascii="Times New Roman" w:hAnsi="Times New Roman"/>
          <w:sz w:val="24"/>
          <w:szCs w:val="24"/>
        </w:rPr>
        <w:t>:</w:t>
      </w:r>
      <w:r w:rsidRPr="00002923">
        <w:rPr>
          <w:rFonts w:ascii="Times New Roman" w:hAnsi="Times New Roman"/>
          <w:sz w:val="24"/>
          <w:szCs w:val="24"/>
        </w:rPr>
        <w:t xml:space="preserve">  </w:t>
      </w:r>
    </w:p>
    <w:p w:rsidR="00B4181E" w:rsidRPr="00002923" w:rsidRDefault="008A1A45" w:rsidP="008A1A45">
      <w:pPr>
        <w:pStyle w:val="a3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02923">
        <w:rPr>
          <w:rFonts w:ascii="Times New Roman" w:hAnsi="Times New Roman"/>
          <w:sz w:val="24"/>
          <w:szCs w:val="24"/>
        </w:rPr>
        <w:t xml:space="preserve">         </w:t>
      </w:r>
      <w:r w:rsidR="00885D53" w:rsidRPr="000029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0A2064" w:rsidRPr="00E67121" w:rsidRDefault="0033543C" w:rsidP="008A1A45">
      <w:pPr>
        <w:pStyle w:val="a3"/>
        <w:spacing w:after="120"/>
        <w:ind w:left="0"/>
        <w:contextualSpacing w:val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                   </w:t>
      </w:r>
      <w:r w:rsidR="00885D53" w:rsidRPr="00E67121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885D53" w:rsidRPr="00FF3728" w:rsidRDefault="000A2064" w:rsidP="000A2064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651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85D53" w:rsidRPr="00FF3728">
        <w:rPr>
          <w:rFonts w:ascii="Times New Roman" w:hAnsi="Times New Roman"/>
          <w:b/>
          <w:sz w:val="24"/>
          <w:szCs w:val="24"/>
        </w:rPr>
        <w:t>Диаграмма 1</w:t>
      </w:r>
    </w:p>
    <w:p w:rsidR="00B13465" w:rsidRPr="00FF3728" w:rsidRDefault="00B13465" w:rsidP="00B13465">
      <w:pPr>
        <w:pStyle w:val="a3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F3728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3575" cy="3495675"/>
            <wp:effectExtent l="19050" t="0" r="9525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7AD6" w:rsidRPr="00FF3728" w:rsidRDefault="009F7AD6" w:rsidP="00085ED3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172953" w:rsidRPr="00E13007" w:rsidRDefault="0090750A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FF3728">
        <w:rPr>
          <w:rFonts w:ascii="Times New Roman" w:hAnsi="Times New Roman"/>
          <w:sz w:val="24"/>
          <w:szCs w:val="24"/>
        </w:rPr>
        <w:t>РАСХОДЫ</w:t>
      </w:r>
    </w:p>
    <w:p w:rsidR="00CF78B6" w:rsidRPr="00E67121" w:rsidRDefault="00CF78B6" w:rsidP="00085ED3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0750A" w:rsidRPr="00AE192D" w:rsidRDefault="00FF10E7" w:rsidP="001C69E8">
      <w:pPr>
        <w:pStyle w:val="a3"/>
        <w:tabs>
          <w:tab w:val="left" w:pos="8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22">
        <w:rPr>
          <w:rFonts w:ascii="Times New Roman" w:hAnsi="Times New Roman"/>
          <w:sz w:val="24"/>
          <w:szCs w:val="24"/>
        </w:rPr>
        <w:t xml:space="preserve">В соответствии с отчетом об исполнении бюджета муниципального образования </w:t>
      </w:r>
      <w:r w:rsidR="00E22D2A" w:rsidRPr="007E6C22">
        <w:rPr>
          <w:rFonts w:ascii="Times New Roman" w:hAnsi="Times New Roman"/>
          <w:sz w:val="24"/>
          <w:szCs w:val="24"/>
        </w:rPr>
        <w:t>городской округ «Новая Земля»</w:t>
      </w:r>
      <w:r w:rsidR="00F50EFB" w:rsidRPr="007E6C22">
        <w:rPr>
          <w:rFonts w:ascii="Times New Roman" w:hAnsi="Times New Roman"/>
          <w:sz w:val="24"/>
          <w:szCs w:val="24"/>
        </w:rPr>
        <w:t>,</w:t>
      </w:r>
      <w:r w:rsidR="00E22D2A" w:rsidRPr="007E6C22">
        <w:rPr>
          <w:rFonts w:ascii="Times New Roman" w:hAnsi="Times New Roman"/>
          <w:sz w:val="24"/>
          <w:szCs w:val="24"/>
        </w:rPr>
        <w:t xml:space="preserve"> исполнение расходной части бюджета </w:t>
      </w:r>
      <w:r w:rsidR="0090750A" w:rsidRPr="007E6C22">
        <w:rPr>
          <w:rFonts w:ascii="Times New Roman" w:hAnsi="Times New Roman"/>
          <w:sz w:val="24"/>
          <w:szCs w:val="24"/>
        </w:rPr>
        <w:t xml:space="preserve">за </w:t>
      </w:r>
      <w:r w:rsidR="00700C90" w:rsidRPr="007E6C22">
        <w:rPr>
          <w:rFonts w:ascii="Times New Roman" w:hAnsi="Times New Roman"/>
          <w:sz w:val="24"/>
          <w:szCs w:val="24"/>
        </w:rPr>
        <w:t xml:space="preserve">3 квартала </w:t>
      </w:r>
      <w:r w:rsidR="0090750A" w:rsidRPr="007E6C22">
        <w:rPr>
          <w:rFonts w:ascii="Times New Roman" w:hAnsi="Times New Roman"/>
          <w:sz w:val="24"/>
          <w:szCs w:val="24"/>
        </w:rPr>
        <w:t>201</w:t>
      </w:r>
      <w:r w:rsidR="007E6C22">
        <w:rPr>
          <w:rFonts w:ascii="Times New Roman" w:hAnsi="Times New Roman"/>
          <w:sz w:val="24"/>
          <w:szCs w:val="24"/>
        </w:rPr>
        <w:t>8</w:t>
      </w:r>
      <w:r w:rsidR="009E3A5B" w:rsidRPr="007E6C22">
        <w:rPr>
          <w:rFonts w:ascii="Times New Roman" w:hAnsi="Times New Roman"/>
          <w:sz w:val="24"/>
          <w:szCs w:val="24"/>
        </w:rPr>
        <w:t xml:space="preserve"> </w:t>
      </w:r>
      <w:r w:rsidR="0090750A" w:rsidRPr="007E6C22">
        <w:rPr>
          <w:rFonts w:ascii="Times New Roman" w:hAnsi="Times New Roman"/>
          <w:sz w:val="24"/>
          <w:szCs w:val="24"/>
        </w:rPr>
        <w:t xml:space="preserve">года </w:t>
      </w:r>
      <w:r w:rsidR="00E22D2A" w:rsidRPr="007E6C22">
        <w:rPr>
          <w:rFonts w:ascii="Times New Roman" w:hAnsi="Times New Roman"/>
          <w:sz w:val="24"/>
          <w:szCs w:val="24"/>
        </w:rPr>
        <w:t xml:space="preserve">составило </w:t>
      </w:r>
      <w:r w:rsidR="00DE409A" w:rsidRPr="0074120A">
        <w:rPr>
          <w:rFonts w:ascii="Times New Roman" w:hAnsi="Times New Roman"/>
          <w:b/>
          <w:sz w:val="24"/>
          <w:szCs w:val="24"/>
        </w:rPr>
        <w:t>8</w:t>
      </w:r>
      <w:r w:rsidR="0074120A" w:rsidRPr="0074120A">
        <w:rPr>
          <w:rFonts w:ascii="Times New Roman" w:hAnsi="Times New Roman"/>
          <w:b/>
          <w:sz w:val="24"/>
          <w:szCs w:val="24"/>
        </w:rPr>
        <w:t>7 037,7</w:t>
      </w:r>
      <w:r w:rsidR="000F2390" w:rsidRPr="0074120A">
        <w:rPr>
          <w:rFonts w:ascii="Times New Roman" w:hAnsi="Times New Roman"/>
          <w:sz w:val="24"/>
          <w:szCs w:val="24"/>
        </w:rPr>
        <w:t xml:space="preserve"> </w:t>
      </w:r>
      <w:r w:rsidR="00C7650F" w:rsidRPr="0074120A">
        <w:rPr>
          <w:rFonts w:ascii="Times New Roman" w:hAnsi="Times New Roman"/>
          <w:sz w:val="24"/>
          <w:szCs w:val="24"/>
        </w:rPr>
        <w:t>тыс. руб.</w:t>
      </w:r>
      <w:r w:rsidR="00440E98" w:rsidRPr="0074120A">
        <w:rPr>
          <w:rFonts w:ascii="Times New Roman" w:hAnsi="Times New Roman"/>
          <w:sz w:val="24"/>
          <w:szCs w:val="24"/>
        </w:rPr>
        <w:t xml:space="preserve"> </w:t>
      </w:r>
      <w:r w:rsidR="00A24314" w:rsidRPr="0074120A">
        <w:rPr>
          <w:rFonts w:ascii="Times New Roman" w:hAnsi="Times New Roman"/>
          <w:sz w:val="24"/>
          <w:szCs w:val="24"/>
        </w:rPr>
        <w:t xml:space="preserve">или </w:t>
      </w:r>
      <w:r w:rsidR="0074120A" w:rsidRPr="0074120A">
        <w:rPr>
          <w:rFonts w:ascii="Times New Roman" w:hAnsi="Times New Roman"/>
          <w:b/>
          <w:sz w:val="24"/>
          <w:szCs w:val="24"/>
        </w:rPr>
        <w:t>70,4</w:t>
      </w:r>
      <w:r w:rsidR="00E22D2A" w:rsidRPr="0074120A">
        <w:rPr>
          <w:rFonts w:ascii="Times New Roman" w:hAnsi="Times New Roman"/>
          <w:b/>
          <w:sz w:val="24"/>
          <w:szCs w:val="24"/>
        </w:rPr>
        <w:t>%</w:t>
      </w:r>
      <w:r w:rsidR="00E22D2A" w:rsidRPr="0074120A">
        <w:rPr>
          <w:rFonts w:ascii="Times New Roman" w:hAnsi="Times New Roman"/>
          <w:sz w:val="24"/>
          <w:szCs w:val="24"/>
        </w:rPr>
        <w:t xml:space="preserve"> </w:t>
      </w:r>
      <w:r w:rsidR="00D165E5" w:rsidRPr="007E6C22">
        <w:rPr>
          <w:rFonts w:ascii="Times New Roman" w:hAnsi="Times New Roman"/>
          <w:sz w:val="24"/>
          <w:szCs w:val="24"/>
        </w:rPr>
        <w:t xml:space="preserve">от плановых назначений </w:t>
      </w:r>
      <w:r w:rsidR="00D165E5" w:rsidRPr="00B1715C">
        <w:rPr>
          <w:rFonts w:ascii="Times New Roman" w:hAnsi="Times New Roman"/>
          <w:sz w:val="24"/>
          <w:szCs w:val="24"/>
        </w:rPr>
        <w:t>(</w:t>
      </w:r>
      <w:r w:rsidR="0074120A" w:rsidRPr="00B1715C">
        <w:rPr>
          <w:rFonts w:ascii="Times New Roman" w:hAnsi="Times New Roman"/>
          <w:b/>
          <w:sz w:val="24"/>
          <w:szCs w:val="24"/>
        </w:rPr>
        <w:t>123 67</w:t>
      </w:r>
      <w:r w:rsidR="00AE1745">
        <w:rPr>
          <w:rFonts w:ascii="Times New Roman" w:hAnsi="Times New Roman"/>
          <w:b/>
          <w:sz w:val="24"/>
          <w:szCs w:val="24"/>
        </w:rPr>
        <w:t>5</w:t>
      </w:r>
      <w:r w:rsidR="0074120A" w:rsidRPr="00B1715C">
        <w:rPr>
          <w:rFonts w:ascii="Times New Roman" w:hAnsi="Times New Roman"/>
          <w:b/>
          <w:sz w:val="24"/>
          <w:szCs w:val="24"/>
        </w:rPr>
        <w:t>,</w:t>
      </w:r>
      <w:r w:rsidR="00AE1745">
        <w:rPr>
          <w:rFonts w:ascii="Times New Roman" w:hAnsi="Times New Roman"/>
          <w:b/>
          <w:sz w:val="24"/>
          <w:szCs w:val="24"/>
        </w:rPr>
        <w:t>9</w:t>
      </w:r>
      <w:r w:rsidR="00D165E5" w:rsidRPr="00B1715C">
        <w:rPr>
          <w:rFonts w:ascii="Times New Roman" w:hAnsi="Times New Roman"/>
          <w:sz w:val="24"/>
          <w:szCs w:val="24"/>
        </w:rPr>
        <w:t xml:space="preserve"> тыс. руб.). </w:t>
      </w:r>
      <w:r w:rsidR="00B1715C">
        <w:rPr>
          <w:rFonts w:ascii="Times New Roman" w:hAnsi="Times New Roman"/>
          <w:sz w:val="24"/>
          <w:szCs w:val="24"/>
        </w:rPr>
        <w:t>П</w:t>
      </w:r>
      <w:r w:rsidR="0088548B" w:rsidRPr="00FA2406">
        <w:rPr>
          <w:rFonts w:ascii="Times New Roman" w:hAnsi="Times New Roman"/>
          <w:sz w:val="24"/>
          <w:szCs w:val="24"/>
        </w:rPr>
        <w:t xml:space="preserve">о сравнению с </w:t>
      </w:r>
      <w:r w:rsidR="00AA1D18" w:rsidRPr="00FA2406">
        <w:rPr>
          <w:rFonts w:ascii="Times New Roman" w:hAnsi="Times New Roman"/>
          <w:sz w:val="24"/>
          <w:szCs w:val="24"/>
        </w:rPr>
        <w:t>аналогичным периодом</w:t>
      </w:r>
      <w:r w:rsidR="0090750A" w:rsidRPr="00FA2406">
        <w:rPr>
          <w:rFonts w:ascii="Times New Roman" w:hAnsi="Times New Roman"/>
          <w:sz w:val="24"/>
          <w:szCs w:val="24"/>
        </w:rPr>
        <w:t xml:space="preserve"> 201</w:t>
      </w:r>
      <w:r w:rsidR="00FA2406">
        <w:rPr>
          <w:rFonts w:ascii="Times New Roman" w:hAnsi="Times New Roman"/>
          <w:sz w:val="24"/>
          <w:szCs w:val="24"/>
        </w:rPr>
        <w:t>7</w:t>
      </w:r>
      <w:r w:rsidR="0090750A" w:rsidRPr="00FA2406">
        <w:rPr>
          <w:rFonts w:ascii="Times New Roman" w:hAnsi="Times New Roman"/>
          <w:sz w:val="24"/>
          <w:szCs w:val="24"/>
        </w:rPr>
        <w:t xml:space="preserve"> года расходы </w:t>
      </w:r>
      <w:r w:rsidR="0088548B" w:rsidRPr="00FA2406">
        <w:rPr>
          <w:rFonts w:ascii="Times New Roman" w:hAnsi="Times New Roman"/>
          <w:sz w:val="24"/>
          <w:szCs w:val="24"/>
        </w:rPr>
        <w:t xml:space="preserve">бюджета </w:t>
      </w:r>
      <w:r w:rsidR="00C7650F" w:rsidRPr="00AE192D">
        <w:rPr>
          <w:rFonts w:ascii="Times New Roman" w:hAnsi="Times New Roman"/>
          <w:sz w:val="24"/>
          <w:szCs w:val="24"/>
        </w:rPr>
        <w:t>увеличились</w:t>
      </w:r>
      <w:r w:rsidR="0090750A" w:rsidRPr="00AE192D">
        <w:rPr>
          <w:rFonts w:ascii="Times New Roman" w:hAnsi="Times New Roman"/>
          <w:sz w:val="24"/>
          <w:szCs w:val="24"/>
        </w:rPr>
        <w:t xml:space="preserve"> на </w:t>
      </w:r>
      <w:r w:rsidR="00AE192D" w:rsidRPr="00AE192D">
        <w:rPr>
          <w:rFonts w:ascii="Times New Roman" w:hAnsi="Times New Roman"/>
          <w:sz w:val="24"/>
          <w:szCs w:val="24"/>
        </w:rPr>
        <w:t>8 120,8</w:t>
      </w:r>
      <w:r w:rsidR="006440A2" w:rsidRPr="00AE192D">
        <w:rPr>
          <w:rFonts w:ascii="Times New Roman" w:hAnsi="Times New Roman"/>
          <w:sz w:val="24"/>
          <w:szCs w:val="24"/>
        </w:rPr>
        <w:t xml:space="preserve"> </w:t>
      </w:r>
      <w:r w:rsidR="0090750A" w:rsidRPr="00AE192D">
        <w:rPr>
          <w:rFonts w:ascii="Times New Roman" w:hAnsi="Times New Roman"/>
          <w:sz w:val="24"/>
          <w:szCs w:val="24"/>
        </w:rPr>
        <w:t>тыс.</w:t>
      </w:r>
      <w:r w:rsidR="00D165E5" w:rsidRPr="00AE192D">
        <w:rPr>
          <w:rFonts w:ascii="Times New Roman" w:hAnsi="Times New Roman"/>
          <w:sz w:val="24"/>
          <w:szCs w:val="24"/>
        </w:rPr>
        <w:t xml:space="preserve"> </w:t>
      </w:r>
      <w:r w:rsidR="0090750A" w:rsidRPr="00AE192D">
        <w:rPr>
          <w:rFonts w:ascii="Times New Roman" w:hAnsi="Times New Roman"/>
          <w:sz w:val="24"/>
          <w:szCs w:val="24"/>
        </w:rPr>
        <w:t>руб.</w:t>
      </w:r>
      <w:r w:rsidR="00D165E5" w:rsidRPr="00AE192D">
        <w:rPr>
          <w:rFonts w:ascii="Times New Roman" w:hAnsi="Times New Roman"/>
          <w:sz w:val="24"/>
          <w:szCs w:val="24"/>
        </w:rPr>
        <w:t xml:space="preserve"> (</w:t>
      </w:r>
      <w:r w:rsidR="001524A5" w:rsidRPr="00AE192D">
        <w:rPr>
          <w:rFonts w:ascii="Times New Roman" w:hAnsi="Times New Roman"/>
          <w:sz w:val="24"/>
          <w:szCs w:val="24"/>
        </w:rPr>
        <w:t xml:space="preserve">на </w:t>
      </w:r>
      <w:r w:rsidR="004F5E60" w:rsidRPr="00AE192D">
        <w:rPr>
          <w:rFonts w:ascii="Times New Roman" w:hAnsi="Times New Roman"/>
          <w:sz w:val="24"/>
          <w:szCs w:val="24"/>
        </w:rPr>
        <w:t>10</w:t>
      </w:r>
      <w:r w:rsidR="006440A2" w:rsidRPr="00AE192D">
        <w:rPr>
          <w:rFonts w:ascii="Times New Roman" w:hAnsi="Times New Roman"/>
          <w:sz w:val="24"/>
          <w:szCs w:val="24"/>
        </w:rPr>
        <w:t>,</w:t>
      </w:r>
      <w:r w:rsidR="004F5E60" w:rsidRPr="00AE192D">
        <w:rPr>
          <w:rFonts w:ascii="Times New Roman" w:hAnsi="Times New Roman"/>
          <w:sz w:val="24"/>
          <w:szCs w:val="24"/>
        </w:rPr>
        <w:t>3</w:t>
      </w:r>
      <w:r w:rsidR="00D165E5" w:rsidRPr="00AE192D">
        <w:rPr>
          <w:rFonts w:ascii="Times New Roman" w:hAnsi="Times New Roman"/>
          <w:sz w:val="24"/>
          <w:szCs w:val="24"/>
        </w:rPr>
        <w:t>%).</w:t>
      </w:r>
    </w:p>
    <w:p w:rsidR="00A45BFE" w:rsidRPr="00E67121" w:rsidRDefault="00A45BFE" w:rsidP="0003756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A77F2" w:rsidRPr="0086512B" w:rsidRDefault="00FD39EA" w:rsidP="00EA77F2">
      <w:pPr>
        <w:pStyle w:val="a3"/>
        <w:tabs>
          <w:tab w:val="left" w:pos="8080"/>
        </w:tabs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86512B">
        <w:rPr>
          <w:rFonts w:ascii="Times New Roman" w:hAnsi="Times New Roman"/>
          <w:b/>
          <w:sz w:val="24"/>
          <w:szCs w:val="24"/>
        </w:rPr>
        <w:t xml:space="preserve">Исполнение сметных назначений за </w:t>
      </w:r>
      <w:r w:rsidR="00700C90" w:rsidRPr="0086512B">
        <w:rPr>
          <w:rFonts w:ascii="Times New Roman" w:hAnsi="Times New Roman"/>
          <w:b/>
          <w:sz w:val="24"/>
          <w:szCs w:val="24"/>
        </w:rPr>
        <w:t>9 месяцев</w:t>
      </w:r>
      <w:r w:rsidRPr="0086512B">
        <w:rPr>
          <w:rFonts w:ascii="Times New Roman" w:hAnsi="Times New Roman"/>
          <w:b/>
          <w:sz w:val="24"/>
          <w:szCs w:val="24"/>
        </w:rPr>
        <w:t xml:space="preserve"> 201</w:t>
      </w:r>
      <w:r w:rsidR="0086512B" w:rsidRPr="0086512B">
        <w:rPr>
          <w:rFonts w:ascii="Times New Roman" w:hAnsi="Times New Roman"/>
          <w:b/>
          <w:sz w:val="24"/>
          <w:szCs w:val="24"/>
        </w:rPr>
        <w:t>8</w:t>
      </w:r>
      <w:r w:rsidR="00F6643E" w:rsidRPr="0086512B">
        <w:rPr>
          <w:rFonts w:ascii="Times New Roman" w:hAnsi="Times New Roman"/>
          <w:b/>
          <w:sz w:val="24"/>
          <w:szCs w:val="24"/>
        </w:rPr>
        <w:t xml:space="preserve"> </w:t>
      </w:r>
      <w:r w:rsidRPr="0086512B">
        <w:rPr>
          <w:rFonts w:ascii="Times New Roman" w:hAnsi="Times New Roman"/>
          <w:b/>
          <w:sz w:val="24"/>
          <w:szCs w:val="24"/>
        </w:rPr>
        <w:t>года</w:t>
      </w:r>
      <w:r w:rsidR="00E50883" w:rsidRPr="0086512B">
        <w:rPr>
          <w:rFonts w:ascii="Times New Roman" w:hAnsi="Times New Roman"/>
          <w:b/>
          <w:sz w:val="24"/>
          <w:szCs w:val="24"/>
        </w:rPr>
        <w:t xml:space="preserve"> (тыс. руб</w:t>
      </w:r>
      <w:r w:rsidR="00B06A15" w:rsidRPr="0086512B">
        <w:rPr>
          <w:rFonts w:ascii="Times New Roman" w:hAnsi="Times New Roman"/>
          <w:b/>
          <w:sz w:val="24"/>
          <w:szCs w:val="24"/>
        </w:rPr>
        <w:t>.</w:t>
      </w:r>
      <w:r w:rsidR="00E50883" w:rsidRPr="0086512B">
        <w:rPr>
          <w:rFonts w:ascii="Times New Roman" w:hAnsi="Times New Roman"/>
          <w:b/>
          <w:sz w:val="24"/>
          <w:szCs w:val="24"/>
        </w:rPr>
        <w:t>)</w:t>
      </w:r>
      <w:r w:rsidR="005172AB" w:rsidRPr="0086512B">
        <w:rPr>
          <w:rFonts w:ascii="Times New Roman" w:hAnsi="Times New Roman"/>
          <w:i/>
          <w:sz w:val="24"/>
          <w:szCs w:val="24"/>
        </w:rPr>
        <w:t xml:space="preserve">         </w:t>
      </w:r>
      <w:r w:rsidR="0090750A" w:rsidRPr="0086512B">
        <w:rPr>
          <w:rFonts w:ascii="Times New Roman" w:hAnsi="Times New Roman"/>
          <w:i/>
          <w:sz w:val="24"/>
          <w:szCs w:val="24"/>
        </w:rPr>
        <w:t xml:space="preserve">  </w:t>
      </w:r>
      <w:r w:rsidR="00351474" w:rsidRPr="0086512B">
        <w:rPr>
          <w:rFonts w:ascii="Times New Roman" w:hAnsi="Times New Roman"/>
          <w:i/>
          <w:sz w:val="24"/>
          <w:szCs w:val="24"/>
        </w:rPr>
        <w:t xml:space="preserve">   </w:t>
      </w:r>
      <w:r w:rsidR="0090750A" w:rsidRPr="0086512B">
        <w:rPr>
          <w:rFonts w:ascii="Times New Roman" w:hAnsi="Times New Roman"/>
          <w:i/>
          <w:sz w:val="24"/>
          <w:szCs w:val="24"/>
        </w:rPr>
        <w:t xml:space="preserve"> </w:t>
      </w:r>
      <w:r w:rsidR="00351474" w:rsidRPr="0086512B">
        <w:rPr>
          <w:rFonts w:ascii="Times New Roman" w:hAnsi="Times New Roman"/>
          <w:sz w:val="24"/>
          <w:szCs w:val="24"/>
        </w:rPr>
        <w:t xml:space="preserve"> </w:t>
      </w:r>
    </w:p>
    <w:p w:rsidR="00FD39EA" w:rsidRPr="0086512B" w:rsidRDefault="0090750A" w:rsidP="004E54CE">
      <w:pPr>
        <w:tabs>
          <w:tab w:val="left" w:pos="8080"/>
        </w:tabs>
        <w:spacing w:after="0"/>
        <w:ind w:right="-143"/>
        <w:jc w:val="right"/>
        <w:rPr>
          <w:rFonts w:ascii="Times New Roman" w:hAnsi="Times New Roman"/>
          <w:b/>
          <w:sz w:val="24"/>
          <w:szCs w:val="24"/>
        </w:rPr>
      </w:pPr>
      <w:r w:rsidRPr="0086512B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513" w:type="dxa"/>
        <w:tblInd w:w="93" w:type="dxa"/>
        <w:tblLook w:val="04A0"/>
      </w:tblPr>
      <w:tblGrid>
        <w:gridCol w:w="2862"/>
        <w:gridCol w:w="1264"/>
        <w:gridCol w:w="1276"/>
        <w:gridCol w:w="1417"/>
        <w:gridCol w:w="1418"/>
        <w:gridCol w:w="1276"/>
      </w:tblGrid>
      <w:tr w:rsidR="006057F6" w:rsidRPr="006057F6" w:rsidTr="006057F6">
        <w:trPr>
          <w:trHeight w:val="1485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расходов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2018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3 квартала 2018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3 квартала 2018 года</w:t>
            </w:r>
          </w:p>
        </w:tc>
      </w:tr>
      <w:tr w:rsidR="006057F6" w:rsidRPr="006057F6" w:rsidTr="006057F6">
        <w:trPr>
          <w:trHeight w:val="300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57F6" w:rsidRPr="006057F6" w:rsidTr="006057F6">
        <w:trPr>
          <w:trHeight w:val="585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57F6" w:rsidRPr="006057F6" w:rsidTr="006057F6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605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057F6" w:rsidRPr="006057F6" w:rsidTr="00285807">
        <w:trPr>
          <w:trHeight w:val="51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вопросы, в т.ч.: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32 044,9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-13 703,5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6057F6" w:rsidRPr="006057F6" w:rsidTr="00285807">
        <w:trPr>
          <w:trHeight w:val="87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-1 338,5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6057F6" w:rsidRPr="006057F6" w:rsidTr="00285807">
        <w:trPr>
          <w:trHeight w:val="126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6057F6" w:rsidRPr="006057F6" w:rsidTr="00285807">
        <w:trPr>
          <w:trHeight w:val="99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33 493,6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24 589,0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-8 904,6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6057F6" w:rsidRPr="006057F6" w:rsidTr="00285807">
        <w:trPr>
          <w:trHeight w:val="136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0B4B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r w:rsidR="000B4B9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2 279,4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-1 143,6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6057F6" w:rsidRPr="006057F6" w:rsidTr="00285807">
        <w:trPr>
          <w:trHeight w:val="46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7F6" w:rsidRPr="006057F6" w:rsidTr="00285807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057F6" w:rsidRPr="006057F6" w:rsidTr="00285807">
        <w:trPr>
          <w:trHeight w:val="79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057F6" w:rsidRPr="006057F6" w:rsidTr="00285807">
        <w:trPr>
          <w:trHeight w:val="37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29 363,5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23 377,8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-5 985,7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17 896,4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14 707,8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-3 188,6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-2 797,1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1 614,7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39 939,5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26 737,5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-13 202,0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6057F6" w:rsidRPr="006057F6" w:rsidTr="00285807">
        <w:trPr>
          <w:trHeight w:val="31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21 741,2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16 859,1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15 992,5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8 149,1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-7 843,4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6057F6" w:rsidRPr="006057F6" w:rsidTr="00285807">
        <w:trPr>
          <w:trHeight w:val="51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057F6" w:rsidRPr="006057F6" w:rsidTr="00285807">
        <w:trPr>
          <w:trHeight w:val="51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6057F6" w:rsidRPr="006057F6" w:rsidTr="00285807">
        <w:trPr>
          <w:trHeight w:val="34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6057F6" w:rsidRPr="006057F6" w:rsidTr="00285807">
        <w:trPr>
          <w:trHeight w:val="34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057F6" w:rsidRPr="006057F6" w:rsidTr="00285807">
        <w:trPr>
          <w:trHeight w:val="51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-1 940,6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057F6" w:rsidRPr="006057F6" w:rsidTr="00285807">
        <w:trPr>
          <w:trHeight w:val="51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057F6" w:rsidRPr="006057F6" w:rsidTr="00285807">
        <w:trPr>
          <w:trHeight w:val="39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057F6" w:rsidRPr="006057F6" w:rsidTr="00285807">
        <w:trPr>
          <w:trHeight w:val="300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80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123 67</w:t>
            </w:r>
            <w:r w:rsidR="00802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02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87 037,7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-36 638,3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F6" w:rsidRPr="006057F6" w:rsidRDefault="006057F6" w:rsidP="00285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7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5430A7" w:rsidRPr="005B0D3E" w:rsidRDefault="005430A7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0D3E">
        <w:rPr>
          <w:rFonts w:ascii="Times New Roman" w:hAnsi="Times New Roman"/>
          <w:sz w:val="24"/>
          <w:szCs w:val="24"/>
        </w:rPr>
        <w:lastRenderedPageBreak/>
        <w:t xml:space="preserve">Динамика </w:t>
      </w:r>
      <w:r w:rsidR="00AA4328" w:rsidRPr="005B0D3E">
        <w:rPr>
          <w:rFonts w:ascii="Times New Roman" w:hAnsi="Times New Roman"/>
          <w:sz w:val="24"/>
          <w:szCs w:val="24"/>
        </w:rPr>
        <w:t xml:space="preserve">и структура </w:t>
      </w:r>
      <w:r w:rsidRPr="005B0D3E">
        <w:rPr>
          <w:rFonts w:ascii="Times New Roman" w:hAnsi="Times New Roman"/>
          <w:sz w:val="24"/>
          <w:szCs w:val="24"/>
        </w:rPr>
        <w:t xml:space="preserve">расходов местного бюджета </w:t>
      </w:r>
      <w:r w:rsidR="00837991" w:rsidRPr="005B0D3E">
        <w:rPr>
          <w:rFonts w:ascii="Times New Roman" w:hAnsi="Times New Roman"/>
          <w:sz w:val="24"/>
          <w:szCs w:val="24"/>
        </w:rPr>
        <w:t>за 9 месяцев</w:t>
      </w:r>
      <w:r w:rsidR="0024690C" w:rsidRPr="005B0D3E">
        <w:rPr>
          <w:rFonts w:ascii="Times New Roman" w:hAnsi="Times New Roman"/>
          <w:sz w:val="24"/>
          <w:szCs w:val="24"/>
        </w:rPr>
        <w:t xml:space="preserve"> </w:t>
      </w:r>
      <w:r w:rsidR="00D01317" w:rsidRPr="005B0D3E">
        <w:rPr>
          <w:rFonts w:ascii="Times New Roman" w:hAnsi="Times New Roman"/>
          <w:sz w:val="24"/>
          <w:szCs w:val="24"/>
        </w:rPr>
        <w:t>201</w:t>
      </w:r>
      <w:r w:rsidR="005B0D3E" w:rsidRPr="005B0D3E">
        <w:rPr>
          <w:rFonts w:ascii="Times New Roman" w:hAnsi="Times New Roman"/>
          <w:sz w:val="24"/>
          <w:szCs w:val="24"/>
        </w:rPr>
        <w:t>8</w:t>
      </w:r>
      <w:r w:rsidR="00D01317" w:rsidRPr="005B0D3E">
        <w:rPr>
          <w:rFonts w:ascii="Times New Roman" w:hAnsi="Times New Roman"/>
          <w:sz w:val="24"/>
          <w:szCs w:val="24"/>
        </w:rPr>
        <w:t xml:space="preserve"> года </w:t>
      </w:r>
      <w:r w:rsidRPr="005B0D3E">
        <w:rPr>
          <w:rFonts w:ascii="Times New Roman" w:hAnsi="Times New Roman"/>
          <w:sz w:val="24"/>
          <w:szCs w:val="24"/>
        </w:rPr>
        <w:t>по разделам классификации расходов бюджетов Российской Федерации</w:t>
      </w:r>
      <w:r w:rsidR="0024690C" w:rsidRPr="005B0D3E">
        <w:rPr>
          <w:rFonts w:ascii="Times New Roman" w:hAnsi="Times New Roman"/>
          <w:sz w:val="24"/>
          <w:szCs w:val="24"/>
        </w:rPr>
        <w:t xml:space="preserve"> представлена в диаграмме 2:</w:t>
      </w:r>
    </w:p>
    <w:p w:rsidR="00554285" w:rsidRPr="005B0D3E" w:rsidRDefault="00554285" w:rsidP="00554285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B0D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4077" w:rsidRPr="005B0D3E">
        <w:rPr>
          <w:rFonts w:ascii="Times New Roman" w:hAnsi="Times New Roman"/>
          <w:sz w:val="24"/>
          <w:szCs w:val="24"/>
        </w:rPr>
        <w:t xml:space="preserve">    </w:t>
      </w:r>
      <w:r w:rsidRPr="005B0D3E">
        <w:rPr>
          <w:rFonts w:ascii="Times New Roman" w:hAnsi="Times New Roman"/>
          <w:sz w:val="24"/>
          <w:szCs w:val="24"/>
        </w:rPr>
        <w:t xml:space="preserve"> </w:t>
      </w:r>
      <w:r w:rsidRPr="005B0D3E">
        <w:rPr>
          <w:rFonts w:ascii="Times New Roman" w:hAnsi="Times New Roman"/>
          <w:b/>
          <w:sz w:val="24"/>
          <w:szCs w:val="24"/>
        </w:rPr>
        <w:t>Диаграмма 2</w:t>
      </w:r>
    </w:p>
    <w:p w:rsidR="00FD3A7E" w:rsidRPr="00787A34" w:rsidRDefault="00FD3A7E" w:rsidP="00FD3A7E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87A3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3752850"/>
            <wp:effectExtent l="19050" t="0" r="1905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29A1" w:rsidRPr="00787A34" w:rsidRDefault="009929A1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418" w:rsidRPr="001943B0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3B0">
        <w:rPr>
          <w:rFonts w:ascii="Times New Roman" w:hAnsi="Times New Roman"/>
          <w:sz w:val="24"/>
          <w:szCs w:val="24"/>
        </w:rPr>
        <w:t xml:space="preserve">По разделу «Общегосударственные вопросы» </w:t>
      </w:r>
      <w:r w:rsidR="0049431A" w:rsidRPr="001943B0">
        <w:rPr>
          <w:rFonts w:ascii="Times New Roman" w:hAnsi="Times New Roman"/>
          <w:sz w:val="24"/>
          <w:szCs w:val="24"/>
        </w:rPr>
        <w:t xml:space="preserve">за 9 месяцев </w:t>
      </w:r>
      <w:r w:rsidRPr="001943B0">
        <w:rPr>
          <w:rFonts w:ascii="Times New Roman" w:hAnsi="Times New Roman"/>
          <w:sz w:val="24"/>
          <w:szCs w:val="24"/>
        </w:rPr>
        <w:t>201</w:t>
      </w:r>
      <w:r w:rsidR="001A02A0" w:rsidRPr="001943B0">
        <w:rPr>
          <w:rFonts w:ascii="Times New Roman" w:hAnsi="Times New Roman"/>
          <w:sz w:val="24"/>
          <w:szCs w:val="24"/>
        </w:rPr>
        <w:t>8</w:t>
      </w:r>
      <w:r w:rsidRPr="001943B0">
        <w:rPr>
          <w:rFonts w:ascii="Times New Roman" w:hAnsi="Times New Roman"/>
          <w:sz w:val="24"/>
          <w:szCs w:val="24"/>
        </w:rPr>
        <w:t xml:space="preserve"> года расходы составили </w:t>
      </w:r>
      <w:r w:rsidR="00C52C3C" w:rsidRPr="001943B0">
        <w:rPr>
          <w:rFonts w:ascii="Times New Roman" w:hAnsi="Times New Roman"/>
          <w:sz w:val="24"/>
          <w:szCs w:val="24"/>
        </w:rPr>
        <w:t xml:space="preserve">- </w:t>
      </w:r>
      <w:r w:rsidR="0049431A" w:rsidRPr="001943B0">
        <w:rPr>
          <w:rFonts w:ascii="Times New Roman" w:hAnsi="Times New Roman"/>
          <w:b/>
          <w:sz w:val="24"/>
          <w:szCs w:val="24"/>
        </w:rPr>
        <w:t>3</w:t>
      </w:r>
      <w:r w:rsidR="00BF733A" w:rsidRPr="001943B0">
        <w:rPr>
          <w:rFonts w:ascii="Times New Roman" w:hAnsi="Times New Roman"/>
          <w:b/>
          <w:sz w:val="24"/>
          <w:szCs w:val="24"/>
        </w:rPr>
        <w:t>2 044,9</w:t>
      </w:r>
      <w:r w:rsidRPr="001943B0">
        <w:rPr>
          <w:rFonts w:ascii="Times New Roman" w:hAnsi="Times New Roman"/>
          <w:b/>
          <w:sz w:val="24"/>
          <w:szCs w:val="24"/>
        </w:rPr>
        <w:t xml:space="preserve"> </w:t>
      </w:r>
      <w:r w:rsidRPr="001943B0">
        <w:rPr>
          <w:rFonts w:ascii="Times New Roman" w:hAnsi="Times New Roman"/>
          <w:sz w:val="24"/>
          <w:szCs w:val="24"/>
        </w:rPr>
        <w:t xml:space="preserve">тыс. руб. или </w:t>
      </w:r>
      <w:r w:rsidR="0049431A" w:rsidRPr="001943B0">
        <w:rPr>
          <w:rFonts w:ascii="Times New Roman" w:hAnsi="Times New Roman"/>
          <w:b/>
          <w:sz w:val="24"/>
          <w:szCs w:val="24"/>
        </w:rPr>
        <w:t>7</w:t>
      </w:r>
      <w:r w:rsidR="00BF733A" w:rsidRPr="001943B0">
        <w:rPr>
          <w:rFonts w:ascii="Times New Roman" w:hAnsi="Times New Roman"/>
          <w:b/>
          <w:sz w:val="24"/>
          <w:szCs w:val="24"/>
        </w:rPr>
        <w:t>0</w:t>
      </w:r>
      <w:r w:rsidRPr="001943B0">
        <w:rPr>
          <w:rFonts w:ascii="Times New Roman" w:hAnsi="Times New Roman"/>
          <w:b/>
          <w:sz w:val="24"/>
          <w:szCs w:val="24"/>
        </w:rPr>
        <w:t>%</w:t>
      </w:r>
      <w:r w:rsidRPr="001943B0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Pr="001943B0">
        <w:rPr>
          <w:rFonts w:ascii="Times New Roman" w:hAnsi="Times New Roman"/>
          <w:b/>
          <w:sz w:val="24"/>
          <w:szCs w:val="24"/>
        </w:rPr>
        <w:t>4</w:t>
      </w:r>
      <w:r w:rsidR="00BF733A" w:rsidRPr="001943B0">
        <w:rPr>
          <w:rFonts w:ascii="Times New Roman" w:hAnsi="Times New Roman"/>
          <w:b/>
          <w:sz w:val="24"/>
          <w:szCs w:val="24"/>
        </w:rPr>
        <w:t>5 748,4</w:t>
      </w:r>
      <w:r w:rsidRPr="001943B0">
        <w:rPr>
          <w:rFonts w:ascii="Times New Roman" w:hAnsi="Times New Roman"/>
          <w:sz w:val="24"/>
          <w:szCs w:val="24"/>
        </w:rPr>
        <w:t xml:space="preserve"> тыс. руб.), что на </w:t>
      </w:r>
      <w:r w:rsidR="00BF733A" w:rsidRPr="001943B0">
        <w:rPr>
          <w:rFonts w:ascii="Times New Roman" w:hAnsi="Times New Roman"/>
          <w:sz w:val="24"/>
          <w:szCs w:val="24"/>
        </w:rPr>
        <w:t>1 338,3 тыс. руб. (на 4</w:t>
      </w:r>
      <w:r w:rsidRPr="001943B0">
        <w:rPr>
          <w:rFonts w:ascii="Times New Roman" w:hAnsi="Times New Roman"/>
          <w:sz w:val="24"/>
          <w:szCs w:val="24"/>
        </w:rPr>
        <w:t>%</w:t>
      </w:r>
      <w:r w:rsidR="00BF733A" w:rsidRPr="001943B0">
        <w:rPr>
          <w:rFonts w:ascii="Times New Roman" w:hAnsi="Times New Roman"/>
          <w:sz w:val="24"/>
          <w:szCs w:val="24"/>
        </w:rPr>
        <w:t>)</w:t>
      </w:r>
      <w:r w:rsidRPr="001943B0">
        <w:rPr>
          <w:rFonts w:ascii="Times New Roman" w:hAnsi="Times New Roman"/>
          <w:sz w:val="24"/>
          <w:szCs w:val="24"/>
        </w:rPr>
        <w:t xml:space="preserve"> </w:t>
      </w:r>
      <w:r w:rsidR="00BF733A" w:rsidRPr="001943B0">
        <w:rPr>
          <w:rFonts w:ascii="Times New Roman" w:hAnsi="Times New Roman"/>
          <w:sz w:val="24"/>
          <w:szCs w:val="24"/>
        </w:rPr>
        <w:t>меньш</w:t>
      </w:r>
      <w:r w:rsidRPr="001943B0">
        <w:rPr>
          <w:rFonts w:ascii="Times New Roman" w:hAnsi="Times New Roman"/>
          <w:sz w:val="24"/>
          <w:szCs w:val="24"/>
        </w:rPr>
        <w:t>е чем в аналогичном периоде 201</w:t>
      </w:r>
      <w:r w:rsidR="001A02A0" w:rsidRPr="001943B0">
        <w:rPr>
          <w:rFonts w:ascii="Times New Roman" w:hAnsi="Times New Roman"/>
          <w:sz w:val="24"/>
          <w:szCs w:val="24"/>
        </w:rPr>
        <w:t>7</w:t>
      </w:r>
      <w:r w:rsidRPr="001943B0">
        <w:rPr>
          <w:rFonts w:ascii="Times New Roman" w:hAnsi="Times New Roman"/>
          <w:sz w:val="24"/>
          <w:szCs w:val="24"/>
        </w:rPr>
        <w:t xml:space="preserve"> года (</w:t>
      </w:r>
      <w:r w:rsidR="0049431A" w:rsidRPr="001943B0">
        <w:rPr>
          <w:rFonts w:ascii="Times New Roman" w:hAnsi="Times New Roman"/>
          <w:sz w:val="24"/>
          <w:szCs w:val="24"/>
        </w:rPr>
        <w:t>3</w:t>
      </w:r>
      <w:r w:rsidR="00BF733A" w:rsidRPr="001943B0">
        <w:rPr>
          <w:rFonts w:ascii="Times New Roman" w:hAnsi="Times New Roman"/>
          <w:sz w:val="24"/>
          <w:szCs w:val="24"/>
        </w:rPr>
        <w:t>3 383,2</w:t>
      </w:r>
      <w:r w:rsidRPr="001943B0">
        <w:rPr>
          <w:rFonts w:ascii="Times New Roman" w:hAnsi="Times New Roman"/>
          <w:sz w:val="24"/>
          <w:szCs w:val="24"/>
        </w:rPr>
        <w:t xml:space="preserve"> тыс. руб.). Удельный вес расходов по данному разделу на 01.</w:t>
      </w:r>
      <w:r w:rsidR="008D6E18" w:rsidRPr="001943B0">
        <w:rPr>
          <w:rFonts w:ascii="Times New Roman" w:hAnsi="Times New Roman"/>
          <w:sz w:val="24"/>
          <w:szCs w:val="24"/>
        </w:rPr>
        <w:t>10</w:t>
      </w:r>
      <w:r w:rsidRPr="001943B0">
        <w:rPr>
          <w:rFonts w:ascii="Times New Roman" w:hAnsi="Times New Roman"/>
          <w:sz w:val="24"/>
          <w:szCs w:val="24"/>
        </w:rPr>
        <w:t>.201</w:t>
      </w:r>
      <w:r w:rsidR="00966675" w:rsidRPr="001943B0">
        <w:rPr>
          <w:rFonts w:ascii="Times New Roman" w:hAnsi="Times New Roman"/>
          <w:sz w:val="24"/>
          <w:szCs w:val="24"/>
        </w:rPr>
        <w:t>8</w:t>
      </w:r>
      <w:r w:rsidRPr="001943B0">
        <w:rPr>
          <w:rFonts w:ascii="Times New Roman" w:hAnsi="Times New Roman"/>
          <w:sz w:val="24"/>
          <w:szCs w:val="24"/>
        </w:rPr>
        <w:t xml:space="preserve"> года составил </w:t>
      </w:r>
      <w:r w:rsidR="008D376E" w:rsidRPr="001943B0">
        <w:rPr>
          <w:rFonts w:ascii="Times New Roman" w:hAnsi="Times New Roman"/>
          <w:b/>
          <w:sz w:val="24"/>
          <w:szCs w:val="24"/>
        </w:rPr>
        <w:t>36</w:t>
      </w:r>
      <w:r w:rsidR="001437F8" w:rsidRPr="001943B0">
        <w:rPr>
          <w:rFonts w:ascii="Times New Roman" w:hAnsi="Times New Roman"/>
          <w:b/>
          <w:sz w:val="24"/>
          <w:szCs w:val="24"/>
        </w:rPr>
        <w:t>,</w:t>
      </w:r>
      <w:r w:rsidR="008D376E" w:rsidRPr="001943B0">
        <w:rPr>
          <w:rFonts w:ascii="Times New Roman" w:hAnsi="Times New Roman"/>
          <w:b/>
          <w:sz w:val="24"/>
          <w:szCs w:val="24"/>
        </w:rPr>
        <w:t>8</w:t>
      </w:r>
      <w:r w:rsidRPr="001943B0">
        <w:rPr>
          <w:rFonts w:ascii="Times New Roman" w:hAnsi="Times New Roman"/>
          <w:b/>
          <w:sz w:val="24"/>
          <w:szCs w:val="24"/>
        </w:rPr>
        <w:t>%</w:t>
      </w:r>
      <w:r w:rsidRPr="001943B0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1943B0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3B0">
        <w:rPr>
          <w:rFonts w:ascii="Times New Roman" w:hAnsi="Times New Roman"/>
          <w:sz w:val="24"/>
          <w:szCs w:val="24"/>
        </w:rPr>
        <w:t>В отчетном периоде основная доля расходов по разделу «Общегосударственные вопросы» пришлась на п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7</w:t>
      </w:r>
      <w:r w:rsidR="004B75E4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="00025C58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4B75E4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7</w:t>
      </w:r>
      <w:r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1943B0">
        <w:rPr>
          <w:rFonts w:ascii="Times New Roman" w:hAnsi="Times New Roman"/>
          <w:sz w:val="24"/>
          <w:szCs w:val="24"/>
        </w:rPr>
        <w:t>Расходы по данн</w:t>
      </w:r>
      <w:r w:rsidR="00900DAC" w:rsidRPr="001943B0">
        <w:rPr>
          <w:rFonts w:ascii="Times New Roman" w:hAnsi="Times New Roman"/>
          <w:sz w:val="24"/>
          <w:szCs w:val="24"/>
        </w:rPr>
        <w:t xml:space="preserve">ому подразделу </w:t>
      </w:r>
      <w:r w:rsidR="00655B56" w:rsidRPr="001943B0">
        <w:rPr>
          <w:rFonts w:ascii="Times New Roman" w:hAnsi="Times New Roman"/>
          <w:sz w:val="24"/>
          <w:szCs w:val="24"/>
        </w:rPr>
        <w:t>за 3 квартала</w:t>
      </w:r>
      <w:r w:rsidR="00900DAC" w:rsidRPr="001943B0">
        <w:rPr>
          <w:rFonts w:ascii="Times New Roman" w:hAnsi="Times New Roman"/>
          <w:sz w:val="24"/>
          <w:szCs w:val="24"/>
        </w:rPr>
        <w:t xml:space="preserve"> 201</w:t>
      </w:r>
      <w:r w:rsidR="007830A7" w:rsidRPr="001943B0">
        <w:rPr>
          <w:rFonts w:ascii="Times New Roman" w:hAnsi="Times New Roman"/>
          <w:sz w:val="24"/>
          <w:szCs w:val="24"/>
        </w:rPr>
        <w:t>8</w:t>
      </w:r>
      <w:r w:rsidRPr="001943B0">
        <w:rPr>
          <w:rFonts w:ascii="Times New Roman" w:hAnsi="Times New Roman"/>
          <w:sz w:val="24"/>
          <w:szCs w:val="24"/>
        </w:rPr>
        <w:t xml:space="preserve"> года составили </w:t>
      </w:r>
      <w:r w:rsidR="006B78C9" w:rsidRPr="001943B0">
        <w:rPr>
          <w:rFonts w:ascii="Times New Roman" w:hAnsi="Times New Roman"/>
          <w:sz w:val="24"/>
          <w:szCs w:val="24"/>
        </w:rPr>
        <w:t>-</w:t>
      </w:r>
      <w:r w:rsidR="00125125" w:rsidRPr="001943B0">
        <w:rPr>
          <w:rFonts w:ascii="Times New Roman" w:hAnsi="Times New Roman"/>
          <w:sz w:val="24"/>
          <w:szCs w:val="24"/>
        </w:rPr>
        <w:t xml:space="preserve"> </w:t>
      </w:r>
      <w:r w:rsidR="004B75E4" w:rsidRPr="001943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24 589,0</w:t>
      </w:r>
      <w:r w:rsidRPr="001943B0">
        <w:rPr>
          <w:rFonts w:ascii="Times New Roman" w:hAnsi="Times New Roman"/>
          <w:sz w:val="24"/>
          <w:szCs w:val="24"/>
        </w:rPr>
        <w:t xml:space="preserve"> тыс. руб. или </w:t>
      </w:r>
      <w:r w:rsidR="00655B56" w:rsidRPr="001943B0">
        <w:rPr>
          <w:rFonts w:ascii="Times New Roman" w:hAnsi="Times New Roman"/>
          <w:b/>
          <w:sz w:val="24"/>
          <w:szCs w:val="24"/>
        </w:rPr>
        <w:t>7</w:t>
      </w:r>
      <w:r w:rsidR="004B75E4" w:rsidRPr="001943B0">
        <w:rPr>
          <w:rFonts w:ascii="Times New Roman" w:hAnsi="Times New Roman"/>
          <w:b/>
          <w:sz w:val="24"/>
          <w:szCs w:val="24"/>
        </w:rPr>
        <w:t>3</w:t>
      </w:r>
      <w:r w:rsidR="00125125" w:rsidRPr="001943B0">
        <w:rPr>
          <w:rFonts w:ascii="Times New Roman" w:hAnsi="Times New Roman"/>
          <w:b/>
          <w:sz w:val="24"/>
          <w:szCs w:val="24"/>
        </w:rPr>
        <w:t>,</w:t>
      </w:r>
      <w:r w:rsidR="004B75E4" w:rsidRPr="001943B0">
        <w:rPr>
          <w:rFonts w:ascii="Times New Roman" w:hAnsi="Times New Roman"/>
          <w:b/>
          <w:sz w:val="24"/>
          <w:szCs w:val="24"/>
        </w:rPr>
        <w:t>4</w:t>
      </w:r>
      <w:r w:rsidRPr="001943B0">
        <w:rPr>
          <w:rFonts w:ascii="Times New Roman" w:hAnsi="Times New Roman"/>
          <w:b/>
          <w:sz w:val="24"/>
          <w:szCs w:val="24"/>
        </w:rPr>
        <w:t>%</w:t>
      </w:r>
      <w:r w:rsidRPr="001943B0">
        <w:rPr>
          <w:rFonts w:ascii="Times New Roman" w:hAnsi="Times New Roman"/>
          <w:sz w:val="24"/>
          <w:szCs w:val="24"/>
        </w:rPr>
        <w:t xml:space="preserve"> от годовых назначений</w:t>
      </w:r>
      <w:r w:rsidR="00125125" w:rsidRPr="001943B0">
        <w:rPr>
          <w:rFonts w:ascii="Times New Roman" w:hAnsi="Times New Roman"/>
          <w:sz w:val="24"/>
          <w:szCs w:val="24"/>
        </w:rPr>
        <w:t xml:space="preserve"> (</w:t>
      </w:r>
      <w:r w:rsidR="00125125" w:rsidRPr="001943B0">
        <w:rPr>
          <w:rFonts w:ascii="Times New Roman" w:hAnsi="Times New Roman"/>
          <w:b/>
          <w:sz w:val="24"/>
          <w:szCs w:val="24"/>
        </w:rPr>
        <w:t>3</w:t>
      </w:r>
      <w:r w:rsidR="004B75E4" w:rsidRPr="001943B0">
        <w:rPr>
          <w:rFonts w:ascii="Times New Roman" w:hAnsi="Times New Roman"/>
          <w:b/>
          <w:sz w:val="24"/>
          <w:szCs w:val="24"/>
        </w:rPr>
        <w:t>3 493,6</w:t>
      </w:r>
      <w:r w:rsidR="00125125" w:rsidRPr="001943B0">
        <w:rPr>
          <w:rFonts w:ascii="Times New Roman" w:hAnsi="Times New Roman"/>
          <w:sz w:val="24"/>
          <w:szCs w:val="24"/>
        </w:rPr>
        <w:t xml:space="preserve"> тыс. руб.), что на </w:t>
      </w:r>
      <w:r w:rsidR="004B75E4" w:rsidRPr="001943B0">
        <w:rPr>
          <w:rFonts w:ascii="Times New Roman" w:hAnsi="Times New Roman"/>
          <w:sz w:val="24"/>
          <w:szCs w:val="24"/>
        </w:rPr>
        <w:t>1 615,1</w:t>
      </w:r>
      <w:r w:rsidR="00125125" w:rsidRPr="001943B0">
        <w:rPr>
          <w:rFonts w:ascii="Times New Roman" w:hAnsi="Times New Roman"/>
          <w:sz w:val="24"/>
          <w:szCs w:val="24"/>
        </w:rPr>
        <w:t xml:space="preserve"> тыс. руб. </w:t>
      </w:r>
      <w:r w:rsidR="004B75E4" w:rsidRPr="001943B0">
        <w:rPr>
          <w:rFonts w:ascii="Times New Roman" w:hAnsi="Times New Roman"/>
          <w:sz w:val="24"/>
          <w:szCs w:val="24"/>
        </w:rPr>
        <w:t>мен</w:t>
      </w:r>
      <w:r w:rsidR="006B78C9" w:rsidRPr="001943B0">
        <w:rPr>
          <w:rFonts w:ascii="Times New Roman" w:hAnsi="Times New Roman"/>
          <w:sz w:val="24"/>
          <w:szCs w:val="24"/>
        </w:rPr>
        <w:t>ьше</w:t>
      </w:r>
      <w:r w:rsidRPr="001943B0">
        <w:rPr>
          <w:rFonts w:ascii="Times New Roman" w:hAnsi="Times New Roman"/>
          <w:sz w:val="24"/>
          <w:szCs w:val="24"/>
        </w:rPr>
        <w:t xml:space="preserve">, чем </w:t>
      </w:r>
      <w:r w:rsidR="00655B56" w:rsidRPr="001943B0">
        <w:rPr>
          <w:rFonts w:ascii="Times New Roman" w:hAnsi="Times New Roman"/>
          <w:sz w:val="24"/>
          <w:szCs w:val="24"/>
        </w:rPr>
        <w:t>за 3 квартала</w:t>
      </w:r>
      <w:r w:rsidRPr="001943B0">
        <w:rPr>
          <w:rFonts w:ascii="Times New Roman" w:hAnsi="Times New Roman"/>
          <w:sz w:val="24"/>
          <w:szCs w:val="24"/>
        </w:rPr>
        <w:t xml:space="preserve"> 201</w:t>
      </w:r>
      <w:r w:rsidR="00EA7D14" w:rsidRPr="001943B0">
        <w:rPr>
          <w:rFonts w:ascii="Times New Roman" w:hAnsi="Times New Roman"/>
          <w:sz w:val="24"/>
          <w:szCs w:val="24"/>
        </w:rPr>
        <w:t>7</w:t>
      </w:r>
      <w:r w:rsidRPr="001943B0">
        <w:rPr>
          <w:rFonts w:ascii="Times New Roman" w:hAnsi="Times New Roman"/>
          <w:sz w:val="24"/>
          <w:szCs w:val="24"/>
        </w:rPr>
        <w:t xml:space="preserve"> года (</w:t>
      </w:r>
      <w:r w:rsidR="00655B56" w:rsidRPr="001943B0">
        <w:rPr>
          <w:rFonts w:ascii="Times New Roman" w:hAnsi="Times New Roman"/>
          <w:sz w:val="24"/>
          <w:szCs w:val="24"/>
        </w:rPr>
        <w:t>2</w:t>
      </w:r>
      <w:r w:rsidR="004B75E4" w:rsidRPr="001943B0">
        <w:rPr>
          <w:rFonts w:ascii="Times New Roman" w:hAnsi="Times New Roman"/>
          <w:sz w:val="24"/>
          <w:szCs w:val="24"/>
        </w:rPr>
        <w:t>6 204,1</w:t>
      </w:r>
      <w:r w:rsidRPr="001943B0">
        <w:rPr>
          <w:rFonts w:ascii="Times New Roman" w:hAnsi="Times New Roman"/>
          <w:sz w:val="24"/>
          <w:szCs w:val="24"/>
        </w:rPr>
        <w:t xml:space="preserve"> тыс. руб.).</w:t>
      </w:r>
    </w:p>
    <w:p w:rsidR="004A6418" w:rsidRPr="001943B0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943B0">
        <w:rPr>
          <w:rFonts w:ascii="Times New Roman" w:hAnsi="Times New Roman"/>
          <w:sz w:val="24"/>
          <w:szCs w:val="24"/>
        </w:rPr>
        <w:t>По подразделу «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Функционирование высшего должностного лица муниципального образования» расходы составили </w:t>
      </w:r>
      <w:r w:rsidR="00B51049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1587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2 </w:t>
      </w:r>
      <w:r w:rsidR="00AB583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462</w:t>
      </w:r>
      <w:r w:rsidR="00B51049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AB583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0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11587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="00AB583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="0011587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AB583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</w:t>
      </w:r>
      <w:r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="00AB583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800,5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</w:t>
      </w:r>
      <w:r w:rsidR="00AB583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что 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 </w:t>
      </w:r>
      <w:r w:rsidR="00AB583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139,3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</w:t>
      </w:r>
      <w:r w:rsidR="007A722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 </w:t>
      </w:r>
      <w:r w:rsidR="00AB583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</w:t>
      </w:r>
      <w:r w:rsidR="00C91AB3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11587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</w:t>
      </w:r>
      <w:r w:rsidR="007A722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EA7D14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11587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2 </w:t>
      </w:r>
      <w:r w:rsidR="00AB583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322</w:t>
      </w:r>
      <w:r w:rsidR="0011587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,7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1943B0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943B0">
        <w:rPr>
          <w:rFonts w:ascii="Times New Roman" w:hAnsi="Times New Roman"/>
          <w:sz w:val="24"/>
          <w:szCs w:val="24"/>
        </w:rPr>
        <w:t xml:space="preserve">По подразделу 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расходы составили </w:t>
      </w:r>
      <w:r w:rsidR="00CC1D0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CC1D05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 w:rsidR="00AB583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686,3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AB583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54</w:t>
      </w:r>
      <w:r w:rsidR="0011587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AB583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</w:t>
      </w:r>
      <w:r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="00AB583E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901,3</w:t>
      </w:r>
      <w:r w:rsidR="00C91AB3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AB583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237,3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</w:t>
      </w:r>
      <w:r w:rsidR="00CC1D0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 </w:t>
      </w:r>
      <w:r w:rsidR="00AB583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8,1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CC1D0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меньше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EA7D14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CC1D0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="00AB583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923,6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1943B0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943B0">
        <w:rPr>
          <w:rFonts w:ascii="Times New Roman" w:hAnsi="Times New Roman"/>
          <w:sz w:val="24"/>
          <w:szCs w:val="24"/>
        </w:rPr>
        <w:lastRenderedPageBreak/>
        <w:t xml:space="preserve">По подразделу 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«Обеспечение деятельности финансовых, налоговых и таможенных органов и органов финансового (финансово-бюджетного) надзора» расходы составили</w:t>
      </w:r>
      <w:r w:rsidR="00C91AB3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250C9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1E7652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2 279,4</w:t>
      </w:r>
      <w:r w:rsidR="00C91AB3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или </w:t>
      </w:r>
      <w:r w:rsidR="001E7652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="00B250C9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="00134DAC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1E7652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C91AB3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="001E7652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423,0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</w:t>
      </w:r>
      <w:r w:rsidR="00CC2B3F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что 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 </w:t>
      </w:r>
      <w:r w:rsidR="00CC2B3F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358,6</w:t>
      </w:r>
      <w:r w:rsidR="00C91AB3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</w:t>
      </w:r>
      <w:r w:rsidR="00C91AB3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чем за </w:t>
      </w:r>
      <w:r w:rsidR="00086B00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 месяцев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201</w:t>
      </w:r>
      <w:r w:rsidR="004E33F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086B00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</w:t>
      </w:r>
      <w:r w:rsidR="00CC2B3F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920,8</w:t>
      </w:r>
      <w:r w:rsidR="00076CF3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тыс. руб.).</w:t>
      </w:r>
    </w:p>
    <w:p w:rsidR="002A2022" w:rsidRPr="001943B0" w:rsidRDefault="002A2022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943B0">
        <w:rPr>
          <w:rFonts w:ascii="Times New Roman" w:hAnsi="Times New Roman"/>
          <w:sz w:val="24"/>
          <w:szCs w:val="24"/>
        </w:rPr>
        <w:t xml:space="preserve">По подразделу 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«Другие общегосударственные вопросы» расходы составили - </w:t>
      </w:r>
      <w:r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28,2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62,5%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8B5BA4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45,1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</w:t>
      </w:r>
      <w:r w:rsidR="008B2844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8E5AFC" w:rsidRPr="001943B0" w:rsidRDefault="008E5AFC" w:rsidP="008E5AF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3B0">
        <w:rPr>
          <w:rFonts w:ascii="Times New Roman" w:hAnsi="Times New Roman"/>
          <w:sz w:val="24"/>
          <w:szCs w:val="24"/>
        </w:rPr>
        <w:t xml:space="preserve">Расходы по разделу «Национальная безопасность и правоохранительная деятельность» составили </w:t>
      </w:r>
      <w:r w:rsidR="00D24B38" w:rsidRPr="001943B0">
        <w:rPr>
          <w:rFonts w:ascii="Times New Roman" w:hAnsi="Times New Roman"/>
          <w:b/>
          <w:sz w:val="24"/>
          <w:szCs w:val="24"/>
        </w:rPr>
        <w:t>1</w:t>
      </w:r>
      <w:r w:rsidR="00075AD7" w:rsidRPr="001943B0">
        <w:rPr>
          <w:rFonts w:ascii="Times New Roman" w:hAnsi="Times New Roman"/>
          <w:b/>
          <w:sz w:val="24"/>
          <w:szCs w:val="24"/>
        </w:rPr>
        <w:t>68,3</w:t>
      </w:r>
      <w:r w:rsidRPr="001943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36085" w:rsidRPr="001943B0">
        <w:rPr>
          <w:rFonts w:ascii="Times New Roman" w:hAnsi="Times New Roman"/>
          <w:sz w:val="24"/>
          <w:szCs w:val="24"/>
        </w:rPr>
        <w:t>тыс. руб. (</w:t>
      </w:r>
      <w:r w:rsidR="00075AD7" w:rsidRPr="001943B0">
        <w:rPr>
          <w:rFonts w:ascii="Times New Roman" w:hAnsi="Times New Roman"/>
          <w:b/>
          <w:sz w:val="24"/>
          <w:szCs w:val="24"/>
        </w:rPr>
        <w:t>26,5</w:t>
      </w:r>
      <w:r w:rsidRPr="001943B0">
        <w:rPr>
          <w:rFonts w:ascii="Times New Roman" w:hAnsi="Times New Roman"/>
          <w:b/>
          <w:sz w:val="24"/>
          <w:szCs w:val="24"/>
        </w:rPr>
        <w:t>%</w:t>
      </w:r>
      <w:r w:rsidR="00036085" w:rsidRPr="001943B0">
        <w:rPr>
          <w:rFonts w:ascii="Times New Roman" w:hAnsi="Times New Roman"/>
          <w:b/>
          <w:sz w:val="24"/>
          <w:szCs w:val="24"/>
        </w:rPr>
        <w:t>)</w:t>
      </w:r>
      <w:r w:rsidRPr="001943B0">
        <w:rPr>
          <w:rFonts w:ascii="Times New Roman" w:hAnsi="Times New Roman"/>
          <w:sz w:val="24"/>
          <w:szCs w:val="24"/>
        </w:rPr>
        <w:t xml:space="preserve"> 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от годовых бюджетных назначений </w:t>
      </w:r>
      <w:r w:rsidR="0003608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</w:t>
      </w:r>
      <w:r w:rsidR="00075AD7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="00036085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5,0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036085" w:rsidRPr="001943B0">
        <w:rPr>
          <w:rFonts w:ascii="Times New Roman" w:hAnsi="Times New Roman"/>
          <w:sz w:val="24"/>
          <w:szCs w:val="24"/>
        </w:rPr>
        <w:t>),</w:t>
      </w:r>
      <w:r w:rsidRPr="001943B0">
        <w:rPr>
          <w:rFonts w:ascii="Times New Roman" w:hAnsi="Times New Roman"/>
          <w:sz w:val="24"/>
          <w:szCs w:val="24"/>
        </w:rPr>
        <w:t xml:space="preserve"> </w:t>
      </w:r>
      <w:r w:rsidR="00A54B59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что на 24,1</w:t>
      </w:r>
      <w:r w:rsidR="0003608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(на </w:t>
      </w:r>
      <w:r w:rsidR="00024AD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16,7</w:t>
      </w:r>
      <w:r w:rsidR="0003608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024AD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="0003608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4E33F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</w:t>
      </w:r>
      <w:r w:rsidR="0003608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</w:t>
      </w:r>
      <w:r w:rsidR="00024ADE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(144,2</w:t>
      </w:r>
      <w:r w:rsidR="0003608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 </w:t>
      </w:r>
      <w:r w:rsidRPr="001943B0">
        <w:rPr>
          <w:rFonts w:ascii="Times New Roman" w:hAnsi="Times New Roman"/>
          <w:sz w:val="24"/>
          <w:szCs w:val="24"/>
        </w:rPr>
        <w:t xml:space="preserve">Удельный вес расходов </w:t>
      </w:r>
      <w:r w:rsidR="005979AC" w:rsidRPr="001943B0">
        <w:rPr>
          <w:rFonts w:ascii="Times New Roman" w:hAnsi="Times New Roman"/>
          <w:sz w:val="24"/>
          <w:szCs w:val="24"/>
        </w:rPr>
        <w:t>по данному разделу на 01.10</w:t>
      </w:r>
      <w:r w:rsidR="00036085" w:rsidRPr="001943B0">
        <w:rPr>
          <w:rFonts w:ascii="Times New Roman" w:hAnsi="Times New Roman"/>
          <w:sz w:val="24"/>
          <w:szCs w:val="24"/>
        </w:rPr>
        <w:t>.201</w:t>
      </w:r>
      <w:r w:rsidR="004E33F5" w:rsidRPr="001943B0">
        <w:rPr>
          <w:rFonts w:ascii="Times New Roman" w:hAnsi="Times New Roman"/>
          <w:sz w:val="24"/>
          <w:szCs w:val="24"/>
        </w:rPr>
        <w:t>8</w:t>
      </w:r>
      <w:r w:rsidRPr="001943B0">
        <w:rPr>
          <w:rFonts w:ascii="Times New Roman" w:hAnsi="Times New Roman"/>
          <w:sz w:val="24"/>
          <w:szCs w:val="24"/>
        </w:rPr>
        <w:t xml:space="preserve"> года составил </w:t>
      </w:r>
      <w:r w:rsidRPr="001943B0">
        <w:rPr>
          <w:rFonts w:ascii="Times New Roman" w:hAnsi="Times New Roman"/>
          <w:b/>
          <w:sz w:val="24"/>
          <w:szCs w:val="24"/>
        </w:rPr>
        <w:t>0,</w:t>
      </w:r>
      <w:r w:rsidR="00036085" w:rsidRPr="001943B0">
        <w:rPr>
          <w:rFonts w:ascii="Times New Roman" w:hAnsi="Times New Roman"/>
          <w:b/>
          <w:sz w:val="24"/>
          <w:szCs w:val="24"/>
        </w:rPr>
        <w:t>2</w:t>
      </w:r>
      <w:r w:rsidRPr="001943B0">
        <w:rPr>
          <w:rFonts w:ascii="Times New Roman" w:hAnsi="Times New Roman"/>
          <w:b/>
          <w:sz w:val="24"/>
          <w:szCs w:val="24"/>
        </w:rPr>
        <w:t>%</w:t>
      </w:r>
      <w:r w:rsidRPr="001943B0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1943B0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3B0">
        <w:rPr>
          <w:rFonts w:ascii="Times New Roman" w:hAnsi="Times New Roman"/>
          <w:sz w:val="24"/>
          <w:szCs w:val="24"/>
        </w:rPr>
        <w:t xml:space="preserve">Расходы по разделу «Национальная экономика» </w:t>
      </w:r>
      <w:r w:rsidR="00D05FFF" w:rsidRPr="001943B0">
        <w:rPr>
          <w:rFonts w:ascii="Times New Roman" w:hAnsi="Times New Roman"/>
          <w:sz w:val="24"/>
          <w:szCs w:val="24"/>
        </w:rPr>
        <w:t xml:space="preserve">за </w:t>
      </w:r>
      <w:r w:rsidR="00976870" w:rsidRPr="001943B0">
        <w:rPr>
          <w:rFonts w:ascii="Times New Roman" w:hAnsi="Times New Roman"/>
          <w:sz w:val="24"/>
          <w:szCs w:val="24"/>
        </w:rPr>
        <w:t>9 месяцев</w:t>
      </w:r>
      <w:r w:rsidR="00D05FFF" w:rsidRPr="001943B0">
        <w:rPr>
          <w:rFonts w:ascii="Times New Roman" w:hAnsi="Times New Roman"/>
          <w:sz w:val="24"/>
          <w:szCs w:val="24"/>
        </w:rPr>
        <w:t xml:space="preserve"> </w:t>
      </w:r>
      <w:r w:rsidR="004E33F5" w:rsidRPr="001943B0">
        <w:rPr>
          <w:rFonts w:ascii="Times New Roman" w:hAnsi="Times New Roman"/>
          <w:sz w:val="24"/>
          <w:szCs w:val="24"/>
        </w:rPr>
        <w:t xml:space="preserve">2018 года </w:t>
      </w:r>
      <w:r w:rsidRPr="001943B0">
        <w:rPr>
          <w:rFonts w:ascii="Times New Roman" w:hAnsi="Times New Roman"/>
          <w:sz w:val="24"/>
          <w:szCs w:val="24"/>
        </w:rPr>
        <w:t xml:space="preserve">составили </w:t>
      </w:r>
      <w:r w:rsidR="00976870" w:rsidRPr="001943B0">
        <w:rPr>
          <w:rFonts w:ascii="Times New Roman" w:hAnsi="Times New Roman"/>
          <w:sz w:val="24"/>
          <w:szCs w:val="24"/>
        </w:rPr>
        <w:t>-</w:t>
      </w:r>
      <w:r w:rsidR="00564683" w:rsidRPr="001943B0">
        <w:rPr>
          <w:rFonts w:ascii="Times New Roman" w:hAnsi="Times New Roman"/>
          <w:sz w:val="24"/>
          <w:szCs w:val="24"/>
        </w:rPr>
        <w:t xml:space="preserve"> </w:t>
      </w:r>
      <w:r w:rsidR="00B52864" w:rsidRPr="001943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23 377,8</w:t>
      </w:r>
      <w:r w:rsidRPr="001943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943B0">
        <w:rPr>
          <w:rFonts w:ascii="Times New Roman" w:hAnsi="Times New Roman"/>
          <w:sz w:val="24"/>
          <w:szCs w:val="24"/>
        </w:rPr>
        <w:t>ты</w:t>
      </w:r>
      <w:r w:rsidR="00564683" w:rsidRPr="001943B0">
        <w:rPr>
          <w:rFonts w:ascii="Times New Roman" w:hAnsi="Times New Roman"/>
          <w:sz w:val="24"/>
          <w:szCs w:val="24"/>
        </w:rPr>
        <w:t>с. руб.</w:t>
      </w:r>
      <w:r w:rsidR="00B52864" w:rsidRPr="001943B0">
        <w:rPr>
          <w:rFonts w:ascii="Times New Roman" w:hAnsi="Times New Roman"/>
          <w:sz w:val="24"/>
          <w:szCs w:val="24"/>
        </w:rPr>
        <w:t xml:space="preserve"> (</w:t>
      </w:r>
      <w:r w:rsidR="00B52864" w:rsidRPr="001943B0">
        <w:rPr>
          <w:rFonts w:ascii="Times New Roman" w:hAnsi="Times New Roman"/>
          <w:b/>
          <w:sz w:val="24"/>
          <w:szCs w:val="24"/>
        </w:rPr>
        <w:t>79,6</w:t>
      </w:r>
      <w:r w:rsidRPr="001943B0">
        <w:rPr>
          <w:rFonts w:ascii="Times New Roman" w:hAnsi="Times New Roman"/>
          <w:b/>
          <w:sz w:val="24"/>
          <w:szCs w:val="24"/>
        </w:rPr>
        <w:t>%</w:t>
      </w:r>
      <w:r w:rsidR="00B52864" w:rsidRPr="001943B0">
        <w:rPr>
          <w:rFonts w:ascii="Times New Roman" w:hAnsi="Times New Roman"/>
          <w:b/>
          <w:sz w:val="24"/>
          <w:szCs w:val="24"/>
        </w:rPr>
        <w:t>)</w:t>
      </w:r>
      <w:r w:rsidRPr="001943B0">
        <w:rPr>
          <w:rFonts w:ascii="Times New Roman" w:hAnsi="Times New Roman"/>
          <w:sz w:val="24"/>
          <w:szCs w:val="24"/>
        </w:rPr>
        <w:t xml:space="preserve"> 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 годовых бюджетных назначений (</w:t>
      </w:r>
      <w:r w:rsidR="00B52864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9</w:t>
      </w:r>
      <w:r w:rsidR="00B52864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363,5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D05FFF" w:rsidRPr="001943B0">
        <w:rPr>
          <w:rFonts w:ascii="Times New Roman" w:hAnsi="Times New Roman"/>
          <w:sz w:val="24"/>
          <w:szCs w:val="24"/>
        </w:rPr>
        <w:t xml:space="preserve">), что на </w:t>
      </w:r>
      <w:r w:rsidR="00B52864" w:rsidRPr="001943B0">
        <w:rPr>
          <w:rFonts w:ascii="Times New Roman" w:hAnsi="Times New Roman"/>
          <w:sz w:val="24"/>
          <w:szCs w:val="24"/>
        </w:rPr>
        <w:t xml:space="preserve">9 079,3 </w:t>
      </w:r>
      <w:r w:rsidRPr="001943B0">
        <w:rPr>
          <w:rFonts w:ascii="Times New Roman" w:hAnsi="Times New Roman"/>
          <w:sz w:val="24"/>
          <w:szCs w:val="24"/>
        </w:rPr>
        <w:t>тыс. руб.</w:t>
      </w:r>
      <w:r w:rsidR="00B52864" w:rsidRPr="001943B0">
        <w:rPr>
          <w:rFonts w:ascii="Times New Roman" w:hAnsi="Times New Roman"/>
          <w:sz w:val="24"/>
          <w:szCs w:val="24"/>
        </w:rPr>
        <w:t xml:space="preserve"> (на 63,5</w:t>
      </w:r>
      <w:r w:rsidR="00D05FFF" w:rsidRPr="001943B0">
        <w:rPr>
          <w:rFonts w:ascii="Times New Roman" w:hAnsi="Times New Roman"/>
          <w:sz w:val="24"/>
          <w:szCs w:val="24"/>
        </w:rPr>
        <w:t>%)</w:t>
      </w:r>
      <w:r w:rsidRPr="001943B0">
        <w:rPr>
          <w:rFonts w:ascii="Times New Roman" w:hAnsi="Times New Roman"/>
          <w:sz w:val="24"/>
          <w:szCs w:val="24"/>
        </w:rPr>
        <w:t xml:space="preserve"> </w:t>
      </w:r>
      <w:r w:rsidR="00B52864" w:rsidRPr="001943B0">
        <w:rPr>
          <w:rFonts w:ascii="Times New Roman" w:hAnsi="Times New Roman"/>
          <w:sz w:val="24"/>
          <w:szCs w:val="24"/>
        </w:rPr>
        <w:t>больше</w:t>
      </w:r>
      <w:r w:rsidRPr="001943B0">
        <w:rPr>
          <w:rFonts w:ascii="Times New Roman" w:hAnsi="Times New Roman"/>
          <w:sz w:val="24"/>
          <w:szCs w:val="24"/>
        </w:rPr>
        <w:t>, чем в аналогичном периоде 201</w:t>
      </w:r>
      <w:r w:rsidR="00B056C3" w:rsidRPr="001943B0">
        <w:rPr>
          <w:rFonts w:ascii="Times New Roman" w:hAnsi="Times New Roman"/>
          <w:sz w:val="24"/>
          <w:szCs w:val="24"/>
        </w:rPr>
        <w:t>7</w:t>
      </w:r>
      <w:r w:rsidRPr="001943B0">
        <w:rPr>
          <w:rFonts w:ascii="Times New Roman" w:hAnsi="Times New Roman"/>
          <w:sz w:val="24"/>
          <w:szCs w:val="24"/>
        </w:rPr>
        <w:t xml:space="preserve"> года (</w:t>
      </w:r>
      <w:r w:rsidR="00976870" w:rsidRPr="001943B0">
        <w:rPr>
          <w:rFonts w:ascii="Times New Roman" w:hAnsi="Times New Roman"/>
          <w:sz w:val="24"/>
          <w:szCs w:val="24"/>
        </w:rPr>
        <w:t>14</w:t>
      </w:r>
      <w:r w:rsidR="00B52864" w:rsidRPr="001943B0">
        <w:rPr>
          <w:rFonts w:ascii="Times New Roman" w:hAnsi="Times New Roman"/>
          <w:sz w:val="24"/>
          <w:szCs w:val="24"/>
        </w:rPr>
        <w:t> 298,5</w:t>
      </w:r>
      <w:r w:rsidRPr="001943B0">
        <w:rPr>
          <w:rFonts w:ascii="Times New Roman" w:hAnsi="Times New Roman"/>
          <w:sz w:val="24"/>
          <w:szCs w:val="24"/>
        </w:rPr>
        <w:t xml:space="preserve"> тыс. руб.). Удельный вес расходов по данному разделу на 01.</w:t>
      </w:r>
      <w:r w:rsidR="005979AC" w:rsidRPr="001943B0">
        <w:rPr>
          <w:rFonts w:ascii="Times New Roman" w:hAnsi="Times New Roman"/>
          <w:sz w:val="24"/>
          <w:szCs w:val="24"/>
        </w:rPr>
        <w:t>10</w:t>
      </w:r>
      <w:r w:rsidRPr="001943B0">
        <w:rPr>
          <w:rFonts w:ascii="Times New Roman" w:hAnsi="Times New Roman"/>
          <w:sz w:val="24"/>
          <w:szCs w:val="24"/>
        </w:rPr>
        <w:t>.201</w:t>
      </w:r>
      <w:r w:rsidR="004E33F5" w:rsidRPr="001943B0">
        <w:rPr>
          <w:rFonts w:ascii="Times New Roman" w:hAnsi="Times New Roman"/>
          <w:sz w:val="24"/>
          <w:szCs w:val="24"/>
        </w:rPr>
        <w:t>8</w:t>
      </w:r>
      <w:r w:rsidR="00564683" w:rsidRPr="001943B0">
        <w:rPr>
          <w:rFonts w:ascii="Times New Roman" w:hAnsi="Times New Roman"/>
          <w:sz w:val="24"/>
          <w:szCs w:val="24"/>
        </w:rPr>
        <w:t xml:space="preserve"> года составил </w:t>
      </w:r>
      <w:r w:rsidR="00B52864" w:rsidRPr="001943B0">
        <w:rPr>
          <w:rFonts w:ascii="Times New Roman" w:hAnsi="Times New Roman"/>
          <w:b/>
          <w:sz w:val="24"/>
          <w:szCs w:val="24"/>
        </w:rPr>
        <w:t>26,9</w:t>
      </w:r>
      <w:r w:rsidRPr="001943B0">
        <w:rPr>
          <w:rFonts w:ascii="Times New Roman" w:hAnsi="Times New Roman"/>
          <w:b/>
          <w:sz w:val="24"/>
          <w:szCs w:val="24"/>
        </w:rPr>
        <w:t>%</w:t>
      </w:r>
      <w:r w:rsidRPr="001943B0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1943B0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3B0">
        <w:rPr>
          <w:rFonts w:ascii="Times New Roman" w:hAnsi="Times New Roman"/>
          <w:sz w:val="24"/>
          <w:szCs w:val="24"/>
        </w:rPr>
        <w:t xml:space="preserve">Расходы по разделу «Жилищно-коммунальное хозяйство» составили </w:t>
      </w:r>
      <w:r w:rsidR="00240D9C" w:rsidRPr="001943B0">
        <w:rPr>
          <w:rFonts w:ascii="Times New Roman" w:hAnsi="Times New Roman"/>
          <w:sz w:val="24"/>
          <w:szCs w:val="24"/>
        </w:rPr>
        <w:t>-</w:t>
      </w:r>
      <w:r w:rsidR="001B2851" w:rsidRPr="001943B0">
        <w:rPr>
          <w:rFonts w:ascii="Times New Roman" w:hAnsi="Times New Roman"/>
          <w:sz w:val="24"/>
          <w:szCs w:val="24"/>
        </w:rPr>
        <w:t xml:space="preserve"> </w:t>
      </w:r>
      <w:r w:rsidR="00240D9C" w:rsidRPr="001943B0">
        <w:rPr>
          <w:rFonts w:ascii="Times New Roman" w:hAnsi="Times New Roman"/>
          <w:b/>
          <w:sz w:val="24"/>
          <w:szCs w:val="24"/>
        </w:rPr>
        <w:t>1</w:t>
      </w:r>
      <w:r w:rsidR="00A07B0A" w:rsidRPr="001943B0">
        <w:rPr>
          <w:rFonts w:ascii="Times New Roman" w:hAnsi="Times New Roman"/>
          <w:b/>
          <w:sz w:val="24"/>
          <w:szCs w:val="24"/>
        </w:rPr>
        <w:t> </w:t>
      </w:r>
      <w:r w:rsidR="00240D9C" w:rsidRPr="001943B0">
        <w:rPr>
          <w:rFonts w:ascii="Times New Roman" w:hAnsi="Times New Roman"/>
          <w:b/>
          <w:sz w:val="24"/>
          <w:szCs w:val="24"/>
        </w:rPr>
        <w:t>7</w:t>
      </w:r>
      <w:r w:rsidR="00A07B0A" w:rsidRPr="001943B0">
        <w:rPr>
          <w:rFonts w:ascii="Times New Roman" w:hAnsi="Times New Roman"/>
          <w:b/>
          <w:sz w:val="24"/>
          <w:szCs w:val="24"/>
        </w:rPr>
        <w:t>17,7</w:t>
      </w:r>
      <w:r w:rsidRPr="001943B0">
        <w:rPr>
          <w:rFonts w:ascii="Times New Roman" w:hAnsi="Times New Roman"/>
          <w:sz w:val="24"/>
          <w:szCs w:val="24"/>
        </w:rPr>
        <w:t xml:space="preserve"> тыс. руб. или </w:t>
      </w:r>
      <w:r w:rsidR="00A07B0A" w:rsidRPr="001943B0">
        <w:rPr>
          <w:rFonts w:ascii="Times New Roman" w:hAnsi="Times New Roman"/>
          <w:b/>
          <w:sz w:val="24"/>
          <w:szCs w:val="24"/>
        </w:rPr>
        <w:t>7</w:t>
      </w:r>
      <w:r w:rsidR="00240D9C" w:rsidRPr="001943B0">
        <w:rPr>
          <w:rFonts w:ascii="Times New Roman" w:hAnsi="Times New Roman"/>
          <w:b/>
          <w:sz w:val="24"/>
          <w:szCs w:val="24"/>
        </w:rPr>
        <w:t>2,</w:t>
      </w:r>
      <w:r w:rsidR="00A07B0A" w:rsidRPr="001943B0">
        <w:rPr>
          <w:rFonts w:ascii="Times New Roman" w:hAnsi="Times New Roman"/>
          <w:b/>
          <w:sz w:val="24"/>
          <w:szCs w:val="24"/>
        </w:rPr>
        <w:t>2</w:t>
      </w:r>
      <w:r w:rsidRPr="001943B0">
        <w:rPr>
          <w:rFonts w:ascii="Times New Roman" w:hAnsi="Times New Roman"/>
          <w:b/>
          <w:sz w:val="24"/>
          <w:szCs w:val="24"/>
        </w:rPr>
        <w:t>%</w:t>
      </w:r>
      <w:r w:rsidRPr="001943B0">
        <w:rPr>
          <w:rFonts w:ascii="Times New Roman" w:hAnsi="Times New Roman"/>
          <w:sz w:val="24"/>
          <w:szCs w:val="24"/>
        </w:rPr>
        <w:t xml:space="preserve"> от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годовых бюджетных назначений (</w:t>
      </w:r>
      <w:r w:rsidR="00C91482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2 </w:t>
      </w:r>
      <w:r w:rsidR="00A07B0A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380</w:t>
      </w:r>
      <w:r w:rsidR="00C91482" w:rsidRPr="001943B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,0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CF2456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35</w:t>
      </w:r>
      <w:r w:rsidR="00610E2D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CF2456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</w:t>
      </w:r>
      <w:r w:rsidR="00610E2D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(на </w:t>
      </w:r>
      <w:r w:rsidR="00CF2456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%</w:t>
      </w:r>
      <w:r w:rsidR="00610E2D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CF2456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меньше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чем </w:t>
      </w:r>
      <w:r w:rsidR="00610E2D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 9 месяцев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</w:t>
      </w:r>
      <w:r w:rsidR="004E33F5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17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CF2456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1 753,5</w:t>
      </w:r>
      <w:r w:rsidR="001B2851"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1943B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руб.). </w:t>
      </w:r>
      <w:r w:rsidRPr="001943B0">
        <w:rPr>
          <w:rFonts w:ascii="Times New Roman" w:hAnsi="Times New Roman"/>
          <w:sz w:val="24"/>
          <w:szCs w:val="24"/>
        </w:rPr>
        <w:t>Удельный вес расходов по данному разделу на 01.</w:t>
      </w:r>
      <w:r w:rsidR="005979AC" w:rsidRPr="001943B0">
        <w:rPr>
          <w:rFonts w:ascii="Times New Roman" w:hAnsi="Times New Roman"/>
          <w:sz w:val="24"/>
          <w:szCs w:val="24"/>
        </w:rPr>
        <w:t>10</w:t>
      </w:r>
      <w:r w:rsidRPr="001943B0">
        <w:rPr>
          <w:rFonts w:ascii="Times New Roman" w:hAnsi="Times New Roman"/>
          <w:sz w:val="24"/>
          <w:szCs w:val="24"/>
        </w:rPr>
        <w:t>.201</w:t>
      </w:r>
      <w:r w:rsidR="00185ECE" w:rsidRPr="001943B0">
        <w:rPr>
          <w:rFonts w:ascii="Times New Roman" w:hAnsi="Times New Roman"/>
          <w:sz w:val="24"/>
          <w:szCs w:val="24"/>
        </w:rPr>
        <w:t>8</w:t>
      </w:r>
      <w:r w:rsidRPr="001943B0">
        <w:rPr>
          <w:rFonts w:ascii="Times New Roman" w:hAnsi="Times New Roman"/>
          <w:sz w:val="24"/>
          <w:szCs w:val="24"/>
        </w:rPr>
        <w:t xml:space="preserve"> года составил </w:t>
      </w:r>
      <w:r w:rsidR="005979AC" w:rsidRPr="001943B0">
        <w:rPr>
          <w:rFonts w:ascii="Times New Roman" w:hAnsi="Times New Roman"/>
          <w:b/>
          <w:sz w:val="24"/>
          <w:szCs w:val="24"/>
        </w:rPr>
        <w:t>2</w:t>
      </w:r>
      <w:r w:rsidRPr="001943B0">
        <w:rPr>
          <w:rFonts w:ascii="Times New Roman" w:hAnsi="Times New Roman"/>
          <w:b/>
          <w:sz w:val="24"/>
          <w:szCs w:val="24"/>
        </w:rPr>
        <w:t>%</w:t>
      </w:r>
      <w:r w:rsidRPr="001943B0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25192D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3B0">
        <w:rPr>
          <w:rFonts w:ascii="Times New Roman" w:hAnsi="Times New Roman"/>
          <w:sz w:val="24"/>
          <w:szCs w:val="24"/>
        </w:rPr>
        <w:t>На содержание социально-культурной сферы расходы бюджета составили</w:t>
      </w:r>
      <w:r w:rsidR="00D1663C" w:rsidRPr="001943B0">
        <w:rPr>
          <w:rFonts w:ascii="Times New Roman" w:hAnsi="Times New Roman"/>
          <w:sz w:val="24"/>
          <w:szCs w:val="24"/>
        </w:rPr>
        <w:t xml:space="preserve"> -</w:t>
      </w:r>
      <w:r w:rsidRPr="001943B0">
        <w:rPr>
          <w:rFonts w:ascii="Times New Roman" w:hAnsi="Times New Roman"/>
          <w:sz w:val="24"/>
          <w:szCs w:val="24"/>
        </w:rPr>
        <w:t xml:space="preserve"> </w:t>
      </w:r>
      <w:r w:rsidR="00D73F69" w:rsidRPr="001943B0">
        <w:rPr>
          <w:rFonts w:ascii="Times New Roman" w:hAnsi="Times New Roman"/>
          <w:b/>
          <w:sz w:val="24"/>
          <w:szCs w:val="24"/>
        </w:rPr>
        <w:t>2</w:t>
      </w:r>
      <w:r w:rsidR="00EE45CF" w:rsidRPr="001943B0">
        <w:rPr>
          <w:rFonts w:ascii="Times New Roman" w:hAnsi="Times New Roman"/>
          <w:b/>
          <w:sz w:val="24"/>
          <w:szCs w:val="24"/>
        </w:rPr>
        <w:t>9</w:t>
      </w:r>
      <w:r w:rsidR="0025192D" w:rsidRPr="001943B0">
        <w:rPr>
          <w:rFonts w:ascii="Times New Roman" w:hAnsi="Times New Roman"/>
          <w:b/>
          <w:sz w:val="24"/>
          <w:szCs w:val="24"/>
        </w:rPr>
        <w:t> 729,0</w:t>
      </w:r>
      <w:r w:rsidR="00D73F69" w:rsidRPr="001943B0">
        <w:rPr>
          <w:rFonts w:ascii="Times New Roman" w:hAnsi="Times New Roman"/>
          <w:b/>
          <w:sz w:val="24"/>
          <w:szCs w:val="24"/>
        </w:rPr>
        <w:t xml:space="preserve"> </w:t>
      </w:r>
      <w:r w:rsidRPr="001943B0">
        <w:rPr>
          <w:rFonts w:ascii="Times New Roman" w:hAnsi="Times New Roman"/>
          <w:sz w:val="24"/>
          <w:szCs w:val="24"/>
        </w:rPr>
        <w:t>тыс. руб. (</w:t>
      </w:r>
      <w:r w:rsidR="0025192D" w:rsidRPr="001943B0">
        <w:rPr>
          <w:rFonts w:ascii="Times New Roman" w:hAnsi="Times New Roman"/>
          <w:b/>
          <w:sz w:val="24"/>
          <w:szCs w:val="24"/>
        </w:rPr>
        <w:t>34,2</w:t>
      </w:r>
      <w:r w:rsidRPr="001943B0">
        <w:rPr>
          <w:rFonts w:ascii="Times New Roman" w:hAnsi="Times New Roman"/>
          <w:b/>
          <w:sz w:val="24"/>
          <w:szCs w:val="24"/>
        </w:rPr>
        <w:t>%</w:t>
      </w:r>
      <w:r w:rsidR="00CD1BDE" w:rsidRPr="001943B0">
        <w:rPr>
          <w:rFonts w:ascii="Times New Roman" w:hAnsi="Times New Roman"/>
          <w:b/>
          <w:sz w:val="24"/>
          <w:szCs w:val="24"/>
        </w:rPr>
        <w:t>)</w:t>
      </w:r>
      <w:r w:rsidRPr="001943B0">
        <w:rPr>
          <w:rFonts w:ascii="Times New Roman" w:hAnsi="Times New Roman"/>
          <w:sz w:val="24"/>
          <w:szCs w:val="24"/>
        </w:rPr>
        <w:t xml:space="preserve"> к общим расходам бюджета</w:t>
      </w:r>
      <w:r w:rsidR="00D1663C" w:rsidRPr="001943B0">
        <w:rPr>
          <w:rFonts w:ascii="Times New Roman" w:hAnsi="Times New Roman"/>
          <w:sz w:val="24"/>
          <w:szCs w:val="24"/>
        </w:rPr>
        <w:t xml:space="preserve"> (</w:t>
      </w:r>
      <w:r w:rsidR="00D1663C" w:rsidRPr="001943B0">
        <w:rPr>
          <w:rFonts w:ascii="Times New Roman" w:hAnsi="Times New Roman"/>
          <w:b/>
          <w:sz w:val="24"/>
          <w:szCs w:val="24"/>
        </w:rPr>
        <w:t>4</w:t>
      </w:r>
      <w:r w:rsidR="00D73F69" w:rsidRPr="001943B0">
        <w:rPr>
          <w:rFonts w:ascii="Times New Roman" w:hAnsi="Times New Roman"/>
          <w:b/>
          <w:sz w:val="24"/>
          <w:szCs w:val="24"/>
        </w:rPr>
        <w:t>5 </w:t>
      </w:r>
      <w:r w:rsidR="0025192D" w:rsidRPr="001943B0">
        <w:rPr>
          <w:rFonts w:ascii="Times New Roman" w:hAnsi="Times New Roman"/>
          <w:b/>
          <w:sz w:val="24"/>
          <w:szCs w:val="24"/>
        </w:rPr>
        <w:t>54</w:t>
      </w:r>
      <w:r w:rsidR="00D73F69" w:rsidRPr="001943B0">
        <w:rPr>
          <w:rFonts w:ascii="Times New Roman" w:hAnsi="Times New Roman"/>
          <w:b/>
          <w:sz w:val="24"/>
          <w:szCs w:val="24"/>
        </w:rPr>
        <w:t>9,</w:t>
      </w:r>
      <w:r w:rsidR="0025192D" w:rsidRPr="001943B0">
        <w:rPr>
          <w:rFonts w:ascii="Times New Roman" w:hAnsi="Times New Roman"/>
          <w:b/>
          <w:sz w:val="24"/>
          <w:szCs w:val="24"/>
        </w:rPr>
        <w:t>1</w:t>
      </w:r>
      <w:r w:rsidR="00CA6CA8" w:rsidRPr="001943B0">
        <w:rPr>
          <w:rFonts w:ascii="Times New Roman" w:hAnsi="Times New Roman"/>
          <w:sz w:val="24"/>
          <w:szCs w:val="24"/>
        </w:rPr>
        <w:t xml:space="preserve"> тыс. руб.</w:t>
      </w:r>
      <w:r w:rsidRPr="001943B0">
        <w:rPr>
          <w:rFonts w:ascii="Times New Roman" w:hAnsi="Times New Roman"/>
          <w:sz w:val="24"/>
          <w:szCs w:val="24"/>
        </w:rPr>
        <w:t xml:space="preserve">), что на </w:t>
      </w:r>
      <w:r w:rsidR="0071642E" w:rsidRPr="001943B0">
        <w:rPr>
          <w:rFonts w:ascii="Times New Roman" w:hAnsi="Times New Roman"/>
          <w:sz w:val="24"/>
          <w:szCs w:val="24"/>
        </w:rPr>
        <w:t xml:space="preserve">391,5 </w:t>
      </w:r>
      <w:r w:rsidRPr="001943B0">
        <w:rPr>
          <w:rFonts w:ascii="Times New Roman" w:hAnsi="Times New Roman"/>
          <w:sz w:val="24"/>
          <w:szCs w:val="24"/>
        </w:rPr>
        <w:t xml:space="preserve">тыс. руб. </w:t>
      </w:r>
      <w:r w:rsidR="00455459" w:rsidRPr="001943B0">
        <w:rPr>
          <w:rFonts w:ascii="Times New Roman" w:hAnsi="Times New Roman"/>
          <w:sz w:val="24"/>
          <w:szCs w:val="24"/>
        </w:rPr>
        <w:t>(на 1,</w:t>
      </w:r>
      <w:r w:rsidR="0071642E" w:rsidRPr="001943B0">
        <w:rPr>
          <w:rFonts w:ascii="Times New Roman" w:hAnsi="Times New Roman"/>
          <w:sz w:val="24"/>
          <w:szCs w:val="24"/>
        </w:rPr>
        <w:t>3</w:t>
      </w:r>
      <w:r w:rsidR="00455459" w:rsidRPr="001943B0">
        <w:rPr>
          <w:rFonts w:ascii="Times New Roman" w:hAnsi="Times New Roman"/>
          <w:sz w:val="24"/>
          <w:szCs w:val="24"/>
        </w:rPr>
        <w:t xml:space="preserve">%) </w:t>
      </w:r>
      <w:r w:rsidRPr="001943B0">
        <w:rPr>
          <w:rFonts w:ascii="Times New Roman" w:hAnsi="Times New Roman"/>
          <w:sz w:val="24"/>
          <w:szCs w:val="24"/>
        </w:rPr>
        <w:t>больше, чем за аналогичный период 201</w:t>
      </w:r>
      <w:r w:rsidR="00B518E6" w:rsidRPr="001943B0">
        <w:rPr>
          <w:rFonts w:ascii="Times New Roman" w:hAnsi="Times New Roman"/>
          <w:sz w:val="24"/>
          <w:szCs w:val="24"/>
        </w:rPr>
        <w:t>7</w:t>
      </w:r>
      <w:r w:rsidR="00455459" w:rsidRPr="001943B0">
        <w:rPr>
          <w:rFonts w:ascii="Times New Roman" w:hAnsi="Times New Roman"/>
          <w:sz w:val="24"/>
          <w:szCs w:val="24"/>
        </w:rPr>
        <w:t xml:space="preserve"> года (2</w:t>
      </w:r>
      <w:r w:rsidR="00BE74C8" w:rsidRPr="001943B0">
        <w:rPr>
          <w:rFonts w:ascii="Times New Roman" w:hAnsi="Times New Roman"/>
          <w:sz w:val="24"/>
          <w:szCs w:val="24"/>
        </w:rPr>
        <w:t>9 337,5</w:t>
      </w:r>
      <w:r w:rsidRPr="001943B0">
        <w:rPr>
          <w:rFonts w:ascii="Times New Roman" w:hAnsi="Times New Roman"/>
          <w:sz w:val="24"/>
          <w:szCs w:val="24"/>
        </w:rPr>
        <w:t xml:space="preserve"> тыс. руб.).</w:t>
      </w:r>
      <w:r w:rsidR="001B2851" w:rsidRPr="001943B0">
        <w:rPr>
          <w:rFonts w:ascii="Times New Roman" w:hAnsi="Times New Roman"/>
          <w:sz w:val="24"/>
          <w:szCs w:val="24"/>
        </w:rPr>
        <w:t xml:space="preserve"> Удельный вес расходов по данному разделу на </w:t>
      </w:r>
      <w:r w:rsidR="00D73F69" w:rsidRPr="001943B0">
        <w:rPr>
          <w:rFonts w:ascii="Times New Roman" w:hAnsi="Times New Roman"/>
          <w:sz w:val="24"/>
          <w:szCs w:val="24"/>
        </w:rPr>
        <w:t>01.</w:t>
      </w:r>
      <w:r w:rsidR="005979AC" w:rsidRPr="001943B0">
        <w:rPr>
          <w:rFonts w:ascii="Times New Roman" w:hAnsi="Times New Roman"/>
          <w:sz w:val="24"/>
          <w:szCs w:val="24"/>
        </w:rPr>
        <w:t>10</w:t>
      </w:r>
      <w:r w:rsidR="001B2851" w:rsidRPr="001943B0">
        <w:rPr>
          <w:rFonts w:ascii="Times New Roman" w:hAnsi="Times New Roman"/>
          <w:sz w:val="24"/>
          <w:szCs w:val="24"/>
        </w:rPr>
        <w:t>.201</w:t>
      </w:r>
      <w:r w:rsidR="007A0A02" w:rsidRPr="001943B0">
        <w:rPr>
          <w:rFonts w:ascii="Times New Roman" w:hAnsi="Times New Roman"/>
          <w:sz w:val="24"/>
          <w:szCs w:val="24"/>
        </w:rPr>
        <w:t>8</w:t>
      </w:r>
      <w:r w:rsidR="00C61BAD" w:rsidRPr="001943B0">
        <w:rPr>
          <w:rFonts w:ascii="Times New Roman" w:hAnsi="Times New Roman"/>
          <w:sz w:val="24"/>
          <w:szCs w:val="24"/>
        </w:rPr>
        <w:t xml:space="preserve"> года составил </w:t>
      </w:r>
      <w:r w:rsidR="005979AC" w:rsidRPr="001943B0">
        <w:rPr>
          <w:rFonts w:ascii="Times New Roman" w:hAnsi="Times New Roman"/>
          <w:b/>
          <w:sz w:val="24"/>
          <w:szCs w:val="24"/>
        </w:rPr>
        <w:t>3</w:t>
      </w:r>
      <w:r w:rsidR="0025192D" w:rsidRPr="001943B0">
        <w:rPr>
          <w:rFonts w:ascii="Times New Roman" w:hAnsi="Times New Roman"/>
          <w:b/>
          <w:sz w:val="24"/>
          <w:szCs w:val="24"/>
        </w:rPr>
        <w:t>4</w:t>
      </w:r>
      <w:r w:rsidR="00C61BAD" w:rsidRPr="001943B0">
        <w:rPr>
          <w:rFonts w:ascii="Times New Roman" w:hAnsi="Times New Roman"/>
          <w:b/>
          <w:sz w:val="24"/>
          <w:szCs w:val="24"/>
        </w:rPr>
        <w:t>,</w:t>
      </w:r>
      <w:r w:rsidR="007F4F2B" w:rsidRPr="001943B0">
        <w:rPr>
          <w:rFonts w:ascii="Times New Roman" w:hAnsi="Times New Roman"/>
          <w:b/>
          <w:sz w:val="24"/>
          <w:szCs w:val="24"/>
        </w:rPr>
        <w:t>1</w:t>
      </w:r>
      <w:r w:rsidR="001B2851" w:rsidRPr="001943B0">
        <w:rPr>
          <w:rFonts w:ascii="Times New Roman" w:hAnsi="Times New Roman"/>
          <w:b/>
          <w:sz w:val="24"/>
          <w:szCs w:val="24"/>
        </w:rPr>
        <w:t>%</w:t>
      </w:r>
      <w:r w:rsidR="001B2851" w:rsidRPr="001943B0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AA737F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737F">
        <w:rPr>
          <w:rFonts w:ascii="Times New Roman" w:hAnsi="Times New Roman"/>
          <w:sz w:val="24"/>
          <w:szCs w:val="24"/>
        </w:rPr>
        <w:t>По  разделам указанные расходы распределились следующим образом:</w:t>
      </w:r>
    </w:p>
    <w:p w:rsidR="004A6418" w:rsidRPr="00AA737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737F">
        <w:rPr>
          <w:rFonts w:ascii="Times New Roman" w:hAnsi="Times New Roman"/>
          <w:sz w:val="24"/>
          <w:szCs w:val="24"/>
        </w:rPr>
        <w:t xml:space="preserve">«Образование» </w:t>
      </w:r>
      <w:r w:rsidR="00E37AAB" w:rsidRPr="00AA737F">
        <w:rPr>
          <w:rFonts w:ascii="Times New Roman" w:hAnsi="Times New Roman"/>
          <w:sz w:val="24"/>
          <w:szCs w:val="24"/>
        </w:rPr>
        <w:t>-</w:t>
      </w:r>
      <w:r w:rsidRPr="00AA737F">
        <w:rPr>
          <w:rFonts w:ascii="Times New Roman" w:hAnsi="Times New Roman"/>
          <w:sz w:val="24"/>
          <w:szCs w:val="24"/>
        </w:rPr>
        <w:t xml:space="preserve"> </w:t>
      </w:r>
      <w:r w:rsidR="00B3482B" w:rsidRPr="00AA737F">
        <w:rPr>
          <w:rFonts w:ascii="Times New Roman" w:hAnsi="Times New Roman"/>
          <w:b/>
          <w:sz w:val="24"/>
          <w:szCs w:val="24"/>
        </w:rPr>
        <w:t>26</w:t>
      </w:r>
      <w:r w:rsidR="00E53DE7" w:rsidRPr="00AA737F">
        <w:rPr>
          <w:rFonts w:ascii="Times New Roman" w:hAnsi="Times New Roman"/>
          <w:b/>
          <w:sz w:val="24"/>
          <w:szCs w:val="24"/>
        </w:rPr>
        <w:t> 737,5</w:t>
      </w:r>
      <w:r w:rsidRPr="00AA737F">
        <w:rPr>
          <w:rFonts w:ascii="Times New Roman" w:hAnsi="Times New Roman"/>
          <w:sz w:val="24"/>
          <w:szCs w:val="24"/>
        </w:rPr>
        <w:t xml:space="preserve"> тыс. руб.</w:t>
      </w:r>
      <w:r w:rsidR="0025751B" w:rsidRPr="00AA737F">
        <w:rPr>
          <w:rFonts w:ascii="Times New Roman" w:hAnsi="Times New Roman"/>
          <w:sz w:val="24"/>
          <w:szCs w:val="24"/>
        </w:rPr>
        <w:t xml:space="preserve"> (</w:t>
      </w:r>
      <w:r w:rsidR="00224600" w:rsidRPr="00AA737F">
        <w:rPr>
          <w:rFonts w:ascii="Times New Roman" w:hAnsi="Times New Roman"/>
          <w:b/>
          <w:sz w:val="24"/>
          <w:szCs w:val="24"/>
        </w:rPr>
        <w:t>6</w:t>
      </w:r>
      <w:r w:rsidR="00E53DE7" w:rsidRPr="00AA737F">
        <w:rPr>
          <w:rFonts w:ascii="Times New Roman" w:hAnsi="Times New Roman"/>
          <w:b/>
          <w:sz w:val="24"/>
          <w:szCs w:val="24"/>
        </w:rPr>
        <w:t>6,9</w:t>
      </w:r>
      <w:r w:rsidR="0025751B" w:rsidRPr="00AA737F">
        <w:rPr>
          <w:rFonts w:ascii="Times New Roman" w:hAnsi="Times New Roman"/>
          <w:b/>
          <w:sz w:val="24"/>
          <w:szCs w:val="24"/>
        </w:rPr>
        <w:t>%</w:t>
      </w:r>
      <w:r w:rsidR="0025751B" w:rsidRPr="00AA737F">
        <w:rPr>
          <w:rFonts w:ascii="Times New Roman" w:hAnsi="Times New Roman"/>
          <w:sz w:val="24"/>
          <w:szCs w:val="24"/>
        </w:rPr>
        <w:t>)</w:t>
      </w:r>
      <w:r w:rsidRPr="00AA737F">
        <w:rPr>
          <w:rFonts w:ascii="Times New Roman" w:hAnsi="Times New Roman"/>
          <w:sz w:val="24"/>
          <w:szCs w:val="24"/>
        </w:rPr>
        <w:t xml:space="preserve">, </w:t>
      </w:r>
      <w:r w:rsidR="00FC2E79" w:rsidRPr="00AA737F">
        <w:rPr>
          <w:rFonts w:ascii="Times New Roman" w:hAnsi="Times New Roman"/>
          <w:sz w:val="24"/>
          <w:szCs w:val="24"/>
        </w:rPr>
        <w:t>за 3 квартала</w:t>
      </w:r>
      <w:r w:rsidRPr="00AA737F">
        <w:rPr>
          <w:rFonts w:ascii="Times New Roman" w:hAnsi="Times New Roman"/>
          <w:sz w:val="24"/>
          <w:szCs w:val="24"/>
        </w:rPr>
        <w:t xml:space="preserve"> 201</w:t>
      </w:r>
      <w:r w:rsidR="00E53DE7" w:rsidRPr="00AA737F">
        <w:rPr>
          <w:rFonts w:ascii="Times New Roman" w:hAnsi="Times New Roman"/>
          <w:sz w:val="24"/>
          <w:szCs w:val="24"/>
        </w:rPr>
        <w:t>7</w:t>
      </w:r>
      <w:r w:rsidRPr="00AA737F">
        <w:rPr>
          <w:rFonts w:ascii="Times New Roman" w:hAnsi="Times New Roman"/>
          <w:sz w:val="24"/>
          <w:szCs w:val="24"/>
        </w:rPr>
        <w:t xml:space="preserve"> г. </w:t>
      </w:r>
      <w:r w:rsidR="00B3482B" w:rsidRPr="00AA737F">
        <w:rPr>
          <w:rFonts w:ascii="Times New Roman" w:hAnsi="Times New Roman"/>
          <w:sz w:val="24"/>
          <w:szCs w:val="24"/>
        </w:rPr>
        <w:t>-</w:t>
      </w:r>
      <w:r w:rsidR="00281F06" w:rsidRPr="00AA737F">
        <w:rPr>
          <w:rFonts w:ascii="Times New Roman" w:hAnsi="Times New Roman"/>
          <w:sz w:val="24"/>
          <w:szCs w:val="24"/>
        </w:rPr>
        <w:t xml:space="preserve"> </w:t>
      </w:r>
      <w:r w:rsidR="00B3482B" w:rsidRPr="00AA737F">
        <w:rPr>
          <w:rFonts w:ascii="Times New Roman" w:hAnsi="Times New Roman"/>
          <w:sz w:val="24"/>
          <w:szCs w:val="24"/>
        </w:rPr>
        <w:t>2</w:t>
      </w:r>
      <w:r w:rsidR="00AA737F" w:rsidRPr="00AA737F">
        <w:rPr>
          <w:rFonts w:ascii="Times New Roman" w:hAnsi="Times New Roman"/>
          <w:sz w:val="24"/>
          <w:szCs w:val="24"/>
        </w:rPr>
        <w:t>6 835,3</w:t>
      </w:r>
      <w:r w:rsidRPr="00AA737F">
        <w:rPr>
          <w:rFonts w:ascii="Times New Roman" w:hAnsi="Times New Roman"/>
          <w:sz w:val="24"/>
          <w:szCs w:val="24"/>
        </w:rPr>
        <w:t xml:space="preserve"> тыс. руб.;</w:t>
      </w:r>
    </w:p>
    <w:p w:rsidR="004A6418" w:rsidRPr="00AA737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737F">
        <w:rPr>
          <w:rFonts w:ascii="Times New Roman" w:hAnsi="Times New Roman"/>
          <w:sz w:val="24"/>
          <w:szCs w:val="24"/>
        </w:rPr>
        <w:t>«Культура</w:t>
      </w:r>
      <w:r w:rsidR="001B12E6" w:rsidRPr="00AA737F">
        <w:rPr>
          <w:rFonts w:ascii="Times New Roman" w:hAnsi="Times New Roman"/>
          <w:sz w:val="24"/>
          <w:szCs w:val="24"/>
        </w:rPr>
        <w:t xml:space="preserve"> и </w:t>
      </w:r>
      <w:r w:rsidRPr="00AA737F">
        <w:rPr>
          <w:rFonts w:ascii="Times New Roman" w:hAnsi="Times New Roman"/>
          <w:sz w:val="24"/>
          <w:szCs w:val="24"/>
        </w:rPr>
        <w:t xml:space="preserve">кинематография» </w:t>
      </w:r>
      <w:r w:rsidR="00E37AAB" w:rsidRPr="00AA737F">
        <w:rPr>
          <w:rFonts w:ascii="Times New Roman" w:hAnsi="Times New Roman"/>
          <w:sz w:val="24"/>
          <w:szCs w:val="24"/>
        </w:rPr>
        <w:t>-</w:t>
      </w:r>
      <w:r w:rsidRPr="00AA737F">
        <w:rPr>
          <w:rFonts w:ascii="Times New Roman" w:hAnsi="Times New Roman"/>
          <w:sz w:val="24"/>
          <w:szCs w:val="24"/>
        </w:rPr>
        <w:t xml:space="preserve"> </w:t>
      </w:r>
      <w:r w:rsidR="007F2CBB" w:rsidRPr="00AA737F">
        <w:rPr>
          <w:rFonts w:ascii="Times New Roman" w:hAnsi="Times New Roman"/>
          <w:b/>
          <w:sz w:val="24"/>
          <w:szCs w:val="24"/>
        </w:rPr>
        <w:t xml:space="preserve">802,6 </w:t>
      </w:r>
      <w:r w:rsidRPr="00AA737F">
        <w:rPr>
          <w:rFonts w:ascii="Times New Roman" w:hAnsi="Times New Roman"/>
          <w:sz w:val="24"/>
          <w:szCs w:val="24"/>
        </w:rPr>
        <w:t>тыс. руб.</w:t>
      </w:r>
      <w:r w:rsidR="0025751B" w:rsidRPr="00AA737F">
        <w:rPr>
          <w:rFonts w:ascii="Times New Roman" w:hAnsi="Times New Roman"/>
          <w:sz w:val="24"/>
          <w:szCs w:val="24"/>
        </w:rPr>
        <w:t xml:space="preserve"> (</w:t>
      </w:r>
      <w:r w:rsidR="007F2CBB" w:rsidRPr="00AA737F">
        <w:rPr>
          <w:rFonts w:ascii="Times New Roman" w:hAnsi="Times New Roman"/>
          <w:b/>
          <w:sz w:val="24"/>
          <w:szCs w:val="24"/>
        </w:rPr>
        <w:t>54,2</w:t>
      </w:r>
      <w:r w:rsidR="0025751B" w:rsidRPr="00AA737F">
        <w:rPr>
          <w:rFonts w:ascii="Times New Roman" w:hAnsi="Times New Roman"/>
          <w:b/>
          <w:sz w:val="24"/>
          <w:szCs w:val="24"/>
        </w:rPr>
        <w:t>%</w:t>
      </w:r>
      <w:r w:rsidR="0025751B" w:rsidRPr="00AA737F">
        <w:rPr>
          <w:rFonts w:ascii="Times New Roman" w:hAnsi="Times New Roman"/>
          <w:sz w:val="24"/>
          <w:szCs w:val="24"/>
        </w:rPr>
        <w:t xml:space="preserve">), </w:t>
      </w:r>
      <w:r w:rsidR="00FC2E79" w:rsidRPr="00AA737F">
        <w:rPr>
          <w:rFonts w:ascii="Times New Roman" w:hAnsi="Times New Roman"/>
          <w:sz w:val="24"/>
          <w:szCs w:val="24"/>
        </w:rPr>
        <w:t xml:space="preserve">за 3 квартала </w:t>
      </w:r>
      <w:r w:rsidRPr="00AA737F">
        <w:rPr>
          <w:rFonts w:ascii="Times New Roman" w:hAnsi="Times New Roman"/>
          <w:sz w:val="24"/>
          <w:szCs w:val="24"/>
        </w:rPr>
        <w:t>201</w:t>
      </w:r>
      <w:r w:rsidR="00E53DE7" w:rsidRPr="00AA737F">
        <w:rPr>
          <w:rFonts w:ascii="Times New Roman" w:hAnsi="Times New Roman"/>
          <w:sz w:val="24"/>
          <w:szCs w:val="24"/>
        </w:rPr>
        <w:t>7</w:t>
      </w:r>
      <w:r w:rsidRPr="00AA737F">
        <w:rPr>
          <w:rFonts w:ascii="Times New Roman" w:hAnsi="Times New Roman"/>
          <w:sz w:val="24"/>
          <w:szCs w:val="24"/>
        </w:rPr>
        <w:t xml:space="preserve"> г. </w:t>
      </w:r>
      <w:r w:rsidR="00997561">
        <w:rPr>
          <w:rFonts w:ascii="Times New Roman" w:hAnsi="Times New Roman"/>
          <w:sz w:val="24"/>
          <w:szCs w:val="24"/>
        </w:rPr>
        <w:t>-</w:t>
      </w:r>
      <w:r w:rsidRPr="00AA737F">
        <w:rPr>
          <w:rFonts w:ascii="Times New Roman" w:hAnsi="Times New Roman"/>
          <w:sz w:val="24"/>
          <w:szCs w:val="24"/>
        </w:rPr>
        <w:t xml:space="preserve"> </w:t>
      </w:r>
      <w:r w:rsidR="00AA737F" w:rsidRPr="00AA737F">
        <w:rPr>
          <w:rFonts w:ascii="Times New Roman" w:hAnsi="Times New Roman"/>
          <w:sz w:val="24"/>
          <w:szCs w:val="24"/>
        </w:rPr>
        <w:t>691,4</w:t>
      </w:r>
      <w:r w:rsidR="0025751B" w:rsidRPr="00AA737F">
        <w:rPr>
          <w:rFonts w:ascii="Times New Roman" w:hAnsi="Times New Roman"/>
          <w:sz w:val="24"/>
          <w:szCs w:val="24"/>
        </w:rPr>
        <w:t xml:space="preserve"> тыс. руб.</w:t>
      </w:r>
      <w:r w:rsidRPr="00AA737F">
        <w:rPr>
          <w:rFonts w:ascii="Times New Roman" w:hAnsi="Times New Roman"/>
          <w:sz w:val="24"/>
          <w:szCs w:val="24"/>
        </w:rPr>
        <w:t>;</w:t>
      </w:r>
    </w:p>
    <w:p w:rsidR="004A6418" w:rsidRPr="00AA737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737F">
        <w:rPr>
          <w:rFonts w:ascii="Times New Roman" w:hAnsi="Times New Roman"/>
          <w:sz w:val="24"/>
          <w:szCs w:val="24"/>
        </w:rPr>
        <w:t xml:space="preserve">«Социальная политика» </w:t>
      </w:r>
      <w:r w:rsidR="00E37AAB" w:rsidRPr="00AA737F">
        <w:rPr>
          <w:rFonts w:ascii="Times New Roman" w:hAnsi="Times New Roman"/>
          <w:sz w:val="24"/>
          <w:szCs w:val="24"/>
        </w:rPr>
        <w:t>-</w:t>
      </w:r>
      <w:r w:rsidRPr="00AA737F">
        <w:rPr>
          <w:rFonts w:ascii="Times New Roman" w:hAnsi="Times New Roman"/>
          <w:sz w:val="24"/>
          <w:szCs w:val="24"/>
        </w:rPr>
        <w:t xml:space="preserve"> </w:t>
      </w:r>
      <w:r w:rsidR="00252266" w:rsidRPr="00AA737F">
        <w:rPr>
          <w:rFonts w:ascii="Times New Roman" w:hAnsi="Times New Roman"/>
          <w:b/>
          <w:sz w:val="24"/>
          <w:szCs w:val="24"/>
        </w:rPr>
        <w:t>2 169,0</w:t>
      </w:r>
      <w:r w:rsidR="0025751B" w:rsidRPr="00AA737F">
        <w:rPr>
          <w:rFonts w:ascii="Times New Roman" w:hAnsi="Times New Roman"/>
          <w:sz w:val="24"/>
          <w:szCs w:val="24"/>
        </w:rPr>
        <w:t xml:space="preserve"> тыс. руб. (</w:t>
      </w:r>
      <w:r w:rsidR="008F6D34" w:rsidRPr="00AA737F">
        <w:rPr>
          <w:rFonts w:ascii="Times New Roman" w:hAnsi="Times New Roman"/>
          <w:b/>
          <w:sz w:val="24"/>
          <w:szCs w:val="24"/>
        </w:rPr>
        <w:t>5</w:t>
      </w:r>
      <w:r w:rsidR="00252266" w:rsidRPr="00AA737F">
        <w:rPr>
          <w:rFonts w:ascii="Times New Roman" w:hAnsi="Times New Roman"/>
          <w:b/>
          <w:sz w:val="24"/>
          <w:szCs w:val="24"/>
        </w:rPr>
        <w:t>2,8</w:t>
      </w:r>
      <w:r w:rsidR="0025751B" w:rsidRPr="00AA737F">
        <w:rPr>
          <w:rFonts w:ascii="Times New Roman" w:hAnsi="Times New Roman"/>
          <w:b/>
          <w:sz w:val="24"/>
          <w:szCs w:val="24"/>
        </w:rPr>
        <w:t>%</w:t>
      </w:r>
      <w:r w:rsidR="0025751B" w:rsidRPr="00AA737F">
        <w:rPr>
          <w:rFonts w:ascii="Times New Roman" w:hAnsi="Times New Roman"/>
          <w:sz w:val="24"/>
          <w:szCs w:val="24"/>
        </w:rPr>
        <w:t xml:space="preserve">), </w:t>
      </w:r>
      <w:r w:rsidR="00FC2E79" w:rsidRPr="00AA737F">
        <w:rPr>
          <w:rFonts w:ascii="Times New Roman" w:hAnsi="Times New Roman"/>
          <w:sz w:val="24"/>
          <w:szCs w:val="24"/>
        </w:rPr>
        <w:t xml:space="preserve">за 3 квартала </w:t>
      </w:r>
      <w:r w:rsidRPr="00AA737F">
        <w:rPr>
          <w:rFonts w:ascii="Times New Roman" w:hAnsi="Times New Roman"/>
          <w:sz w:val="24"/>
          <w:szCs w:val="24"/>
        </w:rPr>
        <w:t>201</w:t>
      </w:r>
      <w:r w:rsidR="00E53DE7" w:rsidRPr="00AA737F">
        <w:rPr>
          <w:rFonts w:ascii="Times New Roman" w:hAnsi="Times New Roman"/>
          <w:sz w:val="24"/>
          <w:szCs w:val="24"/>
        </w:rPr>
        <w:t>7</w:t>
      </w:r>
      <w:r w:rsidRPr="00AA737F">
        <w:rPr>
          <w:rFonts w:ascii="Times New Roman" w:hAnsi="Times New Roman"/>
          <w:sz w:val="24"/>
          <w:szCs w:val="24"/>
        </w:rPr>
        <w:t xml:space="preserve"> г. </w:t>
      </w:r>
      <w:r w:rsidR="00902260" w:rsidRPr="00AA737F">
        <w:rPr>
          <w:rFonts w:ascii="Times New Roman" w:hAnsi="Times New Roman"/>
          <w:sz w:val="24"/>
          <w:szCs w:val="24"/>
        </w:rPr>
        <w:t>-</w:t>
      </w:r>
      <w:r w:rsidR="00281F06" w:rsidRPr="00AA737F">
        <w:rPr>
          <w:rFonts w:ascii="Times New Roman" w:hAnsi="Times New Roman"/>
          <w:sz w:val="24"/>
          <w:szCs w:val="24"/>
        </w:rPr>
        <w:t xml:space="preserve"> </w:t>
      </w:r>
      <w:r w:rsidR="00902260" w:rsidRPr="00AA737F">
        <w:rPr>
          <w:rFonts w:ascii="Times New Roman" w:hAnsi="Times New Roman"/>
          <w:sz w:val="24"/>
          <w:szCs w:val="24"/>
        </w:rPr>
        <w:t>1</w:t>
      </w:r>
      <w:r w:rsidR="00AA737F" w:rsidRPr="00AA737F">
        <w:rPr>
          <w:rFonts w:ascii="Times New Roman" w:hAnsi="Times New Roman"/>
          <w:sz w:val="24"/>
          <w:szCs w:val="24"/>
        </w:rPr>
        <w:t> 801,0</w:t>
      </w:r>
      <w:r w:rsidRPr="00AA737F">
        <w:rPr>
          <w:rFonts w:ascii="Times New Roman" w:hAnsi="Times New Roman"/>
          <w:sz w:val="24"/>
          <w:szCs w:val="24"/>
        </w:rPr>
        <w:t xml:space="preserve"> тыс. руб.;</w:t>
      </w:r>
    </w:p>
    <w:p w:rsidR="004A6418" w:rsidRPr="00AA737F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737F">
        <w:rPr>
          <w:rFonts w:ascii="Times New Roman" w:hAnsi="Times New Roman"/>
          <w:sz w:val="24"/>
          <w:szCs w:val="24"/>
        </w:rPr>
        <w:t xml:space="preserve">«Физическая культура и спорт» </w:t>
      </w:r>
      <w:r w:rsidR="00E37AAB" w:rsidRPr="00AA737F">
        <w:rPr>
          <w:rFonts w:ascii="Times New Roman" w:hAnsi="Times New Roman"/>
          <w:sz w:val="24"/>
          <w:szCs w:val="24"/>
        </w:rPr>
        <w:t>-</w:t>
      </w:r>
      <w:r w:rsidRPr="00AA737F">
        <w:rPr>
          <w:rFonts w:ascii="Times New Roman" w:hAnsi="Times New Roman"/>
          <w:sz w:val="24"/>
          <w:szCs w:val="24"/>
        </w:rPr>
        <w:t xml:space="preserve"> </w:t>
      </w:r>
      <w:r w:rsidR="00252266" w:rsidRPr="00AA737F">
        <w:rPr>
          <w:rFonts w:ascii="Times New Roman" w:hAnsi="Times New Roman"/>
          <w:b/>
          <w:sz w:val="24"/>
          <w:szCs w:val="24"/>
        </w:rPr>
        <w:t>19,9</w:t>
      </w:r>
      <w:r w:rsidRPr="00AA737F">
        <w:rPr>
          <w:rFonts w:ascii="Times New Roman" w:hAnsi="Times New Roman"/>
          <w:sz w:val="24"/>
          <w:szCs w:val="24"/>
        </w:rPr>
        <w:t xml:space="preserve"> тыс. руб. (</w:t>
      </w:r>
      <w:r w:rsidR="00252266" w:rsidRPr="00AA737F">
        <w:rPr>
          <w:rFonts w:ascii="Times New Roman" w:hAnsi="Times New Roman"/>
          <w:b/>
          <w:sz w:val="24"/>
          <w:szCs w:val="24"/>
        </w:rPr>
        <w:t>99,5</w:t>
      </w:r>
      <w:r w:rsidR="0025751B" w:rsidRPr="00AA737F">
        <w:rPr>
          <w:rFonts w:ascii="Times New Roman" w:hAnsi="Times New Roman"/>
          <w:b/>
          <w:sz w:val="24"/>
          <w:szCs w:val="24"/>
        </w:rPr>
        <w:t>%</w:t>
      </w:r>
      <w:r w:rsidR="0025751B" w:rsidRPr="00AA737F">
        <w:rPr>
          <w:rFonts w:ascii="Times New Roman" w:hAnsi="Times New Roman"/>
          <w:sz w:val="24"/>
          <w:szCs w:val="24"/>
        </w:rPr>
        <w:t xml:space="preserve">), </w:t>
      </w:r>
      <w:r w:rsidR="00FC2E79" w:rsidRPr="00AA737F">
        <w:rPr>
          <w:rFonts w:ascii="Times New Roman" w:hAnsi="Times New Roman"/>
          <w:sz w:val="24"/>
          <w:szCs w:val="24"/>
        </w:rPr>
        <w:t xml:space="preserve">за 3 квартала </w:t>
      </w:r>
      <w:r w:rsidRPr="00AA737F">
        <w:rPr>
          <w:rFonts w:ascii="Times New Roman" w:hAnsi="Times New Roman"/>
          <w:sz w:val="24"/>
          <w:szCs w:val="24"/>
        </w:rPr>
        <w:t>201</w:t>
      </w:r>
      <w:r w:rsidR="00E53DE7" w:rsidRPr="00AA737F">
        <w:rPr>
          <w:rFonts w:ascii="Times New Roman" w:hAnsi="Times New Roman"/>
          <w:sz w:val="24"/>
          <w:szCs w:val="24"/>
        </w:rPr>
        <w:t>7</w:t>
      </w:r>
      <w:r w:rsidRPr="00AA737F">
        <w:rPr>
          <w:rFonts w:ascii="Times New Roman" w:hAnsi="Times New Roman"/>
          <w:sz w:val="24"/>
          <w:szCs w:val="24"/>
        </w:rPr>
        <w:t xml:space="preserve"> г. </w:t>
      </w:r>
      <w:r w:rsidR="00E5291D" w:rsidRPr="00AA737F">
        <w:rPr>
          <w:rFonts w:ascii="Times New Roman" w:hAnsi="Times New Roman"/>
          <w:sz w:val="24"/>
          <w:szCs w:val="24"/>
        </w:rPr>
        <w:t>-</w:t>
      </w:r>
      <w:r w:rsidRPr="00AA737F">
        <w:rPr>
          <w:rFonts w:ascii="Times New Roman" w:hAnsi="Times New Roman"/>
          <w:sz w:val="24"/>
          <w:szCs w:val="24"/>
        </w:rPr>
        <w:t xml:space="preserve"> </w:t>
      </w:r>
      <w:r w:rsidR="00AA737F" w:rsidRPr="00AA737F">
        <w:rPr>
          <w:rFonts w:ascii="Times New Roman" w:hAnsi="Times New Roman"/>
          <w:sz w:val="24"/>
          <w:szCs w:val="24"/>
        </w:rPr>
        <w:t>9</w:t>
      </w:r>
      <w:r w:rsidR="00E5291D" w:rsidRPr="00AA737F">
        <w:rPr>
          <w:rFonts w:ascii="Times New Roman" w:hAnsi="Times New Roman"/>
          <w:sz w:val="24"/>
          <w:szCs w:val="24"/>
        </w:rPr>
        <w:t>,</w:t>
      </w:r>
      <w:r w:rsidR="00AA737F" w:rsidRPr="00AA737F">
        <w:rPr>
          <w:rFonts w:ascii="Times New Roman" w:hAnsi="Times New Roman"/>
          <w:sz w:val="24"/>
          <w:szCs w:val="24"/>
        </w:rPr>
        <w:t>8</w:t>
      </w:r>
      <w:r w:rsidRPr="00AA737F">
        <w:rPr>
          <w:rFonts w:ascii="Times New Roman" w:hAnsi="Times New Roman"/>
          <w:sz w:val="24"/>
          <w:szCs w:val="24"/>
        </w:rPr>
        <w:t xml:space="preserve"> тыс. руб.;</w:t>
      </w:r>
    </w:p>
    <w:p w:rsidR="005024E7" w:rsidRPr="00E67121" w:rsidRDefault="004A6418" w:rsidP="005024E7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0A3F24">
        <w:rPr>
          <w:rFonts w:ascii="Times New Roman" w:hAnsi="Times New Roman"/>
          <w:sz w:val="24"/>
          <w:szCs w:val="24"/>
        </w:rPr>
        <w:t>Проведя сравнительный анализ расходов, направленных на обеспечение деятельности в социально-культурной сфере за аналогичный период 201</w:t>
      </w:r>
      <w:r w:rsidR="000A3F24" w:rsidRPr="000A3F24">
        <w:rPr>
          <w:rFonts w:ascii="Times New Roman" w:hAnsi="Times New Roman"/>
          <w:sz w:val="24"/>
          <w:szCs w:val="24"/>
        </w:rPr>
        <w:t>7</w:t>
      </w:r>
      <w:r w:rsidRPr="000A3F24">
        <w:rPr>
          <w:rFonts w:ascii="Times New Roman" w:hAnsi="Times New Roman"/>
          <w:sz w:val="24"/>
          <w:szCs w:val="24"/>
        </w:rPr>
        <w:t xml:space="preserve"> года, можно сделать вывод, что увеличение расходов </w:t>
      </w:r>
      <w:r w:rsidR="00D73F69" w:rsidRPr="000A3F24">
        <w:rPr>
          <w:rFonts w:ascii="Times New Roman" w:hAnsi="Times New Roman"/>
          <w:sz w:val="24"/>
          <w:szCs w:val="24"/>
        </w:rPr>
        <w:t xml:space="preserve">за </w:t>
      </w:r>
      <w:r w:rsidR="00D63DEF" w:rsidRPr="000A3F24">
        <w:rPr>
          <w:rFonts w:ascii="Times New Roman" w:hAnsi="Times New Roman"/>
          <w:sz w:val="24"/>
          <w:szCs w:val="24"/>
        </w:rPr>
        <w:t>9</w:t>
      </w:r>
      <w:r w:rsidR="00D73F69" w:rsidRPr="000A3F24">
        <w:rPr>
          <w:rFonts w:ascii="Times New Roman" w:hAnsi="Times New Roman"/>
          <w:sz w:val="24"/>
          <w:szCs w:val="24"/>
        </w:rPr>
        <w:t xml:space="preserve"> месяцев 201</w:t>
      </w:r>
      <w:r w:rsidR="000A3F24" w:rsidRPr="000A3F24">
        <w:rPr>
          <w:rFonts w:ascii="Times New Roman" w:hAnsi="Times New Roman"/>
          <w:sz w:val="24"/>
          <w:szCs w:val="24"/>
        </w:rPr>
        <w:t>8</w:t>
      </w:r>
      <w:r w:rsidR="00D73F69" w:rsidRPr="000A3F24">
        <w:rPr>
          <w:rFonts w:ascii="Times New Roman" w:hAnsi="Times New Roman"/>
          <w:sz w:val="24"/>
          <w:szCs w:val="24"/>
        </w:rPr>
        <w:t xml:space="preserve"> года </w:t>
      </w:r>
      <w:r w:rsidRPr="000A3F24">
        <w:rPr>
          <w:rFonts w:ascii="Times New Roman" w:hAnsi="Times New Roman"/>
          <w:sz w:val="24"/>
          <w:szCs w:val="24"/>
        </w:rPr>
        <w:t xml:space="preserve">произошло </w:t>
      </w:r>
      <w:r w:rsidR="002E3A81" w:rsidRPr="000A3F24">
        <w:rPr>
          <w:rFonts w:ascii="Times New Roman" w:hAnsi="Times New Roman"/>
          <w:sz w:val="24"/>
          <w:szCs w:val="24"/>
        </w:rPr>
        <w:t>по раздел</w:t>
      </w:r>
      <w:r w:rsidR="002803A4">
        <w:rPr>
          <w:rFonts w:ascii="Times New Roman" w:hAnsi="Times New Roman"/>
          <w:sz w:val="24"/>
          <w:szCs w:val="24"/>
        </w:rPr>
        <w:t>ам</w:t>
      </w:r>
      <w:r w:rsidR="00CE7C9B" w:rsidRPr="000A3F24">
        <w:rPr>
          <w:rFonts w:ascii="Times New Roman" w:hAnsi="Times New Roman"/>
          <w:sz w:val="24"/>
          <w:szCs w:val="24"/>
        </w:rPr>
        <w:t xml:space="preserve">: </w:t>
      </w:r>
      <w:r w:rsidR="00D63DEF" w:rsidRPr="00017FD0">
        <w:rPr>
          <w:rFonts w:ascii="Times New Roman" w:hAnsi="Times New Roman"/>
          <w:sz w:val="24"/>
          <w:szCs w:val="24"/>
        </w:rPr>
        <w:t xml:space="preserve">«Культура, кинематография» на </w:t>
      </w:r>
      <w:r w:rsidR="002803A4" w:rsidRPr="00D753EA">
        <w:rPr>
          <w:rFonts w:ascii="Times New Roman" w:hAnsi="Times New Roman"/>
          <w:sz w:val="24"/>
          <w:szCs w:val="24"/>
        </w:rPr>
        <w:t>111,2 тыс. руб. (на 16,1</w:t>
      </w:r>
      <w:r w:rsidR="00D63DEF" w:rsidRPr="00D753EA">
        <w:rPr>
          <w:rFonts w:ascii="Times New Roman" w:hAnsi="Times New Roman"/>
          <w:sz w:val="24"/>
          <w:szCs w:val="24"/>
        </w:rPr>
        <w:t>%),</w:t>
      </w:r>
      <w:r w:rsidR="0088505A" w:rsidRPr="00D753EA">
        <w:rPr>
          <w:rFonts w:ascii="Times New Roman" w:hAnsi="Times New Roman"/>
          <w:sz w:val="24"/>
          <w:szCs w:val="24"/>
        </w:rPr>
        <w:t xml:space="preserve"> </w:t>
      </w:r>
      <w:r w:rsidR="00D63DEF" w:rsidRPr="00017FD0">
        <w:rPr>
          <w:rFonts w:ascii="Times New Roman" w:hAnsi="Times New Roman"/>
          <w:sz w:val="24"/>
          <w:szCs w:val="24"/>
        </w:rPr>
        <w:t xml:space="preserve">«Социальная политика» на </w:t>
      </w:r>
      <w:r w:rsidR="00D753EA" w:rsidRPr="00E42F67">
        <w:rPr>
          <w:rFonts w:ascii="Times New Roman" w:hAnsi="Times New Roman"/>
          <w:sz w:val="24"/>
          <w:szCs w:val="24"/>
        </w:rPr>
        <w:t>368,0</w:t>
      </w:r>
      <w:r w:rsidR="00D63DEF" w:rsidRPr="00E42F67">
        <w:rPr>
          <w:rFonts w:ascii="Times New Roman" w:hAnsi="Times New Roman"/>
          <w:sz w:val="24"/>
          <w:szCs w:val="24"/>
        </w:rPr>
        <w:t xml:space="preserve"> тыс. руб. (на </w:t>
      </w:r>
      <w:r w:rsidR="00D753EA" w:rsidRPr="00E42F67">
        <w:rPr>
          <w:rFonts w:ascii="Times New Roman" w:hAnsi="Times New Roman"/>
          <w:sz w:val="24"/>
          <w:szCs w:val="24"/>
        </w:rPr>
        <w:t>20,4</w:t>
      </w:r>
      <w:r w:rsidR="00D63DEF" w:rsidRPr="008E7E26">
        <w:rPr>
          <w:rFonts w:ascii="Times New Roman" w:hAnsi="Times New Roman"/>
          <w:sz w:val="24"/>
          <w:szCs w:val="24"/>
        </w:rPr>
        <w:t>%)</w:t>
      </w:r>
      <w:r w:rsidR="005024E7" w:rsidRPr="008E7E26">
        <w:rPr>
          <w:rFonts w:ascii="Times New Roman" w:hAnsi="Times New Roman"/>
          <w:sz w:val="24"/>
          <w:szCs w:val="24"/>
        </w:rPr>
        <w:t>,</w:t>
      </w:r>
      <w:r w:rsidR="00AC7CFE" w:rsidRPr="008E7E26">
        <w:rPr>
          <w:rFonts w:ascii="Times New Roman" w:hAnsi="Times New Roman"/>
          <w:sz w:val="24"/>
          <w:szCs w:val="24"/>
        </w:rPr>
        <w:t xml:space="preserve"> </w:t>
      </w:r>
      <w:r w:rsidR="005024E7" w:rsidRPr="008E7E26">
        <w:rPr>
          <w:rFonts w:ascii="Times New Roman" w:hAnsi="Times New Roman"/>
          <w:sz w:val="24"/>
          <w:szCs w:val="24"/>
        </w:rPr>
        <w:t xml:space="preserve">«Физическая культура и спорт» на 10,1 тыс. руб. (на 103,1%). </w:t>
      </w:r>
    </w:p>
    <w:p w:rsidR="002803A4" w:rsidRDefault="004A6418" w:rsidP="002E3A81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17FD0">
        <w:rPr>
          <w:rFonts w:ascii="Times New Roman" w:hAnsi="Times New Roman"/>
          <w:sz w:val="24"/>
          <w:szCs w:val="24"/>
        </w:rPr>
        <w:t xml:space="preserve">Снижение расходов </w:t>
      </w:r>
      <w:r w:rsidR="00AC7CFE" w:rsidRPr="00017FD0">
        <w:rPr>
          <w:rFonts w:ascii="Times New Roman" w:hAnsi="Times New Roman"/>
          <w:sz w:val="24"/>
          <w:szCs w:val="24"/>
        </w:rPr>
        <w:t>за 9 месяцев</w:t>
      </w:r>
      <w:r w:rsidR="00D73F69" w:rsidRPr="00017FD0">
        <w:rPr>
          <w:rFonts w:ascii="Times New Roman" w:hAnsi="Times New Roman"/>
          <w:sz w:val="24"/>
          <w:szCs w:val="24"/>
        </w:rPr>
        <w:t xml:space="preserve"> 201</w:t>
      </w:r>
      <w:r w:rsidR="00017FD0" w:rsidRPr="00017FD0">
        <w:rPr>
          <w:rFonts w:ascii="Times New Roman" w:hAnsi="Times New Roman"/>
          <w:sz w:val="24"/>
          <w:szCs w:val="24"/>
        </w:rPr>
        <w:t>8</w:t>
      </w:r>
      <w:r w:rsidR="00D73F69" w:rsidRPr="00017FD0">
        <w:rPr>
          <w:rFonts w:ascii="Times New Roman" w:hAnsi="Times New Roman"/>
          <w:sz w:val="24"/>
          <w:szCs w:val="24"/>
        </w:rPr>
        <w:t xml:space="preserve"> года </w:t>
      </w:r>
      <w:r w:rsidRPr="00017FD0">
        <w:rPr>
          <w:rFonts w:ascii="Times New Roman" w:hAnsi="Times New Roman"/>
          <w:sz w:val="24"/>
          <w:szCs w:val="24"/>
        </w:rPr>
        <w:t>в сравнении с аналогичным периодом 201</w:t>
      </w:r>
      <w:r w:rsidR="00017FD0" w:rsidRPr="00017FD0">
        <w:rPr>
          <w:rFonts w:ascii="Times New Roman" w:hAnsi="Times New Roman"/>
          <w:sz w:val="24"/>
          <w:szCs w:val="24"/>
        </w:rPr>
        <w:t>7</w:t>
      </w:r>
      <w:r w:rsidRPr="00017FD0">
        <w:rPr>
          <w:rFonts w:ascii="Times New Roman" w:hAnsi="Times New Roman"/>
          <w:sz w:val="24"/>
          <w:szCs w:val="24"/>
        </w:rPr>
        <w:t xml:space="preserve"> года </w:t>
      </w:r>
      <w:r w:rsidRPr="004B2F8A">
        <w:rPr>
          <w:rFonts w:ascii="Times New Roman" w:hAnsi="Times New Roman"/>
          <w:sz w:val="24"/>
          <w:szCs w:val="24"/>
        </w:rPr>
        <w:t>произошло по раздел</w:t>
      </w:r>
      <w:r w:rsidR="00AC7CFE" w:rsidRPr="004B2F8A">
        <w:rPr>
          <w:rFonts w:ascii="Times New Roman" w:hAnsi="Times New Roman"/>
          <w:sz w:val="24"/>
          <w:szCs w:val="24"/>
        </w:rPr>
        <w:t xml:space="preserve">у </w:t>
      </w:r>
      <w:r w:rsidR="002803A4" w:rsidRPr="004B2F8A">
        <w:rPr>
          <w:rFonts w:ascii="Times New Roman" w:hAnsi="Times New Roman"/>
          <w:sz w:val="24"/>
          <w:szCs w:val="24"/>
        </w:rPr>
        <w:t xml:space="preserve">«Образование» на </w:t>
      </w:r>
      <w:r w:rsidR="004B2F8A" w:rsidRPr="004B2F8A">
        <w:rPr>
          <w:rFonts w:ascii="Times New Roman" w:hAnsi="Times New Roman"/>
          <w:sz w:val="24"/>
          <w:szCs w:val="24"/>
        </w:rPr>
        <w:t>97,8</w:t>
      </w:r>
      <w:r w:rsidR="002803A4" w:rsidRPr="004B2F8A">
        <w:rPr>
          <w:rFonts w:ascii="Times New Roman" w:hAnsi="Times New Roman"/>
          <w:sz w:val="24"/>
          <w:szCs w:val="24"/>
        </w:rPr>
        <w:t xml:space="preserve"> тыс. руб. (на </w:t>
      </w:r>
      <w:r w:rsidR="004B2F8A" w:rsidRPr="004B2F8A">
        <w:rPr>
          <w:rFonts w:ascii="Times New Roman" w:hAnsi="Times New Roman"/>
          <w:sz w:val="24"/>
          <w:szCs w:val="24"/>
        </w:rPr>
        <w:t>0,4</w:t>
      </w:r>
      <w:r w:rsidR="002803A4" w:rsidRPr="004B2F8A">
        <w:rPr>
          <w:rFonts w:ascii="Times New Roman" w:hAnsi="Times New Roman"/>
          <w:sz w:val="24"/>
          <w:szCs w:val="24"/>
        </w:rPr>
        <w:t>%),</w:t>
      </w:r>
    </w:p>
    <w:p w:rsidR="003602C8" w:rsidRPr="00E67121" w:rsidRDefault="003602C8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037566" w:rsidRDefault="00037566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037566" w:rsidRDefault="00037566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037566" w:rsidRDefault="00037566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AE48A4" w:rsidRPr="00E13007" w:rsidRDefault="00AE48A4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30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Структура расходов бюджета за </w:t>
      </w:r>
      <w:r w:rsidR="00837991" w:rsidRPr="00E130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 месяцев</w:t>
      </w:r>
      <w:r w:rsidRPr="00E130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E13007" w:rsidRPr="00E130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E130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по видам расходов классификации расходов бюджетов (тыс. руб.)</w:t>
      </w:r>
    </w:p>
    <w:p w:rsidR="000107FB" w:rsidRPr="00E13007" w:rsidRDefault="000107FB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48A4" w:rsidRPr="00E13007" w:rsidRDefault="00AE48A4" w:rsidP="00AE48A4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0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13007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tbl>
      <w:tblPr>
        <w:tblW w:w="9371" w:type="dxa"/>
        <w:tblInd w:w="93" w:type="dxa"/>
        <w:tblLayout w:type="fixed"/>
        <w:tblLook w:val="04A0"/>
      </w:tblPr>
      <w:tblGrid>
        <w:gridCol w:w="1068"/>
        <w:gridCol w:w="1924"/>
        <w:gridCol w:w="1276"/>
        <w:gridCol w:w="1276"/>
        <w:gridCol w:w="1275"/>
        <w:gridCol w:w="1276"/>
        <w:gridCol w:w="1276"/>
      </w:tblGrid>
      <w:tr w:rsidR="007B4271" w:rsidRPr="00A91F55" w:rsidTr="007B4271">
        <w:trPr>
          <w:trHeight w:val="3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расходов на 2018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 за                        3 квартала 2018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вес в общем объёме расходов за 3 квартала 2018 года</w:t>
            </w:r>
          </w:p>
        </w:tc>
      </w:tr>
      <w:tr w:rsidR="007B4271" w:rsidRPr="00A91F55" w:rsidTr="007B4271">
        <w:trPr>
          <w:trHeight w:val="3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4271" w:rsidRPr="00A91F55" w:rsidTr="007B4271">
        <w:trPr>
          <w:trHeight w:val="123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4271" w:rsidRPr="00A91F55" w:rsidTr="007B4271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B4271" w:rsidRPr="00A91F55" w:rsidTr="007B4271">
        <w:trPr>
          <w:trHeight w:val="267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</w:t>
            </w:r>
            <w:r w:rsidR="005B2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B4271" w:rsidRPr="00A91F55" w:rsidTr="007B4271">
        <w:trPr>
          <w:trHeight w:val="102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7B4271" w:rsidRPr="00A91F55" w:rsidTr="007B4271">
        <w:trPr>
          <w:trHeight w:val="8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5505</w:t>
            </w:r>
            <w:r w:rsidR="003E63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B4271" w:rsidRPr="00A91F55" w:rsidTr="007B4271">
        <w:trPr>
          <w:trHeight w:val="8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7B4271" w:rsidRPr="00A91F55" w:rsidTr="007B4271">
        <w:trPr>
          <w:trHeight w:val="69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B4271" w:rsidRPr="00A91F55" w:rsidTr="007B4271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012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123 67</w:t>
            </w:r>
            <w:r w:rsidR="00012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0124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87 037,7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-36638,3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55" w:rsidRPr="00A91F55" w:rsidRDefault="00A91F55" w:rsidP="00A9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F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A91F55" w:rsidRDefault="00A91F55" w:rsidP="00A91F55">
      <w:pPr>
        <w:tabs>
          <w:tab w:val="left" w:pos="9072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48A4" w:rsidRPr="00E67121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67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выплаты персоналу в целях обеспечения выполнения функций муниципальными органами </w:t>
      </w:r>
      <w:r w:rsidRPr="00067F2D">
        <w:rPr>
          <w:rFonts w:ascii="Times New Roman" w:hAnsi="Times New Roman"/>
          <w:sz w:val="24"/>
          <w:szCs w:val="24"/>
        </w:rPr>
        <w:t xml:space="preserve">составили </w:t>
      </w:r>
      <w:r w:rsidR="00632727" w:rsidRPr="00067F2D">
        <w:rPr>
          <w:rFonts w:ascii="Times New Roman" w:hAnsi="Times New Roman"/>
          <w:sz w:val="24"/>
          <w:szCs w:val="24"/>
        </w:rPr>
        <w:t xml:space="preserve">- </w:t>
      </w:r>
      <w:r w:rsidR="006A3AF3" w:rsidRPr="00393387">
        <w:rPr>
          <w:rFonts w:ascii="Times New Roman" w:hAnsi="Times New Roman"/>
          <w:b/>
          <w:sz w:val="24"/>
          <w:szCs w:val="24"/>
        </w:rPr>
        <w:t>2</w:t>
      </w:r>
      <w:r w:rsidR="003A3246" w:rsidRPr="00393387">
        <w:rPr>
          <w:rFonts w:ascii="Times New Roman" w:hAnsi="Times New Roman"/>
          <w:b/>
          <w:sz w:val="24"/>
          <w:szCs w:val="24"/>
        </w:rPr>
        <w:t>7 471,4</w:t>
      </w:r>
      <w:r w:rsidRPr="00393387">
        <w:rPr>
          <w:rFonts w:ascii="Times New Roman" w:hAnsi="Times New Roman"/>
          <w:sz w:val="24"/>
          <w:szCs w:val="24"/>
        </w:rPr>
        <w:t xml:space="preserve"> тыс. руб.</w:t>
      </w:r>
      <w:r w:rsidR="007B5DA9" w:rsidRPr="00393387">
        <w:rPr>
          <w:rFonts w:ascii="Times New Roman" w:hAnsi="Times New Roman"/>
          <w:sz w:val="24"/>
          <w:szCs w:val="24"/>
        </w:rPr>
        <w:t xml:space="preserve">, или </w:t>
      </w:r>
      <w:r w:rsidR="007B5DA9" w:rsidRPr="00393387">
        <w:rPr>
          <w:rFonts w:ascii="Times New Roman" w:hAnsi="Times New Roman"/>
          <w:b/>
          <w:sz w:val="24"/>
          <w:szCs w:val="24"/>
        </w:rPr>
        <w:t>7</w:t>
      </w:r>
      <w:r w:rsidR="003A3246" w:rsidRPr="00393387">
        <w:rPr>
          <w:rFonts w:ascii="Times New Roman" w:hAnsi="Times New Roman"/>
          <w:b/>
          <w:sz w:val="24"/>
          <w:szCs w:val="24"/>
        </w:rPr>
        <w:t>2,4</w:t>
      </w:r>
      <w:r w:rsidRPr="00393387">
        <w:rPr>
          <w:rFonts w:ascii="Times New Roman" w:hAnsi="Times New Roman"/>
          <w:b/>
          <w:sz w:val="24"/>
          <w:szCs w:val="24"/>
        </w:rPr>
        <w:t>%</w:t>
      </w:r>
      <w:r w:rsidRPr="00393387">
        <w:rPr>
          <w:rFonts w:ascii="Times New Roman" w:hAnsi="Times New Roman"/>
          <w:sz w:val="24"/>
          <w:szCs w:val="24"/>
        </w:rPr>
        <w:t xml:space="preserve"> от плановых показателей</w:t>
      </w:r>
      <w:r w:rsidR="003A3246" w:rsidRPr="00393387">
        <w:rPr>
          <w:rFonts w:ascii="Times New Roman" w:hAnsi="Times New Roman"/>
          <w:sz w:val="24"/>
          <w:szCs w:val="24"/>
        </w:rPr>
        <w:t xml:space="preserve"> (37 969,1</w:t>
      </w:r>
      <w:r w:rsidR="007B5DA9" w:rsidRPr="00393387">
        <w:rPr>
          <w:rFonts w:ascii="Times New Roman" w:hAnsi="Times New Roman"/>
          <w:sz w:val="24"/>
          <w:szCs w:val="24"/>
        </w:rPr>
        <w:t xml:space="preserve"> тыс. руб.)</w:t>
      </w:r>
      <w:r w:rsidRPr="00393387">
        <w:rPr>
          <w:rFonts w:ascii="Times New Roman" w:hAnsi="Times New Roman"/>
          <w:sz w:val="24"/>
          <w:szCs w:val="24"/>
        </w:rPr>
        <w:t xml:space="preserve">. </w:t>
      </w:r>
      <w:r w:rsidRPr="00067F2D">
        <w:rPr>
          <w:rFonts w:ascii="Times New Roman" w:hAnsi="Times New Roman"/>
          <w:sz w:val="24"/>
          <w:szCs w:val="24"/>
        </w:rPr>
        <w:t xml:space="preserve">Удельный вес расходов </w:t>
      </w:r>
      <w:r w:rsidRPr="00067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выплаты персоналу </w:t>
      </w:r>
      <w:r w:rsidR="00FB7198" w:rsidRPr="00067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7B5DA9" w:rsidRPr="00067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квартала</w:t>
      </w:r>
      <w:r w:rsidRPr="00067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7F2D">
        <w:rPr>
          <w:rFonts w:ascii="Times New Roman" w:hAnsi="Times New Roman"/>
          <w:sz w:val="24"/>
          <w:szCs w:val="24"/>
        </w:rPr>
        <w:t>201</w:t>
      </w:r>
      <w:r w:rsidR="00067F2D" w:rsidRPr="00067F2D">
        <w:rPr>
          <w:rFonts w:ascii="Times New Roman" w:hAnsi="Times New Roman"/>
          <w:sz w:val="24"/>
          <w:szCs w:val="24"/>
        </w:rPr>
        <w:t>8</w:t>
      </w:r>
      <w:r w:rsidRPr="00067F2D">
        <w:rPr>
          <w:rFonts w:ascii="Times New Roman" w:hAnsi="Times New Roman"/>
          <w:sz w:val="24"/>
          <w:szCs w:val="24"/>
        </w:rPr>
        <w:t xml:space="preserve"> года </w:t>
      </w:r>
      <w:r w:rsidR="003A3246">
        <w:rPr>
          <w:rFonts w:ascii="Times New Roman" w:hAnsi="Times New Roman"/>
          <w:sz w:val="24"/>
          <w:szCs w:val="24"/>
        </w:rPr>
        <w:t>-</w:t>
      </w:r>
      <w:r w:rsidRPr="00067F2D">
        <w:rPr>
          <w:rFonts w:ascii="Times New Roman" w:hAnsi="Times New Roman"/>
          <w:sz w:val="24"/>
          <w:szCs w:val="24"/>
        </w:rPr>
        <w:t xml:space="preserve"> </w:t>
      </w:r>
      <w:r w:rsidRPr="00393387">
        <w:rPr>
          <w:rFonts w:ascii="Times New Roman" w:hAnsi="Times New Roman"/>
          <w:b/>
          <w:sz w:val="24"/>
          <w:szCs w:val="24"/>
        </w:rPr>
        <w:t>3</w:t>
      </w:r>
      <w:r w:rsidR="003A3246" w:rsidRPr="00393387">
        <w:rPr>
          <w:rFonts w:ascii="Times New Roman" w:hAnsi="Times New Roman"/>
          <w:b/>
          <w:sz w:val="24"/>
          <w:szCs w:val="24"/>
        </w:rPr>
        <w:t>1,</w:t>
      </w:r>
      <w:r w:rsidR="005B2908">
        <w:rPr>
          <w:rFonts w:ascii="Times New Roman" w:hAnsi="Times New Roman"/>
          <w:b/>
          <w:sz w:val="24"/>
          <w:szCs w:val="24"/>
        </w:rPr>
        <w:t>5</w:t>
      </w:r>
      <w:r w:rsidRPr="00393387">
        <w:rPr>
          <w:rFonts w:ascii="Times New Roman" w:hAnsi="Times New Roman"/>
          <w:b/>
          <w:sz w:val="24"/>
          <w:szCs w:val="24"/>
        </w:rPr>
        <w:t>%</w:t>
      </w:r>
      <w:r w:rsidRPr="00393387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E67121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закупку товаров, работ и услуг для муниципальных нужд </w:t>
      </w:r>
      <w:r w:rsidRPr="007A1211">
        <w:rPr>
          <w:rFonts w:ascii="Times New Roman" w:hAnsi="Times New Roman"/>
          <w:sz w:val="24"/>
          <w:szCs w:val="24"/>
        </w:rPr>
        <w:t>составили</w:t>
      </w:r>
      <w:r w:rsidR="00632727" w:rsidRPr="007A1211">
        <w:rPr>
          <w:rFonts w:ascii="Times New Roman" w:hAnsi="Times New Roman"/>
          <w:sz w:val="24"/>
          <w:szCs w:val="24"/>
        </w:rPr>
        <w:t xml:space="preserve"> - </w:t>
      </w:r>
      <w:r w:rsidR="00E54CEF" w:rsidRPr="003E6344">
        <w:rPr>
          <w:rFonts w:ascii="Times New Roman" w:hAnsi="Times New Roman"/>
          <w:b/>
          <w:sz w:val="24"/>
          <w:szCs w:val="24"/>
        </w:rPr>
        <w:t>7</w:t>
      </w:r>
      <w:r w:rsidR="003E6344" w:rsidRPr="003E6344">
        <w:rPr>
          <w:rFonts w:ascii="Times New Roman" w:hAnsi="Times New Roman"/>
          <w:b/>
          <w:sz w:val="24"/>
          <w:szCs w:val="24"/>
        </w:rPr>
        <w:t> 111,1</w:t>
      </w:r>
      <w:r w:rsidRPr="003E6344">
        <w:rPr>
          <w:rFonts w:ascii="Times New Roman" w:hAnsi="Times New Roman"/>
          <w:sz w:val="24"/>
          <w:szCs w:val="24"/>
        </w:rPr>
        <w:t xml:space="preserve"> тыс. руб.</w:t>
      </w:r>
      <w:r w:rsidR="00E54CEF" w:rsidRPr="003E6344">
        <w:rPr>
          <w:rFonts w:ascii="Times New Roman" w:hAnsi="Times New Roman"/>
          <w:sz w:val="24"/>
          <w:szCs w:val="24"/>
        </w:rPr>
        <w:t xml:space="preserve">, или </w:t>
      </w:r>
      <w:r w:rsidR="003E6344" w:rsidRPr="003E6344">
        <w:rPr>
          <w:rFonts w:ascii="Times New Roman" w:hAnsi="Times New Roman"/>
          <w:b/>
          <w:sz w:val="24"/>
          <w:szCs w:val="24"/>
        </w:rPr>
        <w:t>58,2</w:t>
      </w:r>
      <w:r w:rsidR="00E54CEF" w:rsidRPr="003E6344">
        <w:rPr>
          <w:rFonts w:ascii="Times New Roman" w:hAnsi="Times New Roman"/>
          <w:b/>
          <w:sz w:val="24"/>
          <w:szCs w:val="24"/>
        </w:rPr>
        <w:t>%</w:t>
      </w:r>
      <w:r w:rsidR="00E54CEF" w:rsidRPr="003E6344">
        <w:rPr>
          <w:rFonts w:ascii="Times New Roman" w:hAnsi="Times New Roman"/>
          <w:sz w:val="24"/>
          <w:szCs w:val="24"/>
        </w:rPr>
        <w:t xml:space="preserve"> </w:t>
      </w:r>
      <w:r w:rsidRPr="003E6344">
        <w:rPr>
          <w:rFonts w:ascii="Times New Roman" w:hAnsi="Times New Roman"/>
          <w:sz w:val="24"/>
          <w:szCs w:val="24"/>
        </w:rPr>
        <w:t>от плановых показателей</w:t>
      </w:r>
      <w:r w:rsidR="00E54CEF" w:rsidRPr="003E6344">
        <w:rPr>
          <w:rFonts w:ascii="Times New Roman" w:hAnsi="Times New Roman"/>
          <w:sz w:val="24"/>
          <w:szCs w:val="24"/>
        </w:rPr>
        <w:t xml:space="preserve"> (1</w:t>
      </w:r>
      <w:r w:rsidR="003E6344" w:rsidRPr="003E6344">
        <w:rPr>
          <w:rFonts w:ascii="Times New Roman" w:hAnsi="Times New Roman"/>
          <w:sz w:val="24"/>
          <w:szCs w:val="24"/>
        </w:rPr>
        <w:t>2 209,8</w:t>
      </w:r>
      <w:r w:rsidR="00E54CEF" w:rsidRPr="003E6344">
        <w:rPr>
          <w:rFonts w:ascii="Times New Roman" w:hAnsi="Times New Roman"/>
          <w:sz w:val="24"/>
          <w:szCs w:val="24"/>
        </w:rPr>
        <w:t xml:space="preserve"> тыс. руб.)</w:t>
      </w:r>
      <w:r w:rsidRPr="003E6344">
        <w:rPr>
          <w:rFonts w:ascii="Times New Roman" w:hAnsi="Times New Roman"/>
          <w:sz w:val="24"/>
          <w:szCs w:val="24"/>
        </w:rPr>
        <w:t xml:space="preserve">. Удельный вес </w:t>
      </w:r>
      <w:r w:rsidR="00632727" w:rsidRPr="003E6344">
        <w:rPr>
          <w:rFonts w:ascii="Times New Roman" w:hAnsi="Times New Roman"/>
          <w:sz w:val="24"/>
          <w:szCs w:val="24"/>
        </w:rPr>
        <w:t>-</w:t>
      </w:r>
      <w:r w:rsidR="007F3CAD" w:rsidRPr="003E6344">
        <w:rPr>
          <w:rFonts w:ascii="Times New Roman" w:hAnsi="Times New Roman"/>
          <w:sz w:val="24"/>
          <w:szCs w:val="24"/>
        </w:rPr>
        <w:t xml:space="preserve"> </w:t>
      </w:r>
      <w:r w:rsidR="003E6344" w:rsidRPr="003E6344">
        <w:rPr>
          <w:rFonts w:ascii="Times New Roman" w:hAnsi="Times New Roman"/>
          <w:b/>
          <w:sz w:val="24"/>
          <w:szCs w:val="24"/>
        </w:rPr>
        <w:t>8</w:t>
      </w:r>
      <w:r w:rsidR="009D6A35" w:rsidRPr="003E6344">
        <w:rPr>
          <w:rFonts w:ascii="Times New Roman" w:hAnsi="Times New Roman"/>
          <w:b/>
          <w:sz w:val="24"/>
          <w:szCs w:val="24"/>
        </w:rPr>
        <w:t>,</w:t>
      </w:r>
      <w:r w:rsidR="003E6344" w:rsidRPr="003E6344">
        <w:rPr>
          <w:rFonts w:ascii="Times New Roman" w:hAnsi="Times New Roman"/>
          <w:b/>
          <w:sz w:val="24"/>
          <w:szCs w:val="24"/>
        </w:rPr>
        <w:t>2</w:t>
      </w:r>
      <w:r w:rsidRPr="003E6344">
        <w:rPr>
          <w:rFonts w:ascii="Times New Roman" w:hAnsi="Times New Roman"/>
          <w:b/>
          <w:sz w:val="24"/>
          <w:szCs w:val="24"/>
        </w:rPr>
        <w:t>%</w:t>
      </w:r>
      <w:r w:rsidRPr="003E6344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E67121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социальное обеспеч</w:t>
      </w:r>
      <w:r w:rsidR="00F07778"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="00C51D2F"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и иные выплаты населению за </w:t>
      </w:r>
      <w:r w:rsidR="00ED441B"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="00F820FB"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</w:t>
      </w:r>
      <w:r w:rsidR="00C51D2F"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0FB"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6344" w:rsidRPr="003E6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3 494,1</w:t>
      </w:r>
      <w:r w:rsidRPr="003E6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ED441B" w:rsidRPr="003E6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3E6344" w:rsidRPr="003E6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63,5</w:t>
      </w:r>
      <w:r w:rsidRPr="003E63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3E63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6344">
        <w:rPr>
          <w:rFonts w:ascii="Times New Roman" w:hAnsi="Times New Roman"/>
          <w:sz w:val="24"/>
          <w:szCs w:val="24"/>
        </w:rPr>
        <w:t>от плановых показателей</w:t>
      </w:r>
      <w:r w:rsidR="00ED441B" w:rsidRPr="003E6344">
        <w:rPr>
          <w:rFonts w:ascii="Times New Roman" w:hAnsi="Times New Roman"/>
          <w:sz w:val="24"/>
          <w:szCs w:val="24"/>
        </w:rPr>
        <w:t xml:space="preserve"> (</w:t>
      </w:r>
      <w:r w:rsidR="003E6344" w:rsidRPr="003E6344">
        <w:rPr>
          <w:rFonts w:ascii="Times New Roman" w:hAnsi="Times New Roman"/>
          <w:sz w:val="24"/>
          <w:szCs w:val="24"/>
        </w:rPr>
        <w:t>5 505,0</w:t>
      </w:r>
      <w:r w:rsidR="00ED441B" w:rsidRPr="003E6344">
        <w:rPr>
          <w:rFonts w:ascii="Times New Roman" w:hAnsi="Times New Roman"/>
          <w:sz w:val="24"/>
          <w:szCs w:val="24"/>
        </w:rPr>
        <w:t xml:space="preserve"> тыс. руб.</w:t>
      </w:r>
      <w:r w:rsidRPr="003E6344">
        <w:rPr>
          <w:rFonts w:ascii="Times New Roman" w:hAnsi="Times New Roman"/>
          <w:sz w:val="24"/>
          <w:szCs w:val="24"/>
        </w:rPr>
        <w:t xml:space="preserve">). </w:t>
      </w:r>
      <w:r w:rsidR="00B421A2" w:rsidRPr="003E6344">
        <w:rPr>
          <w:rFonts w:ascii="Times New Roman" w:hAnsi="Times New Roman"/>
          <w:sz w:val="24"/>
          <w:szCs w:val="24"/>
        </w:rPr>
        <w:t xml:space="preserve">Удельный вес данных расходов </w:t>
      </w:r>
      <w:r w:rsidR="00F820FB" w:rsidRPr="003E6344">
        <w:rPr>
          <w:rFonts w:ascii="Times New Roman" w:hAnsi="Times New Roman"/>
          <w:sz w:val="24"/>
          <w:szCs w:val="24"/>
        </w:rPr>
        <w:t>-</w:t>
      </w:r>
      <w:r w:rsidR="00B421A2" w:rsidRPr="003E6344">
        <w:rPr>
          <w:rFonts w:ascii="Times New Roman" w:hAnsi="Times New Roman"/>
          <w:sz w:val="24"/>
          <w:szCs w:val="24"/>
        </w:rPr>
        <w:t xml:space="preserve"> </w:t>
      </w:r>
      <w:r w:rsidR="003E6344" w:rsidRPr="003E6344">
        <w:rPr>
          <w:rFonts w:ascii="Times New Roman" w:hAnsi="Times New Roman"/>
          <w:b/>
          <w:sz w:val="24"/>
          <w:szCs w:val="24"/>
        </w:rPr>
        <w:t>4</w:t>
      </w:r>
      <w:r w:rsidRPr="003E6344">
        <w:rPr>
          <w:rFonts w:ascii="Times New Roman" w:hAnsi="Times New Roman"/>
          <w:b/>
          <w:sz w:val="24"/>
          <w:szCs w:val="24"/>
        </w:rPr>
        <w:t>%</w:t>
      </w:r>
      <w:r w:rsidRPr="003E6344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2153A1" w:rsidRPr="00CA5AB7" w:rsidRDefault="00AE48A4" w:rsidP="002153A1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7A1211">
        <w:rPr>
          <w:rFonts w:ascii="Times New Roman" w:hAnsi="Times New Roman"/>
          <w:sz w:val="24"/>
          <w:szCs w:val="24"/>
        </w:rPr>
        <w:t>Средства субсидии на выполнение муниципального задания перечислены муниципальным учреждениям в объеме</w:t>
      </w:r>
      <w:r w:rsidR="003B532D" w:rsidRPr="007A1211">
        <w:rPr>
          <w:rFonts w:ascii="Times New Roman" w:hAnsi="Times New Roman"/>
          <w:sz w:val="24"/>
          <w:szCs w:val="24"/>
        </w:rPr>
        <w:t xml:space="preserve"> </w:t>
      </w:r>
      <w:r w:rsidR="003E7D41" w:rsidRPr="007A1211">
        <w:rPr>
          <w:rFonts w:ascii="Times New Roman" w:hAnsi="Times New Roman"/>
          <w:sz w:val="24"/>
          <w:szCs w:val="24"/>
        </w:rPr>
        <w:t>-</w:t>
      </w:r>
      <w:r w:rsidR="003B532D" w:rsidRPr="007A1211">
        <w:rPr>
          <w:rFonts w:ascii="Times New Roman" w:hAnsi="Times New Roman"/>
          <w:sz w:val="24"/>
          <w:szCs w:val="24"/>
        </w:rPr>
        <w:t xml:space="preserve"> </w:t>
      </w:r>
      <w:r w:rsidR="00DE6C8A" w:rsidRPr="0064095B">
        <w:rPr>
          <w:rFonts w:ascii="Times New Roman" w:hAnsi="Times New Roman"/>
          <w:b/>
          <w:sz w:val="24"/>
          <w:szCs w:val="24"/>
        </w:rPr>
        <w:t>48 385,9</w:t>
      </w:r>
      <w:r w:rsidRPr="0064095B">
        <w:rPr>
          <w:rFonts w:ascii="Times New Roman" w:hAnsi="Times New Roman"/>
          <w:sz w:val="24"/>
          <w:szCs w:val="24"/>
        </w:rPr>
        <w:t xml:space="preserve"> тыс. руб.</w:t>
      </w:r>
      <w:r w:rsidR="001C3D2E" w:rsidRPr="0064095B">
        <w:rPr>
          <w:rFonts w:ascii="Times New Roman" w:hAnsi="Times New Roman"/>
          <w:sz w:val="24"/>
          <w:szCs w:val="24"/>
        </w:rPr>
        <w:t xml:space="preserve">, или </w:t>
      </w:r>
      <w:r w:rsidR="00814761" w:rsidRPr="0064095B">
        <w:rPr>
          <w:rFonts w:ascii="Times New Roman" w:hAnsi="Times New Roman"/>
          <w:b/>
          <w:sz w:val="24"/>
          <w:szCs w:val="24"/>
        </w:rPr>
        <w:t>7</w:t>
      </w:r>
      <w:r w:rsidR="00DE6C8A" w:rsidRPr="0064095B">
        <w:rPr>
          <w:rFonts w:ascii="Times New Roman" w:hAnsi="Times New Roman"/>
          <w:b/>
          <w:sz w:val="24"/>
          <w:szCs w:val="24"/>
        </w:rPr>
        <w:t>2,1</w:t>
      </w:r>
      <w:r w:rsidR="00294E37" w:rsidRPr="0064095B">
        <w:rPr>
          <w:rFonts w:ascii="Times New Roman" w:hAnsi="Times New Roman"/>
          <w:b/>
          <w:sz w:val="24"/>
          <w:szCs w:val="24"/>
        </w:rPr>
        <w:t>%</w:t>
      </w:r>
      <w:r w:rsidR="003B532D" w:rsidRPr="0064095B">
        <w:rPr>
          <w:rFonts w:ascii="Times New Roman" w:hAnsi="Times New Roman"/>
          <w:sz w:val="24"/>
          <w:szCs w:val="24"/>
        </w:rPr>
        <w:t xml:space="preserve"> от плановых </w:t>
      </w:r>
      <w:r w:rsidR="003B532D" w:rsidRPr="0064095B">
        <w:rPr>
          <w:rFonts w:ascii="Times New Roman" w:hAnsi="Times New Roman"/>
          <w:sz w:val="24"/>
          <w:szCs w:val="24"/>
        </w:rPr>
        <w:lastRenderedPageBreak/>
        <w:t>показателей</w:t>
      </w:r>
      <w:r w:rsidR="00DE6C8A" w:rsidRPr="0064095B">
        <w:rPr>
          <w:rFonts w:ascii="Times New Roman" w:hAnsi="Times New Roman"/>
          <w:sz w:val="24"/>
          <w:szCs w:val="24"/>
        </w:rPr>
        <w:t xml:space="preserve"> (67 097,2</w:t>
      </w:r>
      <w:r w:rsidR="001C3D2E" w:rsidRPr="0064095B">
        <w:rPr>
          <w:rFonts w:ascii="Times New Roman" w:hAnsi="Times New Roman"/>
          <w:sz w:val="24"/>
          <w:szCs w:val="24"/>
        </w:rPr>
        <w:t xml:space="preserve"> тыс. руб.</w:t>
      </w:r>
      <w:r w:rsidR="00294E37" w:rsidRPr="0064095B">
        <w:rPr>
          <w:rFonts w:ascii="Times New Roman" w:hAnsi="Times New Roman"/>
          <w:sz w:val="24"/>
          <w:szCs w:val="24"/>
        </w:rPr>
        <w:t xml:space="preserve">), </w:t>
      </w:r>
      <w:r w:rsidR="0032679B" w:rsidRPr="0064095B">
        <w:rPr>
          <w:rFonts w:ascii="Times New Roman" w:hAnsi="Times New Roman"/>
          <w:sz w:val="24"/>
          <w:szCs w:val="24"/>
        </w:rPr>
        <w:t>в</w:t>
      </w:r>
      <w:r w:rsidR="0032679B" w:rsidRPr="007A1211">
        <w:rPr>
          <w:rFonts w:ascii="Times New Roman" w:hAnsi="Times New Roman"/>
          <w:sz w:val="24"/>
          <w:szCs w:val="24"/>
        </w:rPr>
        <w:t xml:space="preserve"> том числе: МБУ «АвтоЭнергия» - </w:t>
      </w:r>
      <w:r w:rsidR="00EF4225" w:rsidRPr="000816F4">
        <w:rPr>
          <w:rFonts w:ascii="Times New Roman" w:hAnsi="Times New Roman"/>
          <w:b/>
          <w:sz w:val="24"/>
          <w:szCs w:val="24"/>
        </w:rPr>
        <w:t>14 707,8</w:t>
      </w:r>
      <w:r w:rsidR="008C1026" w:rsidRPr="000816F4">
        <w:rPr>
          <w:rFonts w:ascii="Times New Roman" w:hAnsi="Times New Roman"/>
          <w:sz w:val="24"/>
          <w:szCs w:val="24"/>
        </w:rPr>
        <w:t xml:space="preserve"> </w:t>
      </w:r>
      <w:r w:rsidR="0032679B" w:rsidRPr="006617B0">
        <w:rPr>
          <w:rFonts w:ascii="Times New Roman" w:hAnsi="Times New Roman"/>
          <w:sz w:val="24"/>
          <w:szCs w:val="24"/>
        </w:rPr>
        <w:t>тыс. руб.</w:t>
      </w:r>
      <w:r w:rsidR="009C40BB" w:rsidRPr="006617B0">
        <w:rPr>
          <w:rFonts w:ascii="Times New Roman" w:hAnsi="Times New Roman"/>
          <w:sz w:val="24"/>
          <w:szCs w:val="24"/>
        </w:rPr>
        <w:t xml:space="preserve"> </w:t>
      </w:r>
      <w:r w:rsidR="009C40BB" w:rsidRPr="00EF4225">
        <w:rPr>
          <w:rFonts w:ascii="Times New Roman" w:hAnsi="Times New Roman"/>
          <w:sz w:val="24"/>
          <w:szCs w:val="24"/>
        </w:rPr>
        <w:t>(</w:t>
      </w:r>
      <w:r w:rsidR="00EF4225" w:rsidRPr="00EF4225">
        <w:rPr>
          <w:rFonts w:ascii="Times New Roman" w:hAnsi="Times New Roman"/>
          <w:b/>
          <w:sz w:val="24"/>
          <w:szCs w:val="24"/>
        </w:rPr>
        <w:t>82,2</w:t>
      </w:r>
      <w:r w:rsidR="009C40BB" w:rsidRPr="00EF4225">
        <w:rPr>
          <w:rFonts w:ascii="Times New Roman" w:hAnsi="Times New Roman"/>
          <w:b/>
          <w:sz w:val="24"/>
          <w:szCs w:val="24"/>
        </w:rPr>
        <w:t>%</w:t>
      </w:r>
      <w:r w:rsidR="009C40BB" w:rsidRPr="00EF4225">
        <w:rPr>
          <w:rFonts w:ascii="Times New Roman" w:hAnsi="Times New Roman"/>
          <w:sz w:val="24"/>
          <w:szCs w:val="24"/>
        </w:rPr>
        <w:t xml:space="preserve"> </w:t>
      </w:r>
      <w:r w:rsidR="009C40BB" w:rsidRPr="000F16A7">
        <w:rPr>
          <w:rFonts w:ascii="Times New Roman" w:hAnsi="Times New Roman"/>
          <w:sz w:val="24"/>
          <w:szCs w:val="24"/>
        </w:rPr>
        <w:t>от запланированной суммы субсидии)</w:t>
      </w:r>
      <w:r w:rsidR="0032679B" w:rsidRPr="000F16A7">
        <w:rPr>
          <w:rFonts w:ascii="Times New Roman" w:hAnsi="Times New Roman"/>
          <w:sz w:val="24"/>
          <w:szCs w:val="24"/>
        </w:rPr>
        <w:t xml:space="preserve">; </w:t>
      </w:r>
      <w:r w:rsidR="0032679B" w:rsidRPr="007A1211">
        <w:rPr>
          <w:rFonts w:ascii="Times New Roman" w:hAnsi="Times New Roman"/>
          <w:sz w:val="24"/>
          <w:szCs w:val="24"/>
        </w:rPr>
        <w:t xml:space="preserve">МБОУ ДОД ШДТ «Семицветик» - </w:t>
      </w:r>
      <w:r w:rsidR="00EF4225" w:rsidRPr="000816F4">
        <w:rPr>
          <w:rFonts w:ascii="Times New Roman" w:hAnsi="Times New Roman"/>
          <w:b/>
          <w:sz w:val="24"/>
          <w:szCs w:val="24"/>
        </w:rPr>
        <w:t>8 149,0</w:t>
      </w:r>
      <w:r w:rsidR="0032679B" w:rsidRPr="000816F4">
        <w:rPr>
          <w:rFonts w:ascii="Times New Roman" w:hAnsi="Times New Roman"/>
          <w:sz w:val="24"/>
          <w:szCs w:val="24"/>
        </w:rPr>
        <w:t xml:space="preserve"> </w:t>
      </w:r>
      <w:r w:rsidR="0032679B" w:rsidRPr="00EF4225">
        <w:rPr>
          <w:rFonts w:ascii="Times New Roman" w:hAnsi="Times New Roman"/>
          <w:sz w:val="24"/>
          <w:szCs w:val="24"/>
        </w:rPr>
        <w:t>тыс. руб.</w:t>
      </w:r>
      <w:r w:rsidR="009C40BB" w:rsidRPr="00EF4225">
        <w:rPr>
          <w:rFonts w:ascii="Times New Roman" w:hAnsi="Times New Roman"/>
          <w:sz w:val="24"/>
          <w:szCs w:val="24"/>
        </w:rPr>
        <w:t xml:space="preserve"> (</w:t>
      </w:r>
      <w:r w:rsidR="00EF4225" w:rsidRPr="00EF4225">
        <w:rPr>
          <w:rFonts w:ascii="Times New Roman" w:hAnsi="Times New Roman"/>
          <w:b/>
          <w:sz w:val="24"/>
          <w:szCs w:val="24"/>
        </w:rPr>
        <w:t>51</w:t>
      </w:r>
      <w:r w:rsidR="009C40BB" w:rsidRPr="00EF4225">
        <w:rPr>
          <w:rFonts w:ascii="Times New Roman" w:hAnsi="Times New Roman"/>
          <w:b/>
          <w:sz w:val="24"/>
          <w:szCs w:val="24"/>
        </w:rPr>
        <w:t>%</w:t>
      </w:r>
      <w:r w:rsidR="009C40BB" w:rsidRPr="00EF4225">
        <w:rPr>
          <w:rFonts w:ascii="Times New Roman" w:hAnsi="Times New Roman"/>
          <w:sz w:val="24"/>
          <w:szCs w:val="24"/>
        </w:rPr>
        <w:t xml:space="preserve"> </w:t>
      </w:r>
      <w:r w:rsidR="009C40BB" w:rsidRPr="000F16A7">
        <w:rPr>
          <w:rFonts w:ascii="Times New Roman" w:hAnsi="Times New Roman"/>
          <w:sz w:val="24"/>
          <w:szCs w:val="24"/>
        </w:rPr>
        <w:t>от запланированной суммы субсидии)</w:t>
      </w:r>
      <w:r w:rsidR="0032679B" w:rsidRPr="000F16A7">
        <w:rPr>
          <w:rFonts w:ascii="Times New Roman" w:hAnsi="Times New Roman"/>
          <w:sz w:val="24"/>
          <w:szCs w:val="24"/>
        </w:rPr>
        <w:t xml:space="preserve">; </w:t>
      </w:r>
      <w:r w:rsidR="0032679B" w:rsidRPr="007A1211">
        <w:rPr>
          <w:rFonts w:ascii="Times New Roman" w:hAnsi="Times New Roman"/>
          <w:sz w:val="24"/>
          <w:szCs w:val="24"/>
        </w:rPr>
        <w:t xml:space="preserve">МБДОУ Детский сад «Умка» - </w:t>
      </w:r>
      <w:r w:rsidR="00F94AF2" w:rsidRPr="000816F4">
        <w:rPr>
          <w:rFonts w:ascii="Times New Roman" w:hAnsi="Times New Roman"/>
          <w:b/>
          <w:sz w:val="24"/>
          <w:szCs w:val="24"/>
        </w:rPr>
        <w:t>1</w:t>
      </w:r>
      <w:r w:rsidR="00EF4225" w:rsidRPr="000816F4">
        <w:rPr>
          <w:rFonts w:ascii="Times New Roman" w:hAnsi="Times New Roman"/>
          <w:b/>
          <w:sz w:val="24"/>
          <w:szCs w:val="24"/>
        </w:rPr>
        <w:t xml:space="preserve">6 859,1 </w:t>
      </w:r>
      <w:r w:rsidR="0032679B" w:rsidRPr="00EF4225">
        <w:rPr>
          <w:rFonts w:ascii="Times New Roman" w:hAnsi="Times New Roman"/>
          <w:sz w:val="24"/>
          <w:szCs w:val="24"/>
        </w:rPr>
        <w:t>тыс.</w:t>
      </w:r>
      <w:r w:rsidR="00294E37" w:rsidRPr="00EF4225">
        <w:rPr>
          <w:rFonts w:ascii="Times New Roman" w:hAnsi="Times New Roman"/>
          <w:sz w:val="24"/>
          <w:szCs w:val="24"/>
        </w:rPr>
        <w:t xml:space="preserve"> </w:t>
      </w:r>
      <w:r w:rsidR="0032679B" w:rsidRPr="00EF4225">
        <w:rPr>
          <w:rFonts w:ascii="Times New Roman" w:hAnsi="Times New Roman"/>
          <w:sz w:val="24"/>
          <w:szCs w:val="24"/>
        </w:rPr>
        <w:t>руб</w:t>
      </w:r>
      <w:r w:rsidRPr="00EF4225">
        <w:rPr>
          <w:rFonts w:ascii="Times New Roman" w:hAnsi="Times New Roman"/>
          <w:sz w:val="24"/>
          <w:szCs w:val="24"/>
        </w:rPr>
        <w:t>.</w:t>
      </w:r>
      <w:r w:rsidR="009C40BB" w:rsidRPr="00EF4225">
        <w:rPr>
          <w:rFonts w:ascii="Times New Roman" w:hAnsi="Times New Roman"/>
          <w:sz w:val="24"/>
          <w:szCs w:val="24"/>
        </w:rPr>
        <w:t xml:space="preserve"> (</w:t>
      </w:r>
      <w:r w:rsidR="000E7804" w:rsidRPr="00EF4225">
        <w:rPr>
          <w:rFonts w:ascii="Times New Roman" w:hAnsi="Times New Roman"/>
          <w:b/>
          <w:sz w:val="24"/>
          <w:szCs w:val="24"/>
        </w:rPr>
        <w:t>7</w:t>
      </w:r>
      <w:r w:rsidR="00EF4225" w:rsidRPr="00EF4225">
        <w:rPr>
          <w:rFonts w:ascii="Times New Roman" w:hAnsi="Times New Roman"/>
          <w:b/>
          <w:sz w:val="24"/>
          <w:szCs w:val="24"/>
        </w:rPr>
        <w:t>7</w:t>
      </w:r>
      <w:r w:rsidR="000E7804" w:rsidRPr="00EF4225">
        <w:rPr>
          <w:rFonts w:ascii="Times New Roman" w:hAnsi="Times New Roman"/>
          <w:b/>
          <w:sz w:val="24"/>
          <w:szCs w:val="24"/>
        </w:rPr>
        <w:t>,</w:t>
      </w:r>
      <w:r w:rsidR="00EF4225" w:rsidRPr="00EF4225">
        <w:rPr>
          <w:rFonts w:ascii="Times New Roman" w:hAnsi="Times New Roman"/>
          <w:b/>
          <w:sz w:val="24"/>
          <w:szCs w:val="24"/>
        </w:rPr>
        <w:t>5</w:t>
      </w:r>
      <w:r w:rsidR="009C40BB" w:rsidRPr="00EF4225">
        <w:rPr>
          <w:rFonts w:ascii="Times New Roman" w:hAnsi="Times New Roman"/>
          <w:b/>
          <w:sz w:val="24"/>
          <w:szCs w:val="24"/>
        </w:rPr>
        <w:t>%</w:t>
      </w:r>
      <w:r w:rsidR="009C40BB" w:rsidRPr="00EF4225">
        <w:rPr>
          <w:rFonts w:ascii="Times New Roman" w:hAnsi="Times New Roman"/>
          <w:sz w:val="24"/>
          <w:szCs w:val="24"/>
        </w:rPr>
        <w:t xml:space="preserve"> от</w:t>
      </w:r>
      <w:r w:rsidR="009C40BB" w:rsidRPr="000F16A7">
        <w:rPr>
          <w:rFonts w:ascii="Times New Roman" w:hAnsi="Times New Roman"/>
          <w:sz w:val="24"/>
          <w:szCs w:val="24"/>
        </w:rPr>
        <w:t xml:space="preserve"> з</w:t>
      </w:r>
      <w:r w:rsidR="002153A1" w:rsidRPr="000F16A7">
        <w:rPr>
          <w:rFonts w:ascii="Times New Roman" w:hAnsi="Times New Roman"/>
          <w:sz w:val="24"/>
          <w:szCs w:val="24"/>
        </w:rPr>
        <w:t xml:space="preserve">апланированной суммы субсидии), МБУ Узел Связи «Новая Земля» - </w:t>
      </w:r>
      <w:r w:rsidR="006617B0" w:rsidRPr="000816F4">
        <w:rPr>
          <w:rFonts w:ascii="Times New Roman" w:hAnsi="Times New Roman"/>
          <w:b/>
          <w:sz w:val="24"/>
          <w:szCs w:val="24"/>
        </w:rPr>
        <w:t>8</w:t>
      </w:r>
      <w:r w:rsidR="002153A1" w:rsidRPr="000816F4">
        <w:rPr>
          <w:rFonts w:ascii="Times New Roman" w:hAnsi="Times New Roman"/>
          <w:b/>
          <w:sz w:val="24"/>
          <w:szCs w:val="24"/>
        </w:rPr>
        <w:t> </w:t>
      </w:r>
      <w:r w:rsidR="006617B0" w:rsidRPr="000816F4">
        <w:rPr>
          <w:rFonts w:ascii="Times New Roman" w:hAnsi="Times New Roman"/>
          <w:b/>
          <w:sz w:val="24"/>
          <w:szCs w:val="24"/>
        </w:rPr>
        <w:t>670</w:t>
      </w:r>
      <w:r w:rsidR="002153A1" w:rsidRPr="000816F4">
        <w:rPr>
          <w:rFonts w:ascii="Times New Roman" w:hAnsi="Times New Roman"/>
          <w:b/>
          <w:sz w:val="24"/>
          <w:szCs w:val="24"/>
        </w:rPr>
        <w:t>,0</w:t>
      </w:r>
      <w:r w:rsidR="002153A1" w:rsidRPr="000816F4">
        <w:rPr>
          <w:rFonts w:ascii="Times New Roman" w:hAnsi="Times New Roman"/>
          <w:sz w:val="24"/>
          <w:szCs w:val="24"/>
        </w:rPr>
        <w:t xml:space="preserve"> тыс</w:t>
      </w:r>
      <w:r w:rsidR="002153A1" w:rsidRPr="006617B0">
        <w:rPr>
          <w:rFonts w:ascii="Times New Roman" w:hAnsi="Times New Roman"/>
          <w:sz w:val="24"/>
          <w:szCs w:val="24"/>
        </w:rPr>
        <w:t xml:space="preserve">. руб. </w:t>
      </w:r>
      <w:r w:rsidR="00940E54" w:rsidRPr="006617B0">
        <w:rPr>
          <w:rFonts w:ascii="Times New Roman" w:hAnsi="Times New Roman"/>
          <w:sz w:val="24"/>
          <w:szCs w:val="24"/>
        </w:rPr>
        <w:t>(</w:t>
      </w:r>
      <w:r w:rsidR="00940E54" w:rsidRPr="006617B0">
        <w:rPr>
          <w:rFonts w:ascii="Times New Roman" w:hAnsi="Times New Roman"/>
          <w:b/>
          <w:sz w:val="24"/>
          <w:szCs w:val="24"/>
        </w:rPr>
        <w:t>7</w:t>
      </w:r>
      <w:r w:rsidR="006617B0" w:rsidRPr="006617B0">
        <w:rPr>
          <w:rFonts w:ascii="Times New Roman" w:hAnsi="Times New Roman"/>
          <w:b/>
          <w:sz w:val="24"/>
          <w:szCs w:val="24"/>
        </w:rPr>
        <w:t>5</w:t>
      </w:r>
      <w:r w:rsidR="00940E54" w:rsidRPr="006617B0">
        <w:rPr>
          <w:rFonts w:ascii="Times New Roman" w:hAnsi="Times New Roman"/>
          <w:b/>
          <w:sz w:val="24"/>
          <w:szCs w:val="24"/>
        </w:rPr>
        <w:t>,6%</w:t>
      </w:r>
      <w:r w:rsidR="00940E54" w:rsidRPr="006617B0">
        <w:rPr>
          <w:rFonts w:ascii="Times New Roman" w:hAnsi="Times New Roman"/>
          <w:sz w:val="24"/>
          <w:szCs w:val="24"/>
        </w:rPr>
        <w:t xml:space="preserve"> </w:t>
      </w:r>
      <w:r w:rsidR="00940E54" w:rsidRPr="000F16A7">
        <w:rPr>
          <w:rFonts w:ascii="Times New Roman" w:hAnsi="Times New Roman"/>
          <w:sz w:val="24"/>
          <w:szCs w:val="24"/>
        </w:rPr>
        <w:t>от запланированной суммы субсидии)</w:t>
      </w:r>
      <w:r w:rsidR="00940E54">
        <w:rPr>
          <w:rFonts w:ascii="Times New Roman" w:hAnsi="Times New Roman"/>
          <w:sz w:val="24"/>
          <w:szCs w:val="24"/>
        </w:rPr>
        <w:t xml:space="preserve">. </w:t>
      </w:r>
      <w:r w:rsidR="002153A1" w:rsidRPr="0064095B">
        <w:rPr>
          <w:rFonts w:ascii="Times New Roman" w:hAnsi="Times New Roman"/>
          <w:sz w:val="24"/>
          <w:szCs w:val="24"/>
        </w:rPr>
        <w:t xml:space="preserve">Удельный вес данных расходов </w:t>
      </w:r>
      <w:r w:rsidR="0064095B" w:rsidRPr="0064095B">
        <w:rPr>
          <w:rFonts w:ascii="Times New Roman" w:hAnsi="Times New Roman"/>
          <w:sz w:val="24"/>
          <w:szCs w:val="24"/>
        </w:rPr>
        <w:t>-</w:t>
      </w:r>
      <w:r w:rsidR="002153A1" w:rsidRPr="0064095B">
        <w:rPr>
          <w:rFonts w:ascii="Times New Roman" w:hAnsi="Times New Roman"/>
          <w:sz w:val="24"/>
          <w:szCs w:val="24"/>
        </w:rPr>
        <w:t xml:space="preserve"> </w:t>
      </w:r>
      <w:r w:rsidR="002153A1" w:rsidRPr="0064095B">
        <w:rPr>
          <w:rFonts w:ascii="Times New Roman" w:hAnsi="Times New Roman"/>
          <w:b/>
          <w:sz w:val="24"/>
          <w:szCs w:val="24"/>
        </w:rPr>
        <w:t>5</w:t>
      </w:r>
      <w:r w:rsidR="0064095B" w:rsidRPr="0064095B">
        <w:rPr>
          <w:rFonts w:ascii="Times New Roman" w:hAnsi="Times New Roman"/>
          <w:b/>
          <w:sz w:val="24"/>
          <w:szCs w:val="24"/>
        </w:rPr>
        <w:t>5,6</w:t>
      </w:r>
      <w:r w:rsidR="002153A1" w:rsidRPr="0064095B">
        <w:rPr>
          <w:rFonts w:ascii="Times New Roman" w:hAnsi="Times New Roman"/>
          <w:b/>
          <w:sz w:val="24"/>
          <w:szCs w:val="24"/>
        </w:rPr>
        <w:t>%</w:t>
      </w:r>
      <w:r w:rsidR="002153A1" w:rsidRPr="0064095B">
        <w:rPr>
          <w:rFonts w:ascii="Times New Roman" w:hAnsi="Times New Roman"/>
          <w:sz w:val="24"/>
          <w:szCs w:val="24"/>
        </w:rPr>
        <w:t xml:space="preserve"> от всех расходов.</w:t>
      </w:r>
    </w:p>
    <w:p w:rsidR="000534CD" w:rsidRPr="00E67121" w:rsidRDefault="00AE48A4" w:rsidP="000534CD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иные бюджетные ассигнования составили </w:t>
      </w:r>
      <w:r w:rsidR="005C6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973D5" w:rsidRPr="007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68A8" w:rsidRPr="002569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575,2</w:t>
      </w:r>
      <w:r w:rsidRPr="00256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AA6F5E" w:rsidRPr="00256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AA6F5E" w:rsidRPr="002569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5C68A8" w:rsidRPr="002569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4,3</w:t>
      </w:r>
      <w:r w:rsidRPr="0025695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256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6954">
        <w:rPr>
          <w:rFonts w:ascii="Times New Roman" w:hAnsi="Times New Roman"/>
          <w:sz w:val="24"/>
          <w:szCs w:val="24"/>
        </w:rPr>
        <w:t>от плановых показателей</w:t>
      </w:r>
      <w:r w:rsidR="00AA6F5E" w:rsidRPr="00256954">
        <w:rPr>
          <w:rFonts w:ascii="Times New Roman" w:hAnsi="Times New Roman"/>
          <w:sz w:val="24"/>
          <w:szCs w:val="24"/>
        </w:rPr>
        <w:t xml:space="preserve"> (</w:t>
      </w:r>
      <w:r w:rsidR="005C68A8" w:rsidRPr="00256954">
        <w:rPr>
          <w:rFonts w:ascii="Times New Roman" w:hAnsi="Times New Roman"/>
          <w:sz w:val="24"/>
          <w:szCs w:val="24"/>
        </w:rPr>
        <w:t>894,9</w:t>
      </w:r>
      <w:r w:rsidR="00837B60" w:rsidRPr="00256954">
        <w:rPr>
          <w:rFonts w:ascii="Times New Roman" w:hAnsi="Times New Roman"/>
          <w:sz w:val="24"/>
          <w:szCs w:val="24"/>
        </w:rPr>
        <w:t xml:space="preserve"> тыс. руб.</w:t>
      </w:r>
      <w:r w:rsidRPr="00256954">
        <w:rPr>
          <w:rFonts w:ascii="Times New Roman" w:hAnsi="Times New Roman"/>
          <w:sz w:val="24"/>
          <w:szCs w:val="24"/>
        </w:rPr>
        <w:t>).</w:t>
      </w:r>
      <w:r w:rsidRPr="00A713D3">
        <w:rPr>
          <w:rFonts w:ascii="Times New Roman" w:hAnsi="Times New Roman"/>
          <w:sz w:val="24"/>
          <w:szCs w:val="24"/>
        </w:rPr>
        <w:t xml:space="preserve"> Удельный вес данных расходов </w:t>
      </w:r>
      <w:r w:rsidR="00C973D5" w:rsidRPr="00A713D3">
        <w:rPr>
          <w:rFonts w:ascii="Times New Roman" w:hAnsi="Times New Roman"/>
          <w:sz w:val="24"/>
          <w:szCs w:val="24"/>
        </w:rPr>
        <w:t>-</w:t>
      </w:r>
      <w:r w:rsidRPr="00A713D3">
        <w:rPr>
          <w:rFonts w:ascii="Times New Roman" w:hAnsi="Times New Roman"/>
          <w:sz w:val="24"/>
          <w:szCs w:val="24"/>
        </w:rPr>
        <w:t xml:space="preserve"> </w:t>
      </w:r>
      <w:r w:rsidR="005C68A8" w:rsidRPr="00256954">
        <w:rPr>
          <w:rFonts w:ascii="Times New Roman" w:hAnsi="Times New Roman"/>
          <w:b/>
          <w:sz w:val="24"/>
          <w:szCs w:val="24"/>
        </w:rPr>
        <w:t>0</w:t>
      </w:r>
      <w:r w:rsidR="00C973D5" w:rsidRPr="00256954">
        <w:rPr>
          <w:rFonts w:ascii="Times New Roman" w:hAnsi="Times New Roman"/>
          <w:b/>
          <w:sz w:val="24"/>
          <w:szCs w:val="24"/>
        </w:rPr>
        <w:t>,</w:t>
      </w:r>
      <w:r w:rsidR="00EB050C" w:rsidRPr="00256954">
        <w:rPr>
          <w:rFonts w:ascii="Times New Roman" w:hAnsi="Times New Roman"/>
          <w:b/>
          <w:sz w:val="24"/>
          <w:szCs w:val="24"/>
        </w:rPr>
        <w:t>7</w:t>
      </w:r>
      <w:r w:rsidRPr="00256954">
        <w:rPr>
          <w:rFonts w:ascii="Times New Roman" w:hAnsi="Times New Roman"/>
          <w:b/>
          <w:sz w:val="24"/>
          <w:szCs w:val="24"/>
        </w:rPr>
        <w:t>%</w:t>
      </w:r>
      <w:r w:rsidRPr="00256954">
        <w:rPr>
          <w:rFonts w:ascii="Times New Roman" w:hAnsi="Times New Roman"/>
          <w:sz w:val="24"/>
          <w:szCs w:val="24"/>
        </w:rPr>
        <w:t xml:space="preserve"> </w:t>
      </w:r>
      <w:r w:rsidRPr="00C67FAF">
        <w:rPr>
          <w:rFonts w:ascii="Times New Roman" w:hAnsi="Times New Roman"/>
          <w:sz w:val="24"/>
          <w:szCs w:val="24"/>
        </w:rPr>
        <w:t>от всех расходов.</w:t>
      </w:r>
    </w:p>
    <w:p w:rsidR="000534CD" w:rsidRPr="00CA5AB7" w:rsidRDefault="000534CD" w:rsidP="009929A1">
      <w:pPr>
        <w:tabs>
          <w:tab w:val="left" w:pos="9072"/>
        </w:tabs>
        <w:spacing w:after="120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D73CF5" w:rsidRPr="00E13007" w:rsidRDefault="00D73CF5" w:rsidP="00972B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E13007">
        <w:rPr>
          <w:rFonts w:ascii="Times New Roman" w:hAnsi="Times New Roman"/>
          <w:sz w:val="24"/>
          <w:szCs w:val="24"/>
        </w:rPr>
        <w:t>СВЕДЕНИЯ О ВЫПОЛНЕНИИ ПРОГРАММЫ СОЦИАЛЬНО-ЭКОНОМИЧЕСКОГО РАЗВИТИЯ</w:t>
      </w:r>
    </w:p>
    <w:p w:rsidR="00DD5BCD" w:rsidRPr="00DD5BCD" w:rsidRDefault="00DD5BCD" w:rsidP="00DD5BC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A16D58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14.12.2017 г. №67 «О местном бюджете на 2018 год» </w:t>
      </w:r>
      <w:r w:rsidRPr="00B52911">
        <w:rPr>
          <w:rFonts w:ascii="Times New Roman" w:hAnsi="Times New Roman"/>
          <w:sz w:val="24"/>
          <w:szCs w:val="24"/>
        </w:rPr>
        <w:t xml:space="preserve">(с учетом изменений от </w:t>
      </w:r>
      <w:r w:rsidR="00EA1A94" w:rsidRPr="00B52911">
        <w:rPr>
          <w:rFonts w:ascii="Times New Roman" w:hAnsi="Times New Roman"/>
          <w:bCs/>
          <w:sz w:val="24"/>
          <w:szCs w:val="24"/>
        </w:rPr>
        <w:t>24</w:t>
      </w:r>
      <w:r w:rsidRPr="00B52911">
        <w:rPr>
          <w:rFonts w:ascii="Times New Roman" w:hAnsi="Times New Roman"/>
          <w:bCs/>
          <w:sz w:val="24"/>
          <w:szCs w:val="24"/>
        </w:rPr>
        <w:t>.0</w:t>
      </w:r>
      <w:r w:rsidR="00EA1A94" w:rsidRPr="00B52911">
        <w:rPr>
          <w:rFonts w:ascii="Times New Roman" w:hAnsi="Times New Roman"/>
          <w:bCs/>
          <w:sz w:val="24"/>
          <w:szCs w:val="24"/>
        </w:rPr>
        <w:t>9</w:t>
      </w:r>
      <w:r w:rsidRPr="00B52911">
        <w:rPr>
          <w:rFonts w:ascii="Times New Roman" w:hAnsi="Times New Roman"/>
          <w:bCs/>
          <w:sz w:val="24"/>
          <w:szCs w:val="24"/>
        </w:rPr>
        <w:t xml:space="preserve">.2018 г., </w:t>
      </w:r>
      <w:r w:rsidRPr="00B52911">
        <w:rPr>
          <w:rFonts w:ascii="Times New Roman" w:hAnsi="Times New Roman"/>
          <w:sz w:val="24"/>
          <w:szCs w:val="24"/>
        </w:rPr>
        <w:t>решение №8</w:t>
      </w:r>
      <w:r w:rsidR="00EA1A94" w:rsidRPr="00B52911">
        <w:rPr>
          <w:rFonts w:ascii="Times New Roman" w:hAnsi="Times New Roman"/>
          <w:sz w:val="24"/>
          <w:szCs w:val="24"/>
        </w:rPr>
        <w:t>8</w:t>
      </w:r>
      <w:r w:rsidRPr="00B52911">
        <w:rPr>
          <w:rFonts w:ascii="Times New Roman" w:hAnsi="Times New Roman"/>
          <w:bCs/>
          <w:sz w:val="24"/>
          <w:szCs w:val="24"/>
        </w:rPr>
        <w:t xml:space="preserve">) </w:t>
      </w:r>
      <w:r w:rsidRPr="00B52911">
        <w:rPr>
          <w:rFonts w:ascii="Times New Roman" w:eastAsia="Times New Roman" w:hAnsi="Times New Roman"/>
          <w:sz w:val="24"/>
          <w:szCs w:val="24"/>
          <w:lang w:eastAsia="ru-RU"/>
        </w:rPr>
        <w:t xml:space="preserve">и в соответствии со </w:t>
      </w:r>
      <w:r w:rsidRPr="00B52911">
        <w:rPr>
          <w:rFonts w:ascii="Times New Roman" w:hAnsi="Times New Roman"/>
          <w:sz w:val="24"/>
          <w:szCs w:val="24"/>
        </w:rPr>
        <w:t xml:space="preserve">Стратегией социально-экономического развития муниципального образования городской округ «Новая Земля» на 2018-2020 годы, </w:t>
      </w:r>
      <w:r w:rsidRPr="00B5291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решением </w:t>
      </w:r>
      <w:r w:rsidRPr="00B52911">
        <w:rPr>
          <w:rFonts w:ascii="Times New Roman" w:hAnsi="Times New Roman"/>
          <w:sz w:val="24"/>
          <w:szCs w:val="24"/>
        </w:rPr>
        <w:t>Совета депутатов</w:t>
      </w:r>
      <w:r w:rsidRPr="00B5291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B52911">
        <w:rPr>
          <w:rFonts w:ascii="Times New Roman" w:hAnsi="Times New Roman"/>
          <w:sz w:val="24"/>
          <w:szCs w:val="24"/>
        </w:rPr>
        <w:t>05.12.2017 г. №60</w:t>
      </w:r>
      <w:r w:rsidRPr="00B52911">
        <w:rPr>
          <w:rFonts w:ascii="Times New Roman" w:hAnsi="Times New Roman"/>
          <w:b/>
          <w:sz w:val="24"/>
          <w:szCs w:val="24"/>
        </w:rPr>
        <w:t xml:space="preserve"> </w:t>
      </w:r>
      <w:r w:rsidRPr="00B52911">
        <w:rPr>
          <w:rFonts w:ascii="Times New Roman" w:hAnsi="Times New Roman"/>
          <w:sz w:val="24"/>
          <w:szCs w:val="24"/>
        </w:rPr>
        <w:t xml:space="preserve">(с учетом изменений от </w:t>
      </w:r>
      <w:r w:rsidR="00EA1A94" w:rsidRPr="00B52911">
        <w:rPr>
          <w:rFonts w:ascii="Times New Roman" w:hAnsi="Times New Roman"/>
          <w:bCs/>
          <w:sz w:val="24"/>
          <w:szCs w:val="24"/>
        </w:rPr>
        <w:t>24</w:t>
      </w:r>
      <w:r w:rsidRPr="00B52911">
        <w:rPr>
          <w:rFonts w:ascii="Times New Roman" w:hAnsi="Times New Roman"/>
          <w:bCs/>
          <w:sz w:val="24"/>
          <w:szCs w:val="24"/>
        </w:rPr>
        <w:t>.0</w:t>
      </w:r>
      <w:r w:rsidR="00EA1A94" w:rsidRPr="00B52911">
        <w:rPr>
          <w:rFonts w:ascii="Times New Roman" w:hAnsi="Times New Roman"/>
          <w:bCs/>
          <w:sz w:val="24"/>
          <w:szCs w:val="24"/>
        </w:rPr>
        <w:t>9</w:t>
      </w:r>
      <w:r w:rsidRPr="00B52911">
        <w:rPr>
          <w:rFonts w:ascii="Times New Roman" w:hAnsi="Times New Roman"/>
          <w:bCs/>
          <w:sz w:val="24"/>
          <w:szCs w:val="24"/>
        </w:rPr>
        <w:t xml:space="preserve">.2018 г., </w:t>
      </w:r>
      <w:r w:rsidRPr="00B52911">
        <w:rPr>
          <w:rFonts w:ascii="Times New Roman" w:hAnsi="Times New Roman"/>
          <w:sz w:val="24"/>
          <w:szCs w:val="24"/>
        </w:rPr>
        <w:t>решение №8</w:t>
      </w:r>
      <w:r w:rsidR="00EA1A94" w:rsidRPr="00B52911">
        <w:rPr>
          <w:rFonts w:ascii="Times New Roman" w:hAnsi="Times New Roman"/>
          <w:sz w:val="24"/>
          <w:szCs w:val="24"/>
        </w:rPr>
        <w:t>9</w:t>
      </w:r>
      <w:r w:rsidRPr="00B52911">
        <w:rPr>
          <w:rFonts w:ascii="Times New Roman" w:hAnsi="Times New Roman"/>
          <w:sz w:val="24"/>
          <w:szCs w:val="24"/>
        </w:rPr>
        <w:t>)</w:t>
      </w:r>
      <w:r w:rsidRPr="00B5291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решения вопросов в области социальной сферы и вопросов местного значения городского округа на 2018 год были запланированы денежные средства в сумме - </w:t>
      </w:r>
      <w:r w:rsidRPr="00B52911">
        <w:rPr>
          <w:rFonts w:ascii="Times New Roman" w:eastAsia="Times New Roman" w:hAnsi="Times New Roman"/>
          <w:b/>
          <w:sz w:val="24"/>
          <w:szCs w:val="24"/>
          <w:lang w:eastAsia="ru-RU"/>
        </w:rPr>
        <w:t>77 </w:t>
      </w:r>
      <w:r w:rsidR="00FC2130" w:rsidRPr="00B52911">
        <w:rPr>
          <w:rFonts w:ascii="Times New Roman" w:eastAsia="Times New Roman" w:hAnsi="Times New Roman"/>
          <w:b/>
          <w:sz w:val="24"/>
          <w:szCs w:val="24"/>
          <w:lang w:eastAsia="ru-RU"/>
        </w:rPr>
        <w:t>978</w:t>
      </w:r>
      <w:r w:rsidRPr="00B5291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FC2130" w:rsidRPr="00B5291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529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(из них за счет местного бюджета - </w:t>
      </w:r>
      <w:r w:rsidRPr="00B52911">
        <w:rPr>
          <w:rFonts w:ascii="Times New Roman" w:eastAsia="Times New Roman" w:hAnsi="Times New Roman"/>
          <w:b/>
          <w:sz w:val="24"/>
          <w:szCs w:val="24"/>
          <w:lang w:eastAsia="ru-RU"/>
        </w:rPr>
        <w:t>76</w:t>
      </w:r>
      <w:r w:rsidR="00FC2130" w:rsidRPr="00B52911">
        <w:rPr>
          <w:rFonts w:ascii="Times New Roman" w:eastAsia="Times New Roman" w:hAnsi="Times New Roman"/>
          <w:b/>
          <w:sz w:val="24"/>
          <w:szCs w:val="24"/>
          <w:lang w:eastAsia="ru-RU"/>
        </w:rPr>
        <w:t> 778,4</w:t>
      </w:r>
      <w:r w:rsidRPr="00B529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- </w:t>
      </w:r>
      <w:r w:rsidRPr="00B52911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522441" w:rsidRPr="00B52911">
        <w:rPr>
          <w:rFonts w:ascii="Times New Roman" w:hAnsi="Times New Roman"/>
          <w:b/>
          <w:bCs/>
          <w:sz w:val="24"/>
          <w:szCs w:val="24"/>
        </w:rPr>
        <w:t>1</w:t>
      </w:r>
      <w:r w:rsidRPr="00B52911">
        <w:rPr>
          <w:rFonts w:ascii="Times New Roman" w:hAnsi="Times New Roman"/>
          <w:b/>
          <w:bCs/>
          <w:sz w:val="24"/>
          <w:szCs w:val="24"/>
        </w:rPr>
        <w:t>99,9</w:t>
      </w:r>
      <w:r w:rsidRPr="00B5291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</w:t>
      </w:r>
      <w:r w:rsidRPr="00FC2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525" w:rsidRDefault="00DD5BCD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525">
        <w:rPr>
          <w:rFonts w:ascii="Times New Roman" w:hAnsi="Times New Roman"/>
          <w:sz w:val="24"/>
          <w:szCs w:val="24"/>
        </w:rPr>
        <w:t xml:space="preserve">Мероприятия, запланированные в соответствии </w:t>
      </w:r>
      <w:r w:rsidRPr="00740525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Pr="00740525">
        <w:rPr>
          <w:rFonts w:ascii="Times New Roman" w:hAnsi="Times New Roman"/>
          <w:sz w:val="24"/>
          <w:szCs w:val="24"/>
        </w:rPr>
        <w:t xml:space="preserve">Стратегией социально-экономического развития на 2018 год, профинансированы </w:t>
      </w:r>
      <w:r w:rsidR="00740525">
        <w:rPr>
          <w:rFonts w:ascii="Times New Roman" w:hAnsi="Times New Roman"/>
          <w:sz w:val="24"/>
          <w:szCs w:val="24"/>
        </w:rPr>
        <w:t>на 01.10.2018 г</w:t>
      </w:r>
      <w:r w:rsidR="00740525" w:rsidRPr="002603FD">
        <w:rPr>
          <w:rFonts w:ascii="Times New Roman" w:hAnsi="Times New Roman"/>
          <w:sz w:val="24"/>
          <w:szCs w:val="24"/>
        </w:rPr>
        <w:t>. в</w:t>
      </w:r>
      <w:r w:rsidRPr="002603FD">
        <w:rPr>
          <w:rFonts w:ascii="Times New Roman" w:hAnsi="Times New Roman"/>
          <w:sz w:val="24"/>
          <w:szCs w:val="24"/>
        </w:rPr>
        <w:t xml:space="preserve"> объеме - </w:t>
      </w:r>
      <w:r w:rsidR="00C919AB" w:rsidRPr="00AC39A3">
        <w:rPr>
          <w:rFonts w:ascii="Times New Roman" w:eastAsia="Times New Roman" w:hAnsi="Times New Roman"/>
          <w:b/>
          <w:sz w:val="24"/>
          <w:szCs w:val="24"/>
          <w:lang w:eastAsia="ru-RU"/>
        </w:rPr>
        <w:t>55 088,8</w:t>
      </w:r>
      <w:r w:rsidR="00C919AB" w:rsidRPr="00AC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39A3">
        <w:rPr>
          <w:rFonts w:ascii="Times New Roman" w:hAnsi="Times New Roman"/>
          <w:sz w:val="24"/>
          <w:szCs w:val="24"/>
        </w:rPr>
        <w:t xml:space="preserve">тыс. руб., что составило </w:t>
      </w:r>
      <w:r w:rsidR="00C919AB" w:rsidRPr="00AC39A3">
        <w:rPr>
          <w:rFonts w:ascii="Times New Roman" w:hAnsi="Times New Roman"/>
          <w:b/>
          <w:sz w:val="24"/>
          <w:szCs w:val="24"/>
        </w:rPr>
        <w:t>70,6</w:t>
      </w:r>
      <w:r w:rsidRPr="00AC39A3">
        <w:rPr>
          <w:rFonts w:ascii="Times New Roman" w:hAnsi="Times New Roman"/>
          <w:b/>
          <w:sz w:val="24"/>
          <w:szCs w:val="24"/>
        </w:rPr>
        <w:t>%</w:t>
      </w:r>
      <w:r w:rsidRPr="00AC39A3">
        <w:rPr>
          <w:rFonts w:ascii="Times New Roman" w:hAnsi="Times New Roman"/>
          <w:sz w:val="24"/>
          <w:szCs w:val="24"/>
        </w:rPr>
        <w:t xml:space="preserve"> от запланированных расходов </w:t>
      </w:r>
      <w:r w:rsidRPr="00AC39A3">
        <w:rPr>
          <w:rFonts w:ascii="Times New Roman" w:eastAsia="Times New Roman" w:hAnsi="Times New Roman"/>
          <w:sz w:val="24"/>
          <w:szCs w:val="24"/>
          <w:lang w:eastAsia="ru-RU"/>
        </w:rPr>
        <w:t xml:space="preserve">(из них за счет местного бюджета - </w:t>
      </w:r>
      <w:r w:rsidR="00C919AB" w:rsidRPr="00AC39A3">
        <w:rPr>
          <w:rFonts w:ascii="Times New Roman" w:eastAsia="Times New Roman" w:hAnsi="Times New Roman"/>
          <w:b/>
          <w:sz w:val="24"/>
          <w:szCs w:val="24"/>
          <w:lang w:eastAsia="ru-RU"/>
        </w:rPr>
        <w:t>54 765,4</w:t>
      </w:r>
      <w:r w:rsidRPr="00AC39A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</w:t>
      </w:r>
      <w:r w:rsidR="00C919AB" w:rsidRPr="00AC39A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C3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39A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C919AB" w:rsidRPr="00AC39A3">
        <w:rPr>
          <w:rFonts w:ascii="Times New Roman" w:eastAsia="Times New Roman" w:hAnsi="Times New Roman"/>
          <w:b/>
          <w:sz w:val="24"/>
          <w:szCs w:val="24"/>
          <w:lang w:eastAsia="ru-RU"/>
        </w:rPr>
        <w:t>23,4</w:t>
      </w:r>
      <w:r w:rsidRPr="00AC39A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 </w:t>
      </w:r>
      <w:r w:rsidRPr="00AC39A3">
        <w:rPr>
          <w:rFonts w:ascii="Times New Roman" w:hAnsi="Times New Roman"/>
          <w:sz w:val="24"/>
          <w:szCs w:val="24"/>
        </w:rPr>
        <w:t>Для сравнения: исполнение плана за аналогичный период 2017 года составило</w:t>
      </w:r>
      <w:r w:rsidRPr="002739A6">
        <w:rPr>
          <w:rFonts w:ascii="Times New Roman" w:hAnsi="Times New Roman"/>
          <w:sz w:val="24"/>
          <w:szCs w:val="24"/>
        </w:rPr>
        <w:t xml:space="preserve"> </w:t>
      </w:r>
      <w:r w:rsidR="00B22AD2" w:rsidRPr="002739A6">
        <w:rPr>
          <w:rFonts w:ascii="Times New Roman" w:hAnsi="Times New Roman"/>
          <w:b/>
          <w:sz w:val="24"/>
          <w:szCs w:val="24"/>
        </w:rPr>
        <w:t>66</w:t>
      </w:r>
      <w:r w:rsidRPr="002739A6">
        <w:rPr>
          <w:rFonts w:ascii="Times New Roman" w:hAnsi="Times New Roman"/>
          <w:b/>
          <w:sz w:val="24"/>
          <w:szCs w:val="24"/>
        </w:rPr>
        <w:t>,</w:t>
      </w:r>
      <w:r w:rsidR="00B22AD2" w:rsidRPr="002739A6">
        <w:rPr>
          <w:rFonts w:ascii="Times New Roman" w:hAnsi="Times New Roman"/>
          <w:b/>
          <w:sz w:val="24"/>
          <w:szCs w:val="24"/>
        </w:rPr>
        <w:t>8</w:t>
      </w:r>
      <w:r w:rsidRPr="002739A6">
        <w:rPr>
          <w:rFonts w:ascii="Times New Roman" w:hAnsi="Times New Roman"/>
          <w:sz w:val="24"/>
          <w:szCs w:val="24"/>
        </w:rPr>
        <w:t xml:space="preserve">%. </w:t>
      </w:r>
    </w:p>
    <w:p w:rsidR="004A12D5" w:rsidRPr="00740525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525">
        <w:rPr>
          <w:rFonts w:ascii="Times New Roman" w:hAnsi="Times New Roman"/>
          <w:sz w:val="24"/>
          <w:szCs w:val="24"/>
        </w:rPr>
        <w:t xml:space="preserve">В разрезе разделов программы СЭР процент исполнения </w:t>
      </w:r>
      <w:r w:rsidR="00F91106" w:rsidRPr="00740525">
        <w:rPr>
          <w:rFonts w:ascii="Times New Roman" w:hAnsi="Times New Roman"/>
          <w:sz w:val="24"/>
          <w:szCs w:val="24"/>
        </w:rPr>
        <w:t xml:space="preserve">за 3 квартала </w:t>
      </w:r>
      <w:r w:rsidR="00B344FA" w:rsidRPr="00740525">
        <w:rPr>
          <w:rFonts w:ascii="Times New Roman" w:hAnsi="Times New Roman"/>
          <w:sz w:val="24"/>
          <w:szCs w:val="24"/>
        </w:rPr>
        <w:t>201</w:t>
      </w:r>
      <w:r w:rsidR="00740525" w:rsidRPr="00740525">
        <w:rPr>
          <w:rFonts w:ascii="Times New Roman" w:hAnsi="Times New Roman"/>
          <w:sz w:val="24"/>
          <w:szCs w:val="24"/>
        </w:rPr>
        <w:t>8</w:t>
      </w:r>
      <w:r w:rsidR="00B344FA" w:rsidRPr="00740525">
        <w:rPr>
          <w:rFonts w:ascii="Times New Roman" w:hAnsi="Times New Roman"/>
          <w:sz w:val="24"/>
          <w:szCs w:val="24"/>
        </w:rPr>
        <w:t xml:space="preserve"> года </w:t>
      </w:r>
      <w:r w:rsidRPr="00740525">
        <w:rPr>
          <w:rFonts w:ascii="Times New Roman" w:hAnsi="Times New Roman"/>
          <w:sz w:val="24"/>
          <w:szCs w:val="24"/>
        </w:rPr>
        <w:t xml:space="preserve">составил (согласно представленному отчету): </w:t>
      </w:r>
    </w:p>
    <w:p w:rsidR="004A12D5" w:rsidRPr="009D5908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49AA">
        <w:rPr>
          <w:rFonts w:ascii="Times New Roman" w:hAnsi="Times New Roman"/>
          <w:sz w:val="24"/>
          <w:szCs w:val="24"/>
        </w:rPr>
        <w:t xml:space="preserve">«Здравоохранение» - </w:t>
      </w:r>
      <w:r w:rsidR="009C49AA" w:rsidRPr="009C49AA">
        <w:rPr>
          <w:rFonts w:ascii="Times New Roman" w:hAnsi="Times New Roman"/>
          <w:b/>
          <w:sz w:val="24"/>
          <w:szCs w:val="24"/>
        </w:rPr>
        <w:t>88,6</w:t>
      </w:r>
      <w:r w:rsidRPr="009C49AA">
        <w:rPr>
          <w:rFonts w:ascii="Times New Roman" w:hAnsi="Times New Roman"/>
          <w:b/>
          <w:sz w:val="24"/>
          <w:szCs w:val="24"/>
        </w:rPr>
        <w:t>%</w:t>
      </w:r>
      <w:r w:rsidRPr="009C49AA">
        <w:rPr>
          <w:rFonts w:ascii="Times New Roman" w:hAnsi="Times New Roman"/>
          <w:sz w:val="24"/>
          <w:szCs w:val="24"/>
        </w:rPr>
        <w:t xml:space="preserve"> (</w:t>
      </w:r>
      <w:r w:rsidR="00740525" w:rsidRPr="00740525">
        <w:rPr>
          <w:rFonts w:ascii="Times New Roman" w:hAnsi="Times New Roman"/>
          <w:sz w:val="24"/>
          <w:szCs w:val="24"/>
        </w:rPr>
        <w:t>за 3 квартала</w:t>
      </w:r>
      <w:r w:rsidRPr="00740525">
        <w:rPr>
          <w:rFonts w:ascii="Times New Roman" w:hAnsi="Times New Roman"/>
          <w:sz w:val="24"/>
          <w:szCs w:val="24"/>
        </w:rPr>
        <w:t xml:space="preserve"> 201</w:t>
      </w:r>
      <w:r w:rsidR="00740525" w:rsidRPr="00740525">
        <w:rPr>
          <w:rFonts w:ascii="Times New Roman" w:hAnsi="Times New Roman"/>
          <w:sz w:val="24"/>
          <w:szCs w:val="24"/>
        </w:rPr>
        <w:t>7</w:t>
      </w:r>
      <w:r w:rsidRPr="00740525">
        <w:rPr>
          <w:rFonts w:ascii="Times New Roman" w:hAnsi="Times New Roman"/>
          <w:sz w:val="24"/>
          <w:szCs w:val="24"/>
        </w:rPr>
        <w:t xml:space="preserve"> г. </w:t>
      </w:r>
      <w:r w:rsidR="009D5908">
        <w:rPr>
          <w:rFonts w:ascii="Times New Roman" w:hAnsi="Times New Roman"/>
          <w:sz w:val="24"/>
          <w:szCs w:val="24"/>
        </w:rPr>
        <w:t>-</w:t>
      </w:r>
      <w:r w:rsidR="00234E74" w:rsidRPr="00740525">
        <w:rPr>
          <w:rFonts w:ascii="Times New Roman" w:hAnsi="Times New Roman"/>
          <w:sz w:val="24"/>
          <w:szCs w:val="24"/>
        </w:rPr>
        <w:t xml:space="preserve"> </w:t>
      </w:r>
      <w:r w:rsidR="009D5908" w:rsidRPr="009D5908">
        <w:rPr>
          <w:rFonts w:ascii="Times New Roman" w:hAnsi="Times New Roman"/>
          <w:sz w:val="24"/>
          <w:szCs w:val="24"/>
        </w:rPr>
        <w:t>73,1</w:t>
      </w:r>
      <w:r w:rsidRPr="009D5908">
        <w:rPr>
          <w:rFonts w:ascii="Times New Roman" w:hAnsi="Times New Roman"/>
          <w:sz w:val="24"/>
          <w:szCs w:val="24"/>
        </w:rPr>
        <w:t>%);</w:t>
      </w:r>
    </w:p>
    <w:p w:rsidR="00995672" w:rsidRPr="009D5908" w:rsidRDefault="00995672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5908">
        <w:rPr>
          <w:rFonts w:ascii="Times New Roman" w:hAnsi="Times New Roman"/>
          <w:sz w:val="24"/>
          <w:szCs w:val="24"/>
        </w:rPr>
        <w:t xml:space="preserve">«Спорт» - </w:t>
      </w:r>
      <w:r w:rsidR="009C49AA" w:rsidRPr="009D5908">
        <w:rPr>
          <w:rFonts w:ascii="Times New Roman" w:hAnsi="Times New Roman"/>
          <w:b/>
          <w:sz w:val="24"/>
          <w:szCs w:val="24"/>
        </w:rPr>
        <w:t>99</w:t>
      </w:r>
      <w:r w:rsidR="00B9768F" w:rsidRPr="009D5908">
        <w:rPr>
          <w:rFonts w:ascii="Times New Roman" w:hAnsi="Times New Roman"/>
          <w:b/>
          <w:sz w:val="24"/>
          <w:szCs w:val="24"/>
        </w:rPr>
        <w:t>,</w:t>
      </w:r>
      <w:r w:rsidR="009C49AA" w:rsidRPr="009D5908">
        <w:rPr>
          <w:rFonts w:ascii="Times New Roman" w:hAnsi="Times New Roman"/>
          <w:b/>
          <w:sz w:val="24"/>
          <w:szCs w:val="24"/>
        </w:rPr>
        <w:t>6</w:t>
      </w:r>
      <w:r w:rsidRPr="009D5908">
        <w:rPr>
          <w:rFonts w:ascii="Times New Roman" w:hAnsi="Times New Roman"/>
          <w:b/>
          <w:sz w:val="24"/>
          <w:szCs w:val="24"/>
        </w:rPr>
        <w:t>%</w:t>
      </w:r>
      <w:r w:rsidR="009B5B9B" w:rsidRPr="009D5908">
        <w:rPr>
          <w:rFonts w:ascii="Times New Roman" w:hAnsi="Times New Roman"/>
          <w:sz w:val="24"/>
          <w:szCs w:val="24"/>
        </w:rPr>
        <w:t xml:space="preserve"> (</w:t>
      </w:r>
      <w:r w:rsidR="00740525" w:rsidRPr="009D5908">
        <w:rPr>
          <w:rFonts w:ascii="Times New Roman" w:hAnsi="Times New Roman"/>
          <w:sz w:val="24"/>
          <w:szCs w:val="24"/>
        </w:rPr>
        <w:t xml:space="preserve">за 3 квартала 2017 г. </w:t>
      </w:r>
      <w:r w:rsidR="009D5908" w:rsidRPr="009D5908">
        <w:rPr>
          <w:rFonts w:ascii="Times New Roman" w:hAnsi="Times New Roman"/>
          <w:sz w:val="24"/>
          <w:szCs w:val="24"/>
        </w:rPr>
        <w:t>-</w:t>
      </w:r>
      <w:r w:rsidR="00740525" w:rsidRPr="009D5908">
        <w:rPr>
          <w:rFonts w:ascii="Times New Roman" w:hAnsi="Times New Roman"/>
          <w:sz w:val="24"/>
          <w:szCs w:val="24"/>
        </w:rPr>
        <w:t xml:space="preserve"> </w:t>
      </w:r>
      <w:r w:rsidR="009D5908" w:rsidRPr="009D5908">
        <w:rPr>
          <w:rFonts w:ascii="Times New Roman" w:hAnsi="Times New Roman"/>
          <w:sz w:val="24"/>
          <w:szCs w:val="24"/>
        </w:rPr>
        <w:t>32,6</w:t>
      </w:r>
      <w:r w:rsidR="00C2652A" w:rsidRPr="009D5908">
        <w:rPr>
          <w:rFonts w:ascii="Times New Roman" w:hAnsi="Times New Roman"/>
          <w:sz w:val="24"/>
          <w:szCs w:val="24"/>
        </w:rPr>
        <w:t>%</w:t>
      </w:r>
      <w:r w:rsidR="001C0E2E" w:rsidRPr="009D5908">
        <w:rPr>
          <w:rFonts w:ascii="Times New Roman" w:hAnsi="Times New Roman"/>
          <w:sz w:val="24"/>
          <w:szCs w:val="24"/>
        </w:rPr>
        <w:t>)</w:t>
      </w:r>
      <w:r w:rsidR="009B5B9B" w:rsidRPr="009D5908">
        <w:rPr>
          <w:rFonts w:ascii="Times New Roman" w:hAnsi="Times New Roman"/>
          <w:sz w:val="24"/>
          <w:szCs w:val="24"/>
        </w:rPr>
        <w:t>;</w:t>
      </w:r>
    </w:p>
    <w:p w:rsidR="004A12D5" w:rsidRPr="00E67121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C49AA">
        <w:rPr>
          <w:rFonts w:ascii="Times New Roman" w:hAnsi="Times New Roman"/>
          <w:sz w:val="24"/>
          <w:szCs w:val="24"/>
        </w:rPr>
        <w:t xml:space="preserve">«Социальная программа поддержки населения» - </w:t>
      </w:r>
      <w:r w:rsidR="009C49AA" w:rsidRPr="009C49AA">
        <w:rPr>
          <w:rFonts w:ascii="Times New Roman" w:hAnsi="Times New Roman"/>
          <w:b/>
          <w:sz w:val="24"/>
          <w:szCs w:val="24"/>
        </w:rPr>
        <w:t>54,9</w:t>
      </w:r>
      <w:r w:rsidRPr="009C49AA">
        <w:rPr>
          <w:rFonts w:ascii="Times New Roman" w:hAnsi="Times New Roman"/>
          <w:b/>
          <w:sz w:val="24"/>
          <w:szCs w:val="24"/>
        </w:rPr>
        <w:t>%</w:t>
      </w:r>
      <w:r w:rsidRPr="009C49AA">
        <w:rPr>
          <w:rFonts w:ascii="Times New Roman" w:hAnsi="Times New Roman"/>
          <w:sz w:val="24"/>
          <w:szCs w:val="24"/>
        </w:rPr>
        <w:t xml:space="preserve"> (</w:t>
      </w:r>
      <w:r w:rsidR="00740525" w:rsidRPr="009C49AA">
        <w:rPr>
          <w:rFonts w:ascii="Times New Roman" w:hAnsi="Times New Roman"/>
          <w:sz w:val="24"/>
          <w:szCs w:val="24"/>
        </w:rPr>
        <w:t xml:space="preserve">за 3 квартала 2017 г. </w:t>
      </w:r>
      <w:r w:rsidR="00D06786">
        <w:rPr>
          <w:rFonts w:ascii="Times New Roman" w:hAnsi="Times New Roman"/>
          <w:sz w:val="24"/>
          <w:szCs w:val="24"/>
        </w:rPr>
        <w:t>-</w:t>
      </w:r>
      <w:r w:rsidR="00740525" w:rsidRPr="009C49AA">
        <w:rPr>
          <w:rFonts w:ascii="Times New Roman" w:hAnsi="Times New Roman"/>
          <w:sz w:val="24"/>
          <w:szCs w:val="24"/>
        </w:rPr>
        <w:t xml:space="preserve"> </w:t>
      </w:r>
      <w:r w:rsidR="007F03ED" w:rsidRPr="007F03ED">
        <w:rPr>
          <w:rFonts w:ascii="Times New Roman" w:hAnsi="Times New Roman"/>
          <w:sz w:val="24"/>
          <w:szCs w:val="24"/>
        </w:rPr>
        <w:t>43,1</w:t>
      </w:r>
      <w:r w:rsidRPr="007F03ED">
        <w:rPr>
          <w:rFonts w:ascii="Times New Roman" w:hAnsi="Times New Roman"/>
          <w:sz w:val="24"/>
          <w:szCs w:val="24"/>
        </w:rPr>
        <w:t>%);</w:t>
      </w:r>
    </w:p>
    <w:p w:rsidR="004A12D5" w:rsidRPr="00D06786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5579">
        <w:rPr>
          <w:rFonts w:ascii="Times New Roman" w:hAnsi="Times New Roman"/>
          <w:sz w:val="24"/>
          <w:szCs w:val="24"/>
        </w:rPr>
        <w:t xml:space="preserve">«Образование» - </w:t>
      </w:r>
      <w:r w:rsidR="007E5ADC" w:rsidRPr="00EE5579">
        <w:rPr>
          <w:rFonts w:ascii="Times New Roman" w:hAnsi="Times New Roman"/>
          <w:b/>
          <w:sz w:val="24"/>
          <w:szCs w:val="24"/>
        </w:rPr>
        <w:t>4</w:t>
      </w:r>
      <w:r w:rsidR="009C49AA" w:rsidRPr="00EE5579">
        <w:rPr>
          <w:rFonts w:ascii="Times New Roman" w:hAnsi="Times New Roman"/>
          <w:b/>
          <w:sz w:val="24"/>
          <w:szCs w:val="24"/>
        </w:rPr>
        <w:t>6,7</w:t>
      </w:r>
      <w:r w:rsidRPr="00D06786">
        <w:rPr>
          <w:rFonts w:ascii="Times New Roman" w:hAnsi="Times New Roman"/>
          <w:b/>
          <w:sz w:val="24"/>
          <w:szCs w:val="24"/>
        </w:rPr>
        <w:t>%</w:t>
      </w:r>
      <w:r w:rsidRPr="00D06786">
        <w:rPr>
          <w:rFonts w:ascii="Times New Roman" w:hAnsi="Times New Roman"/>
          <w:sz w:val="24"/>
          <w:szCs w:val="24"/>
        </w:rPr>
        <w:t xml:space="preserve"> (</w:t>
      </w:r>
      <w:r w:rsidR="00740525" w:rsidRPr="00D06786">
        <w:rPr>
          <w:rFonts w:ascii="Times New Roman" w:hAnsi="Times New Roman"/>
          <w:sz w:val="24"/>
          <w:szCs w:val="24"/>
        </w:rPr>
        <w:t xml:space="preserve">за 3 квартала 2017 г. - </w:t>
      </w:r>
      <w:r w:rsidR="00D06786" w:rsidRPr="00D06786">
        <w:rPr>
          <w:rFonts w:ascii="Times New Roman" w:hAnsi="Times New Roman"/>
          <w:sz w:val="24"/>
          <w:szCs w:val="24"/>
        </w:rPr>
        <w:t>47</w:t>
      </w:r>
      <w:r w:rsidR="00865E00" w:rsidRPr="00D06786">
        <w:rPr>
          <w:rFonts w:ascii="Times New Roman" w:hAnsi="Times New Roman"/>
          <w:sz w:val="24"/>
          <w:szCs w:val="24"/>
        </w:rPr>
        <w:t>%</w:t>
      </w:r>
      <w:r w:rsidRPr="00D06786">
        <w:rPr>
          <w:rFonts w:ascii="Times New Roman" w:hAnsi="Times New Roman"/>
          <w:sz w:val="24"/>
          <w:szCs w:val="24"/>
        </w:rPr>
        <w:t>)</w:t>
      </w:r>
      <w:r w:rsidR="00666E93" w:rsidRPr="00D06786">
        <w:rPr>
          <w:rFonts w:ascii="Times New Roman" w:hAnsi="Times New Roman"/>
          <w:sz w:val="24"/>
          <w:szCs w:val="24"/>
        </w:rPr>
        <w:t>;</w:t>
      </w:r>
    </w:p>
    <w:p w:rsidR="004A12D5" w:rsidRPr="00D06786" w:rsidRDefault="004A12D5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6786">
        <w:rPr>
          <w:rFonts w:ascii="Times New Roman" w:hAnsi="Times New Roman"/>
          <w:sz w:val="24"/>
          <w:szCs w:val="24"/>
        </w:rPr>
        <w:t xml:space="preserve">«Культура» - </w:t>
      </w:r>
      <w:r w:rsidR="009C49AA" w:rsidRPr="00D06786">
        <w:rPr>
          <w:rFonts w:ascii="Times New Roman" w:hAnsi="Times New Roman"/>
          <w:b/>
          <w:sz w:val="24"/>
          <w:szCs w:val="24"/>
        </w:rPr>
        <w:t>51</w:t>
      </w:r>
      <w:r w:rsidR="007E5ADC" w:rsidRPr="00D06786">
        <w:rPr>
          <w:rFonts w:ascii="Times New Roman" w:hAnsi="Times New Roman"/>
          <w:b/>
          <w:sz w:val="24"/>
          <w:szCs w:val="24"/>
        </w:rPr>
        <w:t>,</w:t>
      </w:r>
      <w:r w:rsidR="009C49AA" w:rsidRPr="00D06786">
        <w:rPr>
          <w:rFonts w:ascii="Times New Roman" w:hAnsi="Times New Roman"/>
          <w:b/>
          <w:sz w:val="24"/>
          <w:szCs w:val="24"/>
        </w:rPr>
        <w:t>4</w:t>
      </w:r>
      <w:r w:rsidRPr="00D06786">
        <w:rPr>
          <w:rFonts w:ascii="Times New Roman" w:hAnsi="Times New Roman"/>
          <w:b/>
          <w:sz w:val="24"/>
          <w:szCs w:val="24"/>
        </w:rPr>
        <w:t>%</w:t>
      </w:r>
      <w:r w:rsidRPr="00D06786">
        <w:rPr>
          <w:rFonts w:ascii="Times New Roman" w:hAnsi="Times New Roman"/>
          <w:sz w:val="24"/>
          <w:szCs w:val="24"/>
        </w:rPr>
        <w:t xml:space="preserve"> (</w:t>
      </w:r>
      <w:r w:rsidR="00740525" w:rsidRPr="00D06786">
        <w:rPr>
          <w:rFonts w:ascii="Times New Roman" w:hAnsi="Times New Roman"/>
          <w:sz w:val="24"/>
          <w:szCs w:val="24"/>
        </w:rPr>
        <w:t xml:space="preserve">за 3 квартала 2017 г. </w:t>
      </w:r>
      <w:r w:rsidR="00D06786" w:rsidRPr="00D06786">
        <w:rPr>
          <w:rFonts w:ascii="Times New Roman" w:hAnsi="Times New Roman"/>
          <w:sz w:val="24"/>
          <w:szCs w:val="24"/>
        </w:rPr>
        <w:t>-</w:t>
      </w:r>
      <w:r w:rsidR="00740525" w:rsidRPr="00D06786">
        <w:rPr>
          <w:rFonts w:ascii="Times New Roman" w:hAnsi="Times New Roman"/>
          <w:sz w:val="24"/>
          <w:szCs w:val="24"/>
        </w:rPr>
        <w:t xml:space="preserve"> </w:t>
      </w:r>
      <w:r w:rsidR="00D06786" w:rsidRPr="00D06786">
        <w:rPr>
          <w:rFonts w:ascii="Times New Roman" w:hAnsi="Times New Roman"/>
          <w:sz w:val="24"/>
          <w:szCs w:val="24"/>
        </w:rPr>
        <w:t>39,3</w:t>
      </w:r>
      <w:r w:rsidRPr="00D06786">
        <w:rPr>
          <w:rFonts w:ascii="Times New Roman" w:hAnsi="Times New Roman"/>
          <w:sz w:val="24"/>
          <w:szCs w:val="24"/>
        </w:rPr>
        <w:t>%);</w:t>
      </w:r>
    </w:p>
    <w:p w:rsidR="00282A0D" w:rsidRPr="00D06786" w:rsidRDefault="00282A0D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6786">
        <w:rPr>
          <w:rFonts w:ascii="Times New Roman" w:hAnsi="Times New Roman"/>
          <w:sz w:val="24"/>
          <w:szCs w:val="24"/>
        </w:rPr>
        <w:t xml:space="preserve">«Энергоснабжение и повышение энергетической эффективности» - </w:t>
      </w:r>
      <w:r w:rsidR="00CB57FB" w:rsidRPr="00D06786">
        <w:rPr>
          <w:rFonts w:ascii="Times New Roman" w:hAnsi="Times New Roman"/>
          <w:b/>
          <w:sz w:val="24"/>
          <w:szCs w:val="24"/>
        </w:rPr>
        <w:t>79,3</w:t>
      </w:r>
      <w:r w:rsidRPr="00D06786">
        <w:rPr>
          <w:rFonts w:ascii="Times New Roman" w:hAnsi="Times New Roman"/>
          <w:b/>
          <w:sz w:val="24"/>
          <w:szCs w:val="24"/>
        </w:rPr>
        <w:t>%</w:t>
      </w:r>
      <w:r w:rsidR="00C2652A" w:rsidRPr="00D06786">
        <w:rPr>
          <w:rFonts w:ascii="Times New Roman" w:hAnsi="Times New Roman"/>
          <w:b/>
          <w:sz w:val="24"/>
          <w:szCs w:val="24"/>
        </w:rPr>
        <w:t xml:space="preserve"> </w:t>
      </w:r>
      <w:r w:rsidR="00C2652A" w:rsidRPr="00D06786">
        <w:rPr>
          <w:rFonts w:ascii="Times New Roman" w:hAnsi="Times New Roman"/>
          <w:sz w:val="24"/>
          <w:szCs w:val="24"/>
        </w:rPr>
        <w:t>(</w:t>
      </w:r>
      <w:r w:rsidR="00740525" w:rsidRPr="00D06786">
        <w:rPr>
          <w:rFonts w:ascii="Times New Roman" w:hAnsi="Times New Roman"/>
          <w:sz w:val="24"/>
          <w:szCs w:val="24"/>
        </w:rPr>
        <w:t xml:space="preserve">за 3 квартала 2017 г. </w:t>
      </w:r>
      <w:r w:rsidR="00D06786" w:rsidRPr="00D06786">
        <w:rPr>
          <w:rFonts w:ascii="Times New Roman" w:hAnsi="Times New Roman"/>
          <w:sz w:val="24"/>
          <w:szCs w:val="24"/>
        </w:rPr>
        <w:t>-</w:t>
      </w:r>
      <w:r w:rsidR="00740525" w:rsidRPr="00D06786">
        <w:rPr>
          <w:rFonts w:ascii="Times New Roman" w:hAnsi="Times New Roman"/>
          <w:sz w:val="24"/>
          <w:szCs w:val="24"/>
        </w:rPr>
        <w:t xml:space="preserve"> </w:t>
      </w:r>
      <w:r w:rsidR="00193546" w:rsidRPr="00D06786">
        <w:rPr>
          <w:rFonts w:ascii="Times New Roman" w:hAnsi="Times New Roman"/>
          <w:sz w:val="24"/>
          <w:szCs w:val="24"/>
        </w:rPr>
        <w:t>5</w:t>
      </w:r>
      <w:r w:rsidR="00D06786" w:rsidRPr="00D06786">
        <w:rPr>
          <w:rFonts w:ascii="Times New Roman" w:hAnsi="Times New Roman"/>
          <w:sz w:val="24"/>
          <w:szCs w:val="24"/>
        </w:rPr>
        <w:t>5,8</w:t>
      </w:r>
      <w:r w:rsidR="00C2652A" w:rsidRPr="00D06786">
        <w:rPr>
          <w:rFonts w:ascii="Times New Roman" w:hAnsi="Times New Roman"/>
          <w:sz w:val="24"/>
          <w:szCs w:val="24"/>
        </w:rPr>
        <w:t>%);</w:t>
      </w:r>
    </w:p>
    <w:p w:rsidR="005F44E1" w:rsidRPr="00D06786" w:rsidRDefault="005F44E1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6786">
        <w:rPr>
          <w:rFonts w:ascii="Times New Roman" w:hAnsi="Times New Roman"/>
          <w:sz w:val="24"/>
          <w:szCs w:val="24"/>
        </w:rPr>
        <w:t xml:space="preserve">«Экология, благоустройство территории» - </w:t>
      </w:r>
      <w:r w:rsidR="00107B8A" w:rsidRPr="00D06786">
        <w:rPr>
          <w:rFonts w:ascii="Times New Roman" w:hAnsi="Times New Roman"/>
          <w:b/>
          <w:sz w:val="24"/>
          <w:szCs w:val="24"/>
        </w:rPr>
        <w:t>71,8</w:t>
      </w:r>
      <w:r w:rsidRPr="00D06786">
        <w:rPr>
          <w:rFonts w:ascii="Times New Roman" w:hAnsi="Times New Roman"/>
          <w:b/>
          <w:sz w:val="24"/>
          <w:szCs w:val="24"/>
        </w:rPr>
        <w:t>%</w:t>
      </w:r>
      <w:r w:rsidR="00C2652A" w:rsidRPr="00D06786">
        <w:rPr>
          <w:rFonts w:ascii="Times New Roman" w:hAnsi="Times New Roman"/>
          <w:b/>
          <w:sz w:val="24"/>
          <w:szCs w:val="24"/>
        </w:rPr>
        <w:t xml:space="preserve"> </w:t>
      </w:r>
      <w:r w:rsidR="00C2652A" w:rsidRPr="00D06786">
        <w:rPr>
          <w:rFonts w:ascii="Times New Roman" w:hAnsi="Times New Roman"/>
          <w:sz w:val="24"/>
          <w:szCs w:val="24"/>
        </w:rPr>
        <w:t>(</w:t>
      </w:r>
      <w:r w:rsidR="00740525" w:rsidRPr="00D06786">
        <w:rPr>
          <w:rFonts w:ascii="Times New Roman" w:hAnsi="Times New Roman"/>
          <w:sz w:val="24"/>
          <w:szCs w:val="24"/>
        </w:rPr>
        <w:t xml:space="preserve">за 3 квартала 2017 г. - </w:t>
      </w:r>
      <w:r w:rsidR="00D06786" w:rsidRPr="00D06786">
        <w:rPr>
          <w:rFonts w:ascii="Times New Roman" w:hAnsi="Times New Roman"/>
          <w:sz w:val="24"/>
          <w:szCs w:val="24"/>
        </w:rPr>
        <w:t>63</w:t>
      </w:r>
      <w:r w:rsidR="00C2652A" w:rsidRPr="00D06786">
        <w:rPr>
          <w:rFonts w:ascii="Times New Roman" w:hAnsi="Times New Roman"/>
          <w:sz w:val="24"/>
          <w:szCs w:val="24"/>
        </w:rPr>
        <w:t>%);</w:t>
      </w:r>
    </w:p>
    <w:p w:rsidR="009355E2" w:rsidRPr="00D06786" w:rsidRDefault="009355E2" w:rsidP="004A12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6786">
        <w:rPr>
          <w:rFonts w:ascii="Times New Roman" w:hAnsi="Times New Roman"/>
          <w:sz w:val="24"/>
          <w:szCs w:val="24"/>
        </w:rPr>
        <w:t xml:space="preserve">«Программа безопасности» - </w:t>
      </w:r>
      <w:r w:rsidR="009F4471" w:rsidRPr="00D06786">
        <w:rPr>
          <w:rFonts w:ascii="Times New Roman" w:hAnsi="Times New Roman"/>
          <w:b/>
          <w:sz w:val="24"/>
          <w:szCs w:val="24"/>
        </w:rPr>
        <w:t>26,5</w:t>
      </w:r>
      <w:r w:rsidRPr="00D06786">
        <w:rPr>
          <w:rFonts w:ascii="Times New Roman" w:hAnsi="Times New Roman"/>
          <w:b/>
          <w:sz w:val="24"/>
          <w:szCs w:val="24"/>
        </w:rPr>
        <w:t>%</w:t>
      </w:r>
      <w:r w:rsidR="00C2652A" w:rsidRPr="00D06786">
        <w:rPr>
          <w:rFonts w:ascii="Times New Roman" w:hAnsi="Times New Roman"/>
          <w:b/>
          <w:sz w:val="24"/>
          <w:szCs w:val="24"/>
        </w:rPr>
        <w:t xml:space="preserve"> </w:t>
      </w:r>
      <w:r w:rsidR="00C2652A" w:rsidRPr="00D06786">
        <w:rPr>
          <w:rFonts w:ascii="Times New Roman" w:hAnsi="Times New Roman"/>
          <w:sz w:val="24"/>
          <w:szCs w:val="24"/>
        </w:rPr>
        <w:t>(</w:t>
      </w:r>
      <w:r w:rsidR="00740525" w:rsidRPr="00D06786">
        <w:rPr>
          <w:rFonts w:ascii="Times New Roman" w:hAnsi="Times New Roman"/>
          <w:sz w:val="24"/>
          <w:szCs w:val="24"/>
        </w:rPr>
        <w:t xml:space="preserve">за 3 квартала 2017 г. </w:t>
      </w:r>
      <w:r w:rsidR="00D06786" w:rsidRPr="00D06786">
        <w:rPr>
          <w:rFonts w:ascii="Times New Roman" w:hAnsi="Times New Roman"/>
          <w:sz w:val="24"/>
          <w:szCs w:val="24"/>
        </w:rPr>
        <w:t>-</w:t>
      </w:r>
      <w:r w:rsidR="00740525" w:rsidRPr="00D06786">
        <w:rPr>
          <w:rFonts w:ascii="Times New Roman" w:hAnsi="Times New Roman"/>
          <w:sz w:val="24"/>
          <w:szCs w:val="24"/>
        </w:rPr>
        <w:t xml:space="preserve"> </w:t>
      </w:r>
      <w:r w:rsidR="00D06786" w:rsidRPr="00D06786">
        <w:rPr>
          <w:rFonts w:ascii="Times New Roman" w:hAnsi="Times New Roman"/>
          <w:sz w:val="24"/>
          <w:szCs w:val="24"/>
        </w:rPr>
        <w:t>41,2</w:t>
      </w:r>
      <w:r w:rsidR="00C2652A" w:rsidRPr="00D06786">
        <w:rPr>
          <w:rFonts w:ascii="Times New Roman" w:hAnsi="Times New Roman"/>
          <w:sz w:val="24"/>
          <w:szCs w:val="24"/>
        </w:rPr>
        <w:t>%);</w:t>
      </w:r>
    </w:p>
    <w:p w:rsidR="002909F9" w:rsidRPr="00D06786" w:rsidRDefault="0048466B" w:rsidP="002909F9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6786">
        <w:rPr>
          <w:rFonts w:ascii="Times New Roman" w:hAnsi="Times New Roman"/>
          <w:sz w:val="24"/>
          <w:szCs w:val="24"/>
        </w:rPr>
        <w:t>«Обеспечение развития и поддержка муниципальных унитарных предприятий и муниципальных учреждений</w:t>
      </w:r>
      <w:r w:rsidR="004A12D5" w:rsidRPr="00D06786">
        <w:rPr>
          <w:rFonts w:ascii="Times New Roman" w:hAnsi="Times New Roman"/>
          <w:sz w:val="24"/>
          <w:szCs w:val="24"/>
        </w:rPr>
        <w:t xml:space="preserve">» - </w:t>
      </w:r>
      <w:r w:rsidR="009F4471" w:rsidRPr="00D06786">
        <w:rPr>
          <w:rFonts w:ascii="Times New Roman" w:hAnsi="Times New Roman"/>
          <w:b/>
          <w:sz w:val="24"/>
          <w:szCs w:val="24"/>
        </w:rPr>
        <w:t>72</w:t>
      </w:r>
      <w:r w:rsidRPr="00D06786">
        <w:rPr>
          <w:rFonts w:ascii="Times New Roman" w:hAnsi="Times New Roman"/>
          <w:b/>
          <w:sz w:val="24"/>
          <w:szCs w:val="24"/>
        </w:rPr>
        <w:t>,</w:t>
      </w:r>
      <w:r w:rsidR="009F4471" w:rsidRPr="00D06786">
        <w:rPr>
          <w:rFonts w:ascii="Times New Roman" w:hAnsi="Times New Roman"/>
          <w:b/>
          <w:sz w:val="24"/>
          <w:szCs w:val="24"/>
        </w:rPr>
        <w:t>1</w:t>
      </w:r>
      <w:r w:rsidR="004A12D5" w:rsidRPr="00D06786">
        <w:rPr>
          <w:rFonts w:ascii="Times New Roman" w:hAnsi="Times New Roman"/>
          <w:b/>
          <w:sz w:val="24"/>
          <w:szCs w:val="24"/>
        </w:rPr>
        <w:t>%</w:t>
      </w:r>
      <w:r w:rsidR="004A12D5" w:rsidRPr="00D06786">
        <w:rPr>
          <w:rFonts w:ascii="Times New Roman" w:hAnsi="Times New Roman"/>
          <w:sz w:val="24"/>
          <w:szCs w:val="24"/>
        </w:rPr>
        <w:t xml:space="preserve"> (</w:t>
      </w:r>
      <w:r w:rsidR="00740525" w:rsidRPr="00D06786">
        <w:rPr>
          <w:rFonts w:ascii="Times New Roman" w:hAnsi="Times New Roman"/>
          <w:sz w:val="24"/>
          <w:szCs w:val="24"/>
        </w:rPr>
        <w:t xml:space="preserve">за 3 квартала 2017 г. </w:t>
      </w:r>
      <w:r w:rsidR="00D06786" w:rsidRPr="00D06786">
        <w:rPr>
          <w:rFonts w:ascii="Times New Roman" w:hAnsi="Times New Roman"/>
          <w:sz w:val="24"/>
          <w:szCs w:val="24"/>
        </w:rPr>
        <w:t>-</w:t>
      </w:r>
      <w:r w:rsidR="00740525" w:rsidRPr="00D06786">
        <w:rPr>
          <w:rFonts w:ascii="Times New Roman" w:hAnsi="Times New Roman"/>
          <w:sz w:val="24"/>
          <w:szCs w:val="24"/>
        </w:rPr>
        <w:t xml:space="preserve"> </w:t>
      </w:r>
      <w:r w:rsidR="00437313" w:rsidRPr="00D06786">
        <w:rPr>
          <w:rFonts w:ascii="Times New Roman" w:hAnsi="Times New Roman"/>
          <w:sz w:val="24"/>
          <w:szCs w:val="24"/>
        </w:rPr>
        <w:t>7</w:t>
      </w:r>
      <w:r w:rsidR="00D06786" w:rsidRPr="00D06786">
        <w:rPr>
          <w:rFonts w:ascii="Times New Roman" w:hAnsi="Times New Roman"/>
          <w:sz w:val="24"/>
          <w:szCs w:val="24"/>
        </w:rPr>
        <w:t>0,2</w:t>
      </w:r>
      <w:r w:rsidR="004A12D5" w:rsidRPr="00D06786">
        <w:rPr>
          <w:rFonts w:ascii="Times New Roman" w:hAnsi="Times New Roman"/>
          <w:sz w:val="24"/>
          <w:szCs w:val="24"/>
        </w:rPr>
        <w:t>%);</w:t>
      </w:r>
    </w:p>
    <w:p w:rsidR="004A12D5" w:rsidRPr="00D06786" w:rsidRDefault="004A12D5" w:rsidP="002909F9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06786">
        <w:rPr>
          <w:rFonts w:ascii="Times New Roman" w:hAnsi="Times New Roman"/>
          <w:sz w:val="24"/>
          <w:szCs w:val="24"/>
        </w:rPr>
        <w:t>«Основные направления развития системы самоуправления</w:t>
      </w:r>
      <w:r w:rsidR="00EE0554" w:rsidRPr="00D06786">
        <w:rPr>
          <w:rFonts w:ascii="Times New Roman" w:hAnsi="Times New Roman"/>
          <w:sz w:val="24"/>
          <w:szCs w:val="24"/>
        </w:rPr>
        <w:t xml:space="preserve"> и бюджетной сферы</w:t>
      </w:r>
      <w:r w:rsidRPr="00D06786">
        <w:rPr>
          <w:rFonts w:ascii="Times New Roman" w:hAnsi="Times New Roman"/>
          <w:sz w:val="24"/>
          <w:szCs w:val="24"/>
        </w:rPr>
        <w:t xml:space="preserve">» - </w:t>
      </w:r>
      <w:r w:rsidR="00EE0554" w:rsidRPr="00D06786">
        <w:rPr>
          <w:rFonts w:ascii="Times New Roman" w:hAnsi="Times New Roman"/>
          <w:b/>
          <w:sz w:val="24"/>
          <w:szCs w:val="24"/>
        </w:rPr>
        <w:t>60,1</w:t>
      </w:r>
      <w:r w:rsidRPr="00D06786">
        <w:rPr>
          <w:rFonts w:ascii="Times New Roman" w:hAnsi="Times New Roman"/>
          <w:b/>
          <w:sz w:val="24"/>
          <w:szCs w:val="24"/>
        </w:rPr>
        <w:t>%</w:t>
      </w:r>
      <w:r w:rsidRPr="00D06786">
        <w:rPr>
          <w:rFonts w:ascii="Times New Roman" w:hAnsi="Times New Roman"/>
          <w:sz w:val="24"/>
          <w:szCs w:val="24"/>
        </w:rPr>
        <w:t xml:space="preserve"> (</w:t>
      </w:r>
      <w:r w:rsidR="00740525" w:rsidRPr="00D06786">
        <w:rPr>
          <w:rFonts w:ascii="Times New Roman" w:hAnsi="Times New Roman"/>
          <w:sz w:val="24"/>
          <w:szCs w:val="24"/>
        </w:rPr>
        <w:t xml:space="preserve">за 3 квартала 2017 г. </w:t>
      </w:r>
      <w:r w:rsidR="00D06786" w:rsidRPr="00D06786">
        <w:rPr>
          <w:rFonts w:ascii="Times New Roman" w:hAnsi="Times New Roman"/>
          <w:sz w:val="24"/>
          <w:szCs w:val="24"/>
        </w:rPr>
        <w:t>-</w:t>
      </w:r>
      <w:r w:rsidR="00740525" w:rsidRPr="00D06786">
        <w:rPr>
          <w:rFonts w:ascii="Times New Roman" w:hAnsi="Times New Roman"/>
          <w:sz w:val="24"/>
          <w:szCs w:val="24"/>
        </w:rPr>
        <w:t xml:space="preserve"> </w:t>
      </w:r>
      <w:r w:rsidR="00D06786" w:rsidRPr="00D06786">
        <w:rPr>
          <w:rFonts w:ascii="Times New Roman" w:hAnsi="Times New Roman"/>
          <w:sz w:val="24"/>
          <w:szCs w:val="24"/>
        </w:rPr>
        <w:t>38,6</w:t>
      </w:r>
      <w:r w:rsidR="002909F9" w:rsidRPr="00D06786">
        <w:rPr>
          <w:rFonts w:ascii="Times New Roman" w:hAnsi="Times New Roman"/>
          <w:sz w:val="24"/>
          <w:szCs w:val="24"/>
        </w:rPr>
        <w:t>%).</w:t>
      </w:r>
    </w:p>
    <w:p w:rsidR="00740525" w:rsidRDefault="00740525" w:rsidP="0074052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22AD2" w:rsidRDefault="00B22AD2" w:rsidP="000534CD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C73C72" w:rsidRPr="00E13007" w:rsidRDefault="00C25570" w:rsidP="000534CD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E13007">
        <w:rPr>
          <w:rFonts w:ascii="Times New Roman" w:hAnsi="Times New Roman"/>
          <w:sz w:val="24"/>
          <w:szCs w:val="24"/>
        </w:rPr>
        <w:lastRenderedPageBreak/>
        <w:t xml:space="preserve">ИСПОЛНЕНИЕ </w:t>
      </w:r>
      <w:r w:rsidR="003E5FEB" w:rsidRPr="00E13007">
        <w:rPr>
          <w:rFonts w:ascii="Times New Roman" w:hAnsi="Times New Roman"/>
          <w:sz w:val="24"/>
          <w:szCs w:val="24"/>
        </w:rPr>
        <w:t>ВЕДОМСТВЕННЫХ ЦЕЛЕВЫХ ПРОГРАММ</w:t>
      </w:r>
    </w:p>
    <w:p w:rsidR="00A652AF" w:rsidRPr="00AC39A3" w:rsidRDefault="00A652AF" w:rsidP="00A652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39A3">
        <w:rPr>
          <w:rFonts w:ascii="Times New Roman" w:eastAsia="TimesNewRoman" w:hAnsi="Times New Roman"/>
          <w:sz w:val="24"/>
          <w:szCs w:val="24"/>
        </w:rPr>
        <w:t xml:space="preserve">Постановлением администрации </w:t>
      </w:r>
      <w:r w:rsidRPr="00AC39A3">
        <w:rPr>
          <w:rFonts w:ascii="Times New Roman" w:hAnsi="Times New Roman"/>
          <w:sz w:val="24"/>
          <w:szCs w:val="24"/>
        </w:rPr>
        <w:t xml:space="preserve">МО ГО </w:t>
      </w:r>
      <w:r w:rsidRPr="00AC39A3">
        <w:rPr>
          <w:rFonts w:ascii="Times New Roman" w:eastAsia="TimesNewRoman" w:hAnsi="Times New Roman"/>
          <w:sz w:val="24"/>
          <w:szCs w:val="24"/>
        </w:rPr>
        <w:t xml:space="preserve">«Новая Земля» от 24.06.2017 г. №153 «Об утверждении перечня </w:t>
      </w:r>
      <w:r w:rsidRPr="00AC39A3">
        <w:rPr>
          <w:rFonts w:ascii="Times New Roman" w:hAnsi="Times New Roman"/>
          <w:sz w:val="24"/>
          <w:szCs w:val="24"/>
        </w:rPr>
        <w:t>ведомственных целевых программ</w:t>
      </w:r>
      <w:r w:rsidRPr="00AC39A3">
        <w:rPr>
          <w:rFonts w:ascii="Times New Roman" w:eastAsia="TimesNewRoman" w:hAnsi="Times New Roman"/>
          <w:sz w:val="24"/>
          <w:szCs w:val="24"/>
        </w:rPr>
        <w:t xml:space="preserve"> муниципального образования городской округ «Новая Земля», подлежащих реализации в 2018 году» и Постановлением администрации</w:t>
      </w:r>
      <w:r w:rsidRPr="00AC39A3">
        <w:rPr>
          <w:rFonts w:ascii="Times New Roman" w:hAnsi="Times New Roman"/>
          <w:sz w:val="24"/>
          <w:szCs w:val="24"/>
        </w:rPr>
        <w:t xml:space="preserve"> МО ГО </w:t>
      </w:r>
      <w:r w:rsidRPr="00AC39A3">
        <w:rPr>
          <w:rFonts w:ascii="Times New Roman" w:eastAsia="TimesNewRoman" w:hAnsi="Times New Roman"/>
          <w:sz w:val="24"/>
          <w:szCs w:val="24"/>
        </w:rPr>
        <w:t>«Новая Земля» от 27.12.2017 г. №271 «Об утверждении В</w:t>
      </w:r>
      <w:r w:rsidRPr="00AC39A3">
        <w:rPr>
          <w:rFonts w:ascii="Times New Roman" w:hAnsi="Times New Roman"/>
          <w:sz w:val="24"/>
          <w:szCs w:val="24"/>
        </w:rPr>
        <w:t>едомственных Целевых программ</w:t>
      </w:r>
      <w:r w:rsidRPr="00AC39A3">
        <w:rPr>
          <w:rFonts w:ascii="Times New Roman" w:eastAsia="TimesNewRoman" w:hAnsi="Times New Roman"/>
          <w:sz w:val="24"/>
          <w:szCs w:val="24"/>
        </w:rPr>
        <w:t xml:space="preserve">» </w:t>
      </w:r>
      <w:r w:rsidRPr="00AC39A3">
        <w:rPr>
          <w:rFonts w:ascii="Times New Roman" w:hAnsi="Times New Roman"/>
          <w:sz w:val="24"/>
          <w:szCs w:val="24"/>
        </w:rPr>
        <w:t>утверждено 8 ведомственных целевых программ за счет средств местного бюджета с объемом финансирования на 2018 год:</w:t>
      </w:r>
    </w:p>
    <w:p w:rsidR="00A652AF" w:rsidRPr="00A652AF" w:rsidRDefault="00A652AF" w:rsidP="00A652AF">
      <w:pPr>
        <w:pStyle w:val="a3"/>
        <w:spacing w:after="240"/>
        <w:ind w:left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C6119">
        <w:rPr>
          <w:rFonts w:ascii="Times New Roman" w:hAnsi="Times New Roman"/>
          <w:sz w:val="24"/>
          <w:szCs w:val="24"/>
        </w:rPr>
        <w:t xml:space="preserve">- «Здоровье Северян» - </w:t>
      </w:r>
      <w:r w:rsidRPr="00E36DA9">
        <w:rPr>
          <w:rFonts w:ascii="Times New Roman" w:hAnsi="Times New Roman"/>
          <w:b/>
          <w:sz w:val="24"/>
          <w:szCs w:val="24"/>
        </w:rPr>
        <w:t>1 940,0</w:t>
      </w:r>
      <w:r w:rsidRPr="00E36DA9">
        <w:rPr>
          <w:rFonts w:ascii="Times New Roman" w:hAnsi="Times New Roman"/>
          <w:sz w:val="24"/>
          <w:szCs w:val="24"/>
        </w:rPr>
        <w:t xml:space="preserve"> тыс. руб., </w:t>
      </w:r>
    </w:p>
    <w:p w:rsidR="00A652AF" w:rsidRPr="00A652AF" w:rsidRDefault="00A652AF" w:rsidP="00A652A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C6119">
        <w:rPr>
          <w:rFonts w:ascii="Times New Roman" w:hAnsi="Times New Roman"/>
          <w:sz w:val="24"/>
          <w:szCs w:val="24"/>
        </w:rPr>
        <w:t xml:space="preserve">- «Дети Новой Земли» - </w:t>
      </w:r>
      <w:r w:rsidR="004D4CEF" w:rsidRPr="004D4CEF">
        <w:rPr>
          <w:rFonts w:ascii="Times New Roman" w:hAnsi="Times New Roman"/>
          <w:b/>
          <w:sz w:val="24"/>
          <w:szCs w:val="24"/>
        </w:rPr>
        <w:t>2</w:t>
      </w:r>
      <w:r w:rsidRPr="004D4CEF">
        <w:rPr>
          <w:rFonts w:ascii="Times New Roman" w:hAnsi="Times New Roman"/>
          <w:b/>
          <w:sz w:val="24"/>
          <w:szCs w:val="24"/>
        </w:rPr>
        <w:t> </w:t>
      </w:r>
      <w:r w:rsidR="004D4CEF" w:rsidRPr="004D4CEF">
        <w:rPr>
          <w:rFonts w:ascii="Times New Roman" w:hAnsi="Times New Roman"/>
          <w:b/>
          <w:sz w:val="24"/>
          <w:szCs w:val="24"/>
        </w:rPr>
        <w:t>8</w:t>
      </w:r>
      <w:r w:rsidRPr="004D4CEF">
        <w:rPr>
          <w:rFonts w:ascii="Times New Roman" w:hAnsi="Times New Roman"/>
          <w:b/>
          <w:sz w:val="24"/>
          <w:szCs w:val="24"/>
        </w:rPr>
        <w:t>1</w:t>
      </w:r>
      <w:r w:rsidR="004D4CEF" w:rsidRPr="004D4CEF">
        <w:rPr>
          <w:rFonts w:ascii="Times New Roman" w:hAnsi="Times New Roman"/>
          <w:b/>
          <w:sz w:val="24"/>
          <w:szCs w:val="24"/>
        </w:rPr>
        <w:t>3</w:t>
      </w:r>
      <w:r w:rsidRPr="004D4CEF">
        <w:rPr>
          <w:rFonts w:ascii="Times New Roman" w:hAnsi="Times New Roman"/>
          <w:b/>
          <w:sz w:val="24"/>
          <w:szCs w:val="24"/>
        </w:rPr>
        <w:t>,</w:t>
      </w:r>
      <w:r w:rsidR="004D4CEF" w:rsidRPr="004D4CEF">
        <w:rPr>
          <w:rFonts w:ascii="Times New Roman" w:hAnsi="Times New Roman"/>
          <w:b/>
          <w:sz w:val="24"/>
          <w:szCs w:val="24"/>
        </w:rPr>
        <w:t>4</w:t>
      </w:r>
      <w:r w:rsidRPr="004D4CEF">
        <w:rPr>
          <w:rFonts w:ascii="Times New Roman" w:hAnsi="Times New Roman"/>
          <w:sz w:val="24"/>
          <w:szCs w:val="24"/>
        </w:rPr>
        <w:t xml:space="preserve"> тыс. руб., </w:t>
      </w:r>
    </w:p>
    <w:p w:rsidR="00A652AF" w:rsidRPr="00A652AF" w:rsidRDefault="00A652AF" w:rsidP="00A652A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C6119">
        <w:rPr>
          <w:rFonts w:ascii="Times New Roman" w:hAnsi="Times New Roman"/>
          <w:sz w:val="24"/>
          <w:szCs w:val="24"/>
        </w:rPr>
        <w:t xml:space="preserve">- «Совершенствование и развитие муниципальной службы, повышение квалификации муниципальных служащих и работников бюджетной сферы в муниципальном образовании «Новая Земля» - </w:t>
      </w:r>
      <w:r w:rsidRPr="00E36DA9">
        <w:rPr>
          <w:rFonts w:ascii="Times New Roman" w:hAnsi="Times New Roman"/>
          <w:b/>
          <w:sz w:val="24"/>
          <w:szCs w:val="24"/>
        </w:rPr>
        <w:t>683,9</w:t>
      </w:r>
      <w:r w:rsidRPr="00E36DA9">
        <w:rPr>
          <w:rFonts w:ascii="Times New Roman" w:hAnsi="Times New Roman"/>
          <w:sz w:val="24"/>
          <w:szCs w:val="24"/>
        </w:rPr>
        <w:t xml:space="preserve"> тыс. руб.,</w:t>
      </w:r>
    </w:p>
    <w:p w:rsidR="00A652AF" w:rsidRPr="00A652AF" w:rsidRDefault="00A652AF" w:rsidP="00A652A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C6119">
        <w:rPr>
          <w:rFonts w:ascii="Times New Roman" w:hAnsi="Times New Roman"/>
          <w:sz w:val="24"/>
          <w:szCs w:val="24"/>
        </w:rPr>
        <w:t>- «</w:t>
      </w:r>
      <w:r w:rsidRPr="000C6119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муниципальном образовании «Новая Земля» </w:t>
      </w:r>
      <w:r w:rsidRPr="000C6119">
        <w:rPr>
          <w:rFonts w:ascii="Times New Roman" w:hAnsi="Times New Roman"/>
          <w:sz w:val="24"/>
          <w:szCs w:val="24"/>
        </w:rPr>
        <w:t xml:space="preserve">- </w:t>
      </w:r>
      <w:r w:rsidRPr="00E36DA9">
        <w:rPr>
          <w:rFonts w:ascii="Times New Roman" w:hAnsi="Times New Roman"/>
          <w:b/>
          <w:sz w:val="24"/>
          <w:szCs w:val="24"/>
        </w:rPr>
        <w:t>50,0</w:t>
      </w:r>
      <w:r w:rsidRPr="00E36DA9">
        <w:rPr>
          <w:rFonts w:ascii="Times New Roman" w:hAnsi="Times New Roman"/>
          <w:sz w:val="24"/>
          <w:szCs w:val="24"/>
        </w:rPr>
        <w:t xml:space="preserve"> тыс. руб., </w:t>
      </w:r>
    </w:p>
    <w:p w:rsidR="00A652AF" w:rsidRPr="00A652AF" w:rsidRDefault="00A652AF" w:rsidP="00A652A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C6119">
        <w:rPr>
          <w:rFonts w:ascii="Times New Roman" w:hAnsi="Times New Roman"/>
          <w:sz w:val="24"/>
          <w:szCs w:val="24"/>
        </w:rPr>
        <w:t xml:space="preserve">- «Профилактика правонарушений в муниципальном образовании городской округ «Новая Земля» - </w:t>
      </w:r>
      <w:r w:rsidRPr="00E36DA9">
        <w:rPr>
          <w:rFonts w:ascii="Times New Roman" w:hAnsi="Times New Roman"/>
          <w:b/>
          <w:sz w:val="24"/>
          <w:szCs w:val="24"/>
        </w:rPr>
        <w:t>30,0</w:t>
      </w:r>
      <w:r w:rsidRPr="00E36DA9">
        <w:rPr>
          <w:rFonts w:ascii="Times New Roman" w:hAnsi="Times New Roman"/>
          <w:sz w:val="24"/>
          <w:szCs w:val="24"/>
        </w:rPr>
        <w:t xml:space="preserve"> тыс. руб., </w:t>
      </w:r>
    </w:p>
    <w:p w:rsidR="00A652AF" w:rsidRPr="000C6119" w:rsidRDefault="00A652AF" w:rsidP="00A652A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6119">
        <w:rPr>
          <w:rFonts w:ascii="Times New Roman" w:hAnsi="Times New Roman"/>
          <w:sz w:val="24"/>
          <w:szCs w:val="24"/>
        </w:rPr>
        <w:t>- «Противопожарная безопасность в муниципальном образовании «Новая Земля»</w:t>
      </w:r>
    </w:p>
    <w:p w:rsidR="00A652AF" w:rsidRPr="006F07C8" w:rsidRDefault="00A652AF" w:rsidP="00A652A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F07C8">
        <w:rPr>
          <w:rFonts w:ascii="Times New Roman" w:hAnsi="Times New Roman"/>
          <w:sz w:val="24"/>
          <w:szCs w:val="24"/>
        </w:rPr>
        <w:t xml:space="preserve">- </w:t>
      </w:r>
      <w:r w:rsidRPr="006F07C8">
        <w:rPr>
          <w:rFonts w:ascii="Times New Roman" w:hAnsi="Times New Roman"/>
          <w:b/>
          <w:sz w:val="24"/>
          <w:szCs w:val="24"/>
        </w:rPr>
        <w:t>555,0</w:t>
      </w:r>
      <w:r w:rsidRPr="006F07C8">
        <w:rPr>
          <w:rFonts w:ascii="Times New Roman" w:hAnsi="Times New Roman"/>
          <w:sz w:val="24"/>
          <w:szCs w:val="24"/>
        </w:rPr>
        <w:t xml:space="preserve"> тыс. руб.,</w:t>
      </w:r>
    </w:p>
    <w:p w:rsidR="00A652AF" w:rsidRPr="006F07C8" w:rsidRDefault="00A652AF" w:rsidP="00A652A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F07C8">
        <w:rPr>
          <w:rFonts w:ascii="Times New Roman" w:hAnsi="Times New Roman"/>
          <w:sz w:val="24"/>
          <w:szCs w:val="24"/>
        </w:rPr>
        <w:t xml:space="preserve">- «Молодежь Севера» - </w:t>
      </w:r>
      <w:r w:rsidRPr="006F07C8">
        <w:rPr>
          <w:rFonts w:ascii="Times New Roman" w:hAnsi="Times New Roman"/>
          <w:b/>
          <w:sz w:val="24"/>
          <w:szCs w:val="24"/>
        </w:rPr>
        <w:t>225,0</w:t>
      </w:r>
      <w:r w:rsidRPr="006F07C8">
        <w:rPr>
          <w:rFonts w:ascii="Times New Roman" w:hAnsi="Times New Roman"/>
          <w:sz w:val="24"/>
          <w:szCs w:val="24"/>
        </w:rPr>
        <w:t xml:space="preserve"> тыс. руб.,</w:t>
      </w:r>
    </w:p>
    <w:p w:rsidR="00A652AF" w:rsidRPr="006F07C8" w:rsidRDefault="00A652AF" w:rsidP="00A652AF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F07C8">
        <w:rPr>
          <w:rStyle w:val="aa"/>
          <w:rFonts w:ascii="Times New Roman" w:hAnsi="Times New Roman"/>
          <w:b w:val="0"/>
          <w:sz w:val="24"/>
          <w:szCs w:val="24"/>
        </w:rPr>
        <w:t>- «Энергосбережение и повышение энергетической эффективности в муниципальном образовании «Новая Земля»</w:t>
      </w:r>
      <w:r w:rsidRPr="006F07C8">
        <w:rPr>
          <w:rFonts w:ascii="Times New Roman" w:hAnsi="Times New Roman"/>
          <w:b/>
          <w:sz w:val="24"/>
          <w:szCs w:val="24"/>
        </w:rPr>
        <w:t xml:space="preserve"> </w:t>
      </w:r>
      <w:r w:rsidRPr="006F07C8">
        <w:rPr>
          <w:rFonts w:ascii="Times New Roman" w:hAnsi="Times New Roman"/>
          <w:sz w:val="24"/>
          <w:szCs w:val="24"/>
        </w:rPr>
        <w:t xml:space="preserve">- </w:t>
      </w:r>
      <w:r w:rsidRPr="006F07C8">
        <w:rPr>
          <w:rFonts w:ascii="Times New Roman" w:hAnsi="Times New Roman"/>
          <w:b/>
          <w:sz w:val="24"/>
          <w:szCs w:val="24"/>
        </w:rPr>
        <w:t>130,0</w:t>
      </w:r>
      <w:r w:rsidRPr="006F07C8">
        <w:rPr>
          <w:rFonts w:ascii="Times New Roman" w:hAnsi="Times New Roman"/>
          <w:sz w:val="24"/>
          <w:szCs w:val="24"/>
        </w:rPr>
        <w:t xml:space="preserve"> тыс. руб.</w:t>
      </w:r>
    </w:p>
    <w:p w:rsidR="00A652AF" w:rsidRPr="00F5072E" w:rsidRDefault="00A652AF" w:rsidP="00A652A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8E6">
        <w:rPr>
          <w:rFonts w:ascii="Times New Roman" w:hAnsi="Times New Roman"/>
          <w:sz w:val="24"/>
          <w:szCs w:val="24"/>
        </w:rPr>
        <w:t>Всего на реализацию ведомственных целевых программ</w:t>
      </w:r>
      <w:r w:rsidRPr="00F158E6">
        <w:rPr>
          <w:rFonts w:ascii="Times New Roman" w:eastAsia="TimesNewRoman" w:hAnsi="Times New Roman"/>
          <w:sz w:val="24"/>
          <w:szCs w:val="24"/>
        </w:rPr>
        <w:t xml:space="preserve"> </w:t>
      </w:r>
      <w:r w:rsidRPr="00F158E6">
        <w:rPr>
          <w:rFonts w:ascii="Times New Roman" w:hAnsi="Times New Roman"/>
          <w:sz w:val="24"/>
          <w:szCs w:val="24"/>
        </w:rPr>
        <w:t xml:space="preserve">в 2018 году предусмотрена сумма в размере - </w:t>
      </w:r>
      <w:r w:rsidRPr="004D4CEF">
        <w:rPr>
          <w:rFonts w:ascii="Times New Roman" w:eastAsia="TimesNewRoman" w:hAnsi="Times New Roman"/>
          <w:b/>
          <w:sz w:val="24"/>
          <w:szCs w:val="24"/>
        </w:rPr>
        <w:t>6</w:t>
      </w:r>
      <w:r w:rsidR="004D4CEF" w:rsidRPr="004D4CEF">
        <w:rPr>
          <w:rFonts w:ascii="Times New Roman" w:eastAsia="TimesNewRoman" w:hAnsi="Times New Roman"/>
          <w:b/>
          <w:sz w:val="24"/>
          <w:szCs w:val="24"/>
        </w:rPr>
        <w:t> 427,3</w:t>
      </w:r>
      <w:r w:rsidRPr="004D4CEF">
        <w:rPr>
          <w:rFonts w:ascii="Times New Roman" w:eastAsia="TimesNewRoman" w:hAnsi="Times New Roman"/>
          <w:sz w:val="24"/>
          <w:szCs w:val="24"/>
        </w:rPr>
        <w:t xml:space="preserve"> </w:t>
      </w:r>
      <w:r w:rsidRPr="001352E0">
        <w:rPr>
          <w:rFonts w:ascii="Times New Roman" w:eastAsia="TimesNewRoman" w:hAnsi="Times New Roman"/>
          <w:sz w:val="24"/>
          <w:szCs w:val="24"/>
        </w:rPr>
        <w:t>тыс. руб.</w:t>
      </w:r>
      <w:r w:rsidRPr="00F5072E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C43A0C" w:rsidRPr="00E13007" w:rsidRDefault="00C43A0C" w:rsidP="00C43A0C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3007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4</w:t>
      </w:r>
    </w:p>
    <w:tbl>
      <w:tblPr>
        <w:tblW w:w="9371" w:type="dxa"/>
        <w:tblInd w:w="93" w:type="dxa"/>
        <w:tblLayout w:type="fixed"/>
        <w:tblLook w:val="04A0"/>
      </w:tblPr>
      <w:tblGrid>
        <w:gridCol w:w="328"/>
        <w:gridCol w:w="2948"/>
        <w:gridCol w:w="1275"/>
        <w:gridCol w:w="1276"/>
        <w:gridCol w:w="1134"/>
        <w:gridCol w:w="1006"/>
        <w:gridCol w:w="1404"/>
      </w:tblGrid>
      <w:tr w:rsidR="00CC2114" w:rsidRPr="00CC2114" w:rsidTr="00CC2114">
        <w:trPr>
          <w:trHeight w:val="30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11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2017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                       3 квартала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3 квартала 2017 года</w:t>
            </w:r>
          </w:p>
        </w:tc>
      </w:tr>
      <w:tr w:rsidR="00CC2114" w:rsidRPr="00CC2114" w:rsidTr="00CC2114">
        <w:trPr>
          <w:trHeight w:val="30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4704" w:rsidRPr="00CC2114" w:rsidTr="00894704">
        <w:trPr>
          <w:trHeight w:val="1737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C2114" w:rsidRPr="00CC2114" w:rsidTr="00CC2114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C211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2114" w:rsidRPr="00CC2114" w:rsidTr="00CC2114">
        <w:trPr>
          <w:trHeight w:val="3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11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Здоровье северян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-291,8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CC2114" w:rsidRPr="00CC2114" w:rsidTr="00CC2114">
        <w:trPr>
          <w:trHeight w:val="3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114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Дети Новой Земли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-1235,8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CC2114" w:rsidRPr="00CC2114" w:rsidTr="00FD747E">
        <w:trPr>
          <w:trHeight w:val="10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11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и развитие муниципальной службы в муниципальном образовании «Новая Земля»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-272,9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CC2114" w:rsidRPr="00CC2114" w:rsidTr="00CC2114">
        <w:trPr>
          <w:trHeight w:val="556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114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Предупреждение терроризма и экстремистской деятельности в муниципальном образовании «Новая Земля»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C2114" w:rsidRPr="00CC2114" w:rsidTr="00894704">
        <w:trPr>
          <w:trHeight w:val="98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114">
              <w:rPr>
                <w:rFonts w:eastAsia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Профилактика правонарушений в муниципальном образовании «Новая Земля»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C2114" w:rsidRPr="00CC2114" w:rsidTr="00CC2114">
        <w:trPr>
          <w:trHeight w:val="10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11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Противопожарная безопасность в муниципальном образовании «Новая Земля»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-418,1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CC2114" w:rsidRPr="00CC2114" w:rsidTr="00CC2114">
        <w:trPr>
          <w:trHeight w:val="3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114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Молодежь Севера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-71,4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CC2114" w:rsidRPr="00CC2114" w:rsidTr="00CC2114">
        <w:trPr>
          <w:trHeight w:val="13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211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114" w:rsidRPr="00CC2114" w:rsidRDefault="00CC2114" w:rsidP="00CC2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Энергосбережение и повышение энергетической эффективности в муниципальном образовании «Новая Земля»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CC2114" w:rsidRPr="00CC2114" w:rsidTr="00CC2114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-2365,5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14" w:rsidRPr="00CC2114" w:rsidRDefault="00CC2114" w:rsidP="00CC2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C2114" w:rsidRDefault="00CC2114" w:rsidP="00CC2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63CD" w:rsidRPr="001352E0" w:rsidRDefault="005C63CD" w:rsidP="005C63C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2E0">
        <w:rPr>
          <w:rFonts w:ascii="Times New Roman" w:hAnsi="Times New Roman"/>
          <w:sz w:val="24"/>
          <w:szCs w:val="24"/>
        </w:rPr>
        <w:t xml:space="preserve">Расходы </w:t>
      </w:r>
      <w:r w:rsidR="00A7344F" w:rsidRPr="001352E0">
        <w:rPr>
          <w:rFonts w:ascii="Times New Roman" w:hAnsi="Times New Roman"/>
          <w:sz w:val="24"/>
          <w:szCs w:val="24"/>
        </w:rPr>
        <w:t xml:space="preserve">на выполнение мероприятий ведомственных целевых программ </w:t>
      </w:r>
      <w:r w:rsidRPr="001352E0">
        <w:rPr>
          <w:rFonts w:ascii="Times New Roman" w:hAnsi="Times New Roman"/>
          <w:sz w:val="24"/>
          <w:szCs w:val="24"/>
        </w:rPr>
        <w:t xml:space="preserve">за </w:t>
      </w:r>
      <w:r w:rsidR="00C119F0" w:rsidRPr="001352E0">
        <w:rPr>
          <w:rFonts w:ascii="Times New Roman" w:hAnsi="Times New Roman"/>
          <w:sz w:val="24"/>
          <w:szCs w:val="24"/>
        </w:rPr>
        <w:t>9 месяцев</w:t>
      </w:r>
      <w:r w:rsidRPr="001352E0">
        <w:rPr>
          <w:rFonts w:ascii="Times New Roman" w:hAnsi="Times New Roman"/>
          <w:sz w:val="24"/>
          <w:szCs w:val="24"/>
        </w:rPr>
        <w:t xml:space="preserve"> 201</w:t>
      </w:r>
      <w:r w:rsidR="001352E0" w:rsidRPr="001352E0">
        <w:rPr>
          <w:rFonts w:ascii="Times New Roman" w:hAnsi="Times New Roman"/>
          <w:sz w:val="24"/>
          <w:szCs w:val="24"/>
        </w:rPr>
        <w:t>8</w:t>
      </w:r>
      <w:r w:rsidRPr="001352E0">
        <w:rPr>
          <w:rFonts w:ascii="Times New Roman" w:hAnsi="Times New Roman"/>
          <w:sz w:val="24"/>
          <w:szCs w:val="24"/>
        </w:rPr>
        <w:t xml:space="preserve"> года составили </w:t>
      </w:r>
      <w:r w:rsidR="00DF7FBB" w:rsidRPr="001352E0">
        <w:rPr>
          <w:rFonts w:ascii="Times New Roman" w:hAnsi="Times New Roman"/>
          <w:sz w:val="24"/>
          <w:szCs w:val="24"/>
        </w:rPr>
        <w:t>-</w:t>
      </w:r>
      <w:r w:rsidR="009277FC" w:rsidRPr="001352E0">
        <w:rPr>
          <w:rFonts w:ascii="Times New Roman" w:hAnsi="Times New Roman"/>
          <w:sz w:val="24"/>
          <w:szCs w:val="24"/>
        </w:rPr>
        <w:t xml:space="preserve"> </w:t>
      </w:r>
      <w:r w:rsidR="0089636D" w:rsidRPr="006B4D53">
        <w:rPr>
          <w:rFonts w:ascii="Times New Roman" w:hAnsi="Times New Roman"/>
          <w:b/>
          <w:sz w:val="24"/>
          <w:szCs w:val="24"/>
        </w:rPr>
        <w:t>4 061,8</w:t>
      </w:r>
      <w:r w:rsidRPr="006B4D53">
        <w:rPr>
          <w:rFonts w:ascii="Times New Roman" w:hAnsi="Times New Roman"/>
          <w:sz w:val="24"/>
          <w:szCs w:val="24"/>
        </w:rPr>
        <w:t xml:space="preserve"> тыс. руб. (</w:t>
      </w:r>
      <w:r w:rsidR="006B4D53" w:rsidRPr="006B4D53">
        <w:rPr>
          <w:rFonts w:ascii="Times New Roman" w:hAnsi="Times New Roman"/>
          <w:b/>
          <w:sz w:val="24"/>
          <w:szCs w:val="24"/>
        </w:rPr>
        <w:t>63,2</w:t>
      </w:r>
      <w:r w:rsidRPr="006B4D53">
        <w:rPr>
          <w:rFonts w:ascii="Times New Roman" w:hAnsi="Times New Roman"/>
          <w:b/>
          <w:sz w:val="24"/>
          <w:szCs w:val="24"/>
        </w:rPr>
        <w:t>%</w:t>
      </w:r>
      <w:r w:rsidRPr="006B4D53">
        <w:rPr>
          <w:rFonts w:ascii="Times New Roman" w:hAnsi="Times New Roman"/>
          <w:sz w:val="24"/>
          <w:szCs w:val="24"/>
        </w:rPr>
        <w:t xml:space="preserve"> </w:t>
      </w:r>
      <w:r w:rsidRPr="001352E0">
        <w:rPr>
          <w:rFonts w:ascii="Times New Roman" w:hAnsi="Times New Roman"/>
          <w:sz w:val="24"/>
          <w:szCs w:val="24"/>
        </w:rPr>
        <w:t>от запланированного объема), в том числе:</w:t>
      </w:r>
    </w:p>
    <w:p w:rsidR="005C63CD" w:rsidRPr="006B4D53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4D53">
        <w:rPr>
          <w:rFonts w:ascii="Times New Roman" w:hAnsi="Times New Roman"/>
          <w:sz w:val="24"/>
          <w:szCs w:val="24"/>
        </w:rPr>
        <w:t xml:space="preserve">«Здоровье Северян» - </w:t>
      </w:r>
      <w:r w:rsidR="00C43A0C" w:rsidRPr="006B4D53">
        <w:rPr>
          <w:rFonts w:ascii="Times New Roman" w:hAnsi="Times New Roman"/>
          <w:b/>
          <w:sz w:val="24"/>
          <w:szCs w:val="24"/>
        </w:rPr>
        <w:t>1</w:t>
      </w:r>
      <w:r w:rsidR="006B4D53" w:rsidRPr="006B4D53">
        <w:rPr>
          <w:rFonts w:ascii="Times New Roman" w:hAnsi="Times New Roman"/>
          <w:b/>
          <w:sz w:val="24"/>
          <w:szCs w:val="24"/>
        </w:rPr>
        <w:t> 648,2</w:t>
      </w:r>
      <w:r w:rsidRPr="006B4D53">
        <w:rPr>
          <w:rFonts w:ascii="Times New Roman" w:hAnsi="Times New Roman"/>
          <w:sz w:val="24"/>
          <w:szCs w:val="24"/>
        </w:rPr>
        <w:t xml:space="preserve"> тыс. руб. (</w:t>
      </w:r>
      <w:r w:rsidR="0021559C" w:rsidRPr="006B4D53">
        <w:rPr>
          <w:rFonts w:ascii="Times New Roman" w:hAnsi="Times New Roman"/>
          <w:b/>
          <w:sz w:val="24"/>
          <w:szCs w:val="24"/>
        </w:rPr>
        <w:t>8</w:t>
      </w:r>
      <w:r w:rsidR="006B4D53" w:rsidRPr="006B4D53">
        <w:rPr>
          <w:rFonts w:ascii="Times New Roman" w:hAnsi="Times New Roman"/>
          <w:b/>
          <w:sz w:val="24"/>
          <w:szCs w:val="24"/>
        </w:rPr>
        <w:t>5</w:t>
      </w:r>
      <w:r w:rsidRPr="006B4D53">
        <w:rPr>
          <w:rFonts w:ascii="Times New Roman" w:hAnsi="Times New Roman"/>
          <w:b/>
          <w:sz w:val="24"/>
          <w:szCs w:val="24"/>
        </w:rPr>
        <w:t>%</w:t>
      </w:r>
      <w:r w:rsidRPr="006B4D53">
        <w:rPr>
          <w:rFonts w:ascii="Times New Roman" w:hAnsi="Times New Roman"/>
          <w:sz w:val="24"/>
          <w:szCs w:val="24"/>
        </w:rPr>
        <w:t>);</w:t>
      </w:r>
    </w:p>
    <w:p w:rsidR="005C63CD" w:rsidRPr="00B80A48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0A48">
        <w:rPr>
          <w:rFonts w:ascii="Times New Roman" w:hAnsi="Times New Roman"/>
          <w:sz w:val="24"/>
          <w:szCs w:val="24"/>
        </w:rPr>
        <w:t xml:space="preserve">«Дети Новой Земли» - </w:t>
      </w:r>
      <w:r w:rsidR="0021559C" w:rsidRPr="00B80A48">
        <w:rPr>
          <w:rFonts w:ascii="Times New Roman" w:hAnsi="Times New Roman"/>
          <w:b/>
          <w:sz w:val="24"/>
          <w:szCs w:val="24"/>
        </w:rPr>
        <w:t>1</w:t>
      </w:r>
      <w:r w:rsidR="00B80A48" w:rsidRPr="00B80A48">
        <w:rPr>
          <w:rFonts w:ascii="Times New Roman" w:hAnsi="Times New Roman"/>
          <w:b/>
          <w:sz w:val="24"/>
          <w:szCs w:val="24"/>
        </w:rPr>
        <w:t> 577,6</w:t>
      </w:r>
      <w:r w:rsidRPr="00B80A48">
        <w:rPr>
          <w:rFonts w:ascii="Times New Roman" w:hAnsi="Times New Roman"/>
          <w:sz w:val="24"/>
          <w:szCs w:val="24"/>
        </w:rPr>
        <w:t xml:space="preserve"> тыс. руб. (</w:t>
      </w:r>
      <w:r w:rsidR="00B80A48" w:rsidRPr="00B80A48">
        <w:rPr>
          <w:rFonts w:ascii="Times New Roman" w:hAnsi="Times New Roman"/>
          <w:b/>
          <w:sz w:val="24"/>
          <w:szCs w:val="24"/>
        </w:rPr>
        <w:t>56</w:t>
      </w:r>
      <w:r w:rsidR="0021559C" w:rsidRPr="00B80A48">
        <w:rPr>
          <w:rFonts w:ascii="Times New Roman" w:hAnsi="Times New Roman"/>
          <w:b/>
          <w:sz w:val="24"/>
          <w:szCs w:val="24"/>
        </w:rPr>
        <w:t>,1</w:t>
      </w:r>
      <w:r w:rsidRPr="00B80A48">
        <w:rPr>
          <w:rFonts w:ascii="Times New Roman" w:hAnsi="Times New Roman"/>
          <w:b/>
          <w:sz w:val="24"/>
          <w:szCs w:val="24"/>
        </w:rPr>
        <w:t>%</w:t>
      </w:r>
      <w:r w:rsidRPr="00B80A48">
        <w:rPr>
          <w:rFonts w:ascii="Times New Roman" w:hAnsi="Times New Roman"/>
          <w:sz w:val="24"/>
          <w:szCs w:val="24"/>
        </w:rPr>
        <w:t>);</w:t>
      </w:r>
    </w:p>
    <w:p w:rsidR="005C63CD" w:rsidRPr="00B80A48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0A48">
        <w:rPr>
          <w:rFonts w:ascii="Times New Roman" w:hAnsi="Times New Roman"/>
          <w:sz w:val="24"/>
          <w:szCs w:val="24"/>
        </w:rPr>
        <w:t xml:space="preserve">«Совершенствование и развитие системы муниципальной службы в муниципальном образовании «Новая Земля» - </w:t>
      </w:r>
      <w:r w:rsidR="00B80A48" w:rsidRPr="00B80A48">
        <w:rPr>
          <w:rFonts w:ascii="Times New Roman" w:hAnsi="Times New Roman"/>
          <w:b/>
          <w:sz w:val="24"/>
          <w:szCs w:val="24"/>
        </w:rPr>
        <w:t>411,0</w:t>
      </w:r>
      <w:r w:rsidRPr="00B80A48">
        <w:rPr>
          <w:rFonts w:ascii="Times New Roman" w:hAnsi="Times New Roman"/>
          <w:sz w:val="24"/>
          <w:szCs w:val="24"/>
        </w:rPr>
        <w:t xml:space="preserve"> тыс. руб. (</w:t>
      </w:r>
      <w:r w:rsidR="00B80A48" w:rsidRPr="00B80A48">
        <w:rPr>
          <w:rFonts w:ascii="Times New Roman" w:hAnsi="Times New Roman"/>
          <w:b/>
          <w:sz w:val="24"/>
          <w:szCs w:val="24"/>
        </w:rPr>
        <w:t>60,1</w:t>
      </w:r>
      <w:r w:rsidRPr="00B80A48">
        <w:rPr>
          <w:rFonts w:ascii="Times New Roman" w:hAnsi="Times New Roman"/>
          <w:b/>
          <w:sz w:val="24"/>
          <w:szCs w:val="24"/>
        </w:rPr>
        <w:t>%</w:t>
      </w:r>
      <w:r w:rsidRPr="00B80A48">
        <w:rPr>
          <w:rFonts w:ascii="Times New Roman" w:hAnsi="Times New Roman"/>
          <w:sz w:val="24"/>
          <w:szCs w:val="24"/>
        </w:rPr>
        <w:t>);</w:t>
      </w:r>
    </w:p>
    <w:p w:rsidR="008B44EE" w:rsidRPr="00D73B95" w:rsidRDefault="008B44EE" w:rsidP="008B44E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B95">
        <w:rPr>
          <w:rFonts w:ascii="Times New Roman" w:hAnsi="Times New Roman"/>
          <w:sz w:val="24"/>
          <w:szCs w:val="24"/>
        </w:rPr>
        <w:t>«</w:t>
      </w:r>
      <w:r w:rsidRPr="00D73B95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МО ГО «Новая Земля» - </w:t>
      </w:r>
      <w:r w:rsidR="0086013E" w:rsidRPr="00D73B95">
        <w:rPr>
          <w:rFonts w:ascii="Times New Roman" w:hAnsi="Times New Roman"/>
          <w:b/>
          <w:bCs/>
          <w:sz w:val="24"/>
          <w:szCs w:val="24"/>
        </w:rPr>
        <w:t>24</w:t>
      </w:r>
      <w:r w:rsidR="0064509B" w:rsidRPr="00D73B95">
        <w:rPr>
          <w:rFonts w:ascii="Times New Roman" w:hAnsi="Times New Roman"/>
          <w:b/>
          <w:bCs/>
          <w:sz w:val="24"/>
          <w:szCs w:val="24"/>
        </w:rPr>
        <w:t>,</w:t>
      </w:r>
      <w:r w:rsidR="0086013E" w:rsidRPr="00D73B95">
        <w:rPr>
          <w:rFonts w:ascii="Times New Roman" w:hAnsi="Times New Roman"/>
          <w:b/>
          <w:bCs/>
          <w:sz w:val="24"/>
          <w:szCs w:val="24"/>
        </w:rPr>
        <w:t>0</w:t>
      </w:r>
      <w:r w:rsidRPr="00D73B95">
        <w:rPr>
          <w:rFonts w:ascii="Times New Roman" w:hAnsi="Times New Roman"/>
          <w:bCs/>
          <w:sz w:val="24"/>
          <w:szCs w:val="24"/>
        </w:rPr>
        <w:t xml:space="preserve"> тыс. руб. (</w:t>
      </w:r>
      <w:r w:rsidR="0086013E" w:rsidRPr="00D73B95">
        <w:rPr>
          <w:rFonts w:ascii="Times New Roman" w:hAnsi="Times New Roman"/>
          <w:b/>
          <w:bCs/>
          <w:sz w:val="24"/>
          <w:szCs w:val="24"/>
        </w:rPr>
        <w:t>48</w:t>
      </w:r>
      <w:r w:rsidRPr="00D73B95">
        <w:rPr>
          <w:rFonts w:ascii="Times New Roman" w:hAnsi="Times New Roman"/>
          <w:b/>
          <w:bCs/>
          <w:sz w:val="24"/>
          <w:szCs w:val="24"/>
        </w:rPr>
        <w:t>%</w:t>
      </w:r>
      <w:r w:rsidRPr="00D73B95">
        <w:rPr>
          <w:rFonts w:ascii="Times New Roman" w:hAnsi="Times New Roman"/>
          <w:bCs/>
          <w:sz w:val="24"/>
          <w:szCs w:val="24"/>
        </w:rPr>
        <w:t>)</w:t>
      </w:r>
      <w:r w:rsidRPr="00D73B95">
        <w:rPr>
          <w:rFonts w:ascii="Times New Roman" w:hAnsi="Times New Roman"/>
          <w:sz w:val="24"/>
          <w:szCs w:val="24"/>
        </w:rPr>
        <w:t>;</w:t>
      </w:r>
    </w:p>
    <w:p w:rsidR="006B4D53" w:rsidRPr="00D73B95" w:rsidRDefault="006B4D53" w:rsidP="008B44E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3B95">
        <w:rPr>
          <w:rFonts w:ascii="Times New Roman" w:hAnsi="Times New Roman"/>
          <w:sz w:val="24"/>
          <w:szCs w:val="24"/>
        </w:rPr>
        <w:t>«Профилактика правонарушений в муниципальном образовании городской округ «Новая Земля»</w:t>
      </w:r>
      <w:r w:rsidR="0086013E" w:rsidRPr="00D73B95">
        <w:rPr>
          <w:rFonts w:ascii="Times New Roman" w:hAnsi="Times New Roman"/>
          <w:sz w:val="24"/>
          <w:szCs w:val="24"/>
        </w:rPr>
        <w:t xml:space="preserve"> - </w:t>
      </w:r>
      <w:r w:rsidR="0086013E" w:rsidRPr="00D73B95">
        <w:rPr>
          <w:rFonts w:ascii="Times New Roman" w:hAnsi="Times New Roman"/>
          <w:b/>
          <w:sz w:val="24"/>
          <w:szCs w:val="24"/>
        </w:rPr>
        <w:t>7,4</w:t>
      </w:r>
      <w:r w:rsidR="0086013E" w:rsidRPr="00D73B95">
        <w:rPr>
          <w:rFonts w:ascii="Times New Roman" w:hAnsi="Times New Roman"/>
          <w:sz w:val="24"/>
          <w:szCs w:val="24"/>
        </w:rPr>
        <w:t xml:space="preserve"> тыс. руб. (</w:t>
      </w:r>
      <w:r w:rsidR="0086013E" w:rsidRPr="00D73B95">
        <w:rPr>
          <w:rFonts w:ascii="Times New Roman" w:hAnsi="Times New Roman"/>
          <w:b/>
          <w:sz w:val="24"/>
          <w:szCs w:val="24"/>
        </w:rPr>
        <w:t>24,7%</w:t>
      </w:r>
      <w:r w:rsidR="0086013E" w:rsidRPr="00D73B95">
        <w:rPr>
          <w:rFonts w:ascii="Times New Roman" w:hAnsi="Times New Roman"/>
          <w:sz w:val="24"/>
          <w:szCs w:val="24"/>
        </w:rPr>
        <w:t>)</w:t>
      </w:r>
      <w:r w:rsidRPr="00D73B95">
        <w:rPr>
          <w:rFonts w:ascii="Times New Roman" w:hAnsi="Times New Roman"/>
          <w:sz w:val="24"/>
          <w:szCs w:val="24"/>
        </w:rPr>
        <w:t>;</w:t>
      </w:r>
    </w:p>
    <w:p w:rsidR="002218A3" w:rsidRDefault="006B4D53" w:rsidP="002218A3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8A3">
        <w:rPr>
          <w:rFonts w:ascii="Times New Roman" w:hAnsi="Times New Roman"/>
          <w:sz w:val="24"/>
          <w:szCs w:val="24"/>
        </w:rPr>
        <w:t>«Противопожарная безопасность в муниципальном образовании городской округ «Новая Земля»</w:t>
      </w:r>
      <w:r w:rsidR="00D73B95" w:rsidRPr="002218A3">
        <w:rPr>
          <w:rFonts w:ascii="Times New Roman" w:hAnsi="Times New Roman"/>
          <w:sz w:val="24"/>
          <w:szCs w:val="24"/>
        </w:rPr>
        <w:t xml:space="preserve"> - </w:t>
      </w:r>
      <w:r w:rsidR="00D73B95" w:rsidRPr="002218A3">
        <w:rPr>
          <w:rFonts w:ascii="Times New Roman" w:hAnsi="Times New Roman"/>
          <w:b/>
          <w:sz w:val="24"/>
          <w:szCs w:val="24"/>
        </w:rPr>
        <w:t>136,9</w:t>
      </w:r>
      <w:r w:rsidR="00D73B95" w:rsidRPr="002218A3">
        <w:rPr>
          <w:rFonts w:ascii="Times New Roman" w:hAnsi="Times New Roman"/>
          <w:sz w:val="24"/>
          <w:szCs w:val="24"/>
        </w:rPr>
        <w:t xml:space="preserve"> тыс. руб. (</w:t>
      </w:r>
      <w:r w:rsidR="00806B11" w:rsidRPr="002218A3">
        <w:rPr>
          <w:rFonts w:ascii="Times New Roman" w:hAnsi="Times New Roman"/>
          <w:b/>
          <w:sz w:val="24"/>
          <w:szCs w:val="24"/>
        </w:rPr>
        <w:t>24,7</w:t>
      </w:r>
      <w:r w:rsidR="00D73B95" w:rsidRPr="002218A3">
        <w:rPr>
          <w:rFonts w:ascii="Times New Roman" w:hAnsi="Times New Roman"/>
          <w:b/>
          <w:sz w:val="24"/>
          <w:szCs w:val="24"/>
        </w:rPr>
        <w:t>%</w:t>
      </w:r>
      <w:r w:rsidR="00D73B95" w:rsidRPr="002218A3">
        <w:rPr>
          <w:rFonts w:ascii="Times New Roman" w:hAnsi="Times New Roman"/>
          <w:sz w:val="24"/>
          <w:szCs w:val="24"/>
        </w:rPr>
        <w:t>);</w:t>
      </w:r>
    </w:p>
    <w:p w:rsidR="002218A3" w:rsidRDefault="005C63CD" w:rsidP="002218A3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8A3">
        <w:rPr>
          <w:rFonts w:ascii="Times New Roman" w:hAnsi="Times New Roman"/>
          <w:sz w:val="24"/>
          <w:szCs w:val="24"/>
        </w:rPr>
        <w:t xml:space="preserve">«Молодёжь Севера» - </w:t>
      </w:r>
      <w:r w:rsidR="00B05D04" w:rsidRPr="002218A3">
        <w:rPr>
          <w:rFonts w:ascii="Times New Roman" w:hAnsi="Times New Roman"/>
          <w:b/>
          <w:sz w:val="24"/>
          <w:szCs w:val="24"/>
        </w:rPr>
        <w:t>153,6</w:t>
      </w:r>
      <w:r w:rsidRPr="002218A3">
        <w:rPr>
          <w:rFonts w:ascii="Times New Roman" w:hAnsi="Times New Roman"/>
          <w:sz w:val="24"/>
          <w:szCs w:val="24"/>
        </w:rPr>
        <w:t xml:space="preserve"> тыс. руб. (</w:t>
      </w:r>
      <w:r w:rsidR="00B05D04" w:rsidRPr="002218A3">
        <w:rPr>
          <w:rFonts w:ascii="Times New Roman" w:hAnsi="Times New Roman"/>
          <w:b/>
          <w:sz w:val="24"/>
          <w:szCs w:val="24"/>
        </w:rPr>
        <w:t>68,3</w:t>
      </w:r>
      <w:r w:rsidRPr="002218A3">
        <w:rPr>
          <w:rFonts w:ascii="Times New Roman" w:hAnsi="Times New Roman"/>
          <w:b/>
          <w:sz w:val="24"/>
          <w:szCs w:val="24"/>
        </w:rPr>
        <w:t>%</w:t>
      </w:r>
      <w:r w:rsidR="009277FC" w:rsidRPr="002218A3">
        <w:rPr>
          <w:rFonts w:ascii="Times New Roman" w:hAnsi="Times New Roman"/>
          <w:sz w:val="24"/>
          <w:szCs w:val="24"/>
        </w:rPr>
        <w:t>);</w:t>
      </w:r>
    </w:p>
    <w:p w:rsidR="002218A3" w:rsidRPr="002218A3" w:rsidRDefault="009277FC" w:rsidP="002218A3">
      <w:pPr>
        <w:numPr>
          <w:ilvl w:val="0"/>
          <w:numId w:val="27"/>
        </w:numPr>
        <w:spacing w:after="0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2218A3">
        <w:rPr>
          <w:rFonts w:ascii="Times New Roman" w:hAnsi="Times New Roman"/>
          <w:sz w:val="24"/>
          <w:szCs w:val="24"/>
        </w:rPr>
        <w:t>«</w:t>
      </w:r>
      <w:r w:rsidRPr="002218A3">
        <w:rPr>
          <w:rStyle w:val="aa"/>
          <w:rFonts w:ascii="Times New Roman" w:hAnsi="Times New Roman"/>
          <w:b w:val="0"/>
          <w:sz w:val="24"/>
          <w:szCs w:val="24"/>
        </w:rPr>
        <w:t xml:space="preserve">Энергосбережение и повышение энергетической эффективности в муниципальном образовании городской округ «Новая Земля» - </w:t>
      </w:r>
      <w:r w:rsidR="0064509B" w:rsidRPr="002218A3">
        <w:rPr>
          <w:rStyle w:val="aa"/>
          <w:rFonts w:ascii="Times New Roman" w:hAnsi="Times New Roman"/>
          <w:sz w:val="24"/>
          <w:szCs w:val="24"/>
        </w:rPr>
        <w:t>108,8</w:t>
      </w:r>
      <w:r w:rsidRPr="002218A3">
        <w:rPr>
          <w:rStyle w:val="aa"/>
          <w:rFonts w:ascii="Times New Roman" w:hAnsi="Times New Roman"/>
          <w:b w:val="0"/>
          <w:sz w:val="24"/>
          <w:szCs w:val="24"/>
        </w:rPr>
        <w:t xml:space="preserve"> тыс. руб. (</w:t>
      </w:r>
      <w:r w:rsidR="0064509B" w:rsidRPr="002218A3">
        <w:rPr>
          <w:rStyle w:val="aa"/>
          <w:rFonts w:ascii="Times New Roman" w:hAnsi="Times New Roman"/>
          <w:sz w:val="24"/>
          <w:szCs w:val="24"/>
        </w:rPr>
        <w:t>55</w:t>
      </w:r>
      <w:r w:rsidR="00E317FA" w:rsidRPr="002218A3">
        <w:rPr>
          <w:rStyle w:val="aa"/>
          <w:rFonts w:ascii="Times New Roman" w:hAnsi="Times New Roman"/>
          <w:sz w:val="24"/>
          <w:szCs w:val="24"/>
        </w:rPr>
        <w:t>,8</w:t>
      </w:r>
      <w:r w:rsidRPr="002218A3">
        <w:rPr>
          <w:rStyle w:val="aa"/>
          <w:rFonts w:ascii="Times New Roman" w:hAnsi="Times New Roman"/>
          <w:sz w:val="24"/>
          <w:szCs w:val="24"/>
        </w:rPr>
        <w:t>%</w:t>
      </w:r>
      <w:r w:rsidRPr="002218A3">
        <w:rPr>
          <w:rStyle w:val="aa"/>
          <w:rFonts w:ascii="Times New Roman" w:hAnsi="Times New Roman"/>
          <w:b w:val="0"/>
          <w:sz w:val="24"/>
          <w:szCs w:val="24"/>
        </w:rPr>
        <w:t>).</w:t>
      </w:r>
    </w:p>
    <w:p w:rsidR="00907C67" w:rsidRPr="002218A3" w:rsidRDefault="005C63CD" w:rsidP="002218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18A3">
        <w:rPr>
          <w:rFonts w:ascii="Times New Roman" w:hAnsi="Times New Roman"/>
          <w:sz w:val="24"/>
          <w:szCs w:val="24"/>
        </w:rPr>
        <w:t xml:space="preserve">За </w:t>
      </w:r>
      <w:r w:rsidR="00C119F0" w:rsidRPr="002218A3">
        <w:rPr>
          <w:rFonts w:ascii="Times New Roman" w:hAnsi="Times New Roman"/>
          <w:sz w:val="24"/>
          <w:szCs w:val="24"/>
        </w:rPr>
        <w:t>9</w:t>
      </w:r>
      <w:r w:rsidRPr="002218A3">
        <w:rPr>
          <w:rFonts w:ascii="Times New Roman" w:hAnsi="Times New Roman"/>
          <w:sz w:val="24"/>
          <w:szCs w:val="24"/>
        </w:rPr>
        <w:t xml:space="preserve"> месяц</w:t>
      </w:r>
      <w:r w:rsidR="00FB0D31" w:rsidRPr="002218A3">
        <w:rPr>
          <w:rFonts w:ascii="Times New Roman" w:hAnsi="Times New Roman"/>
          <w:sz w:val="24"/>
          <w:szCs w:val="24"/>
        </w:rPr>
        <w:t>ев</w:t>
      </w:r>
      <w:r w:rsidRPr="002218A3">
        <w:rPr>
          <w:rFonts w:ascii="Times New Roman" w:hAnsi="Times New Roman"/>
          <w:sz w:val="24"/>
          <w:szCs w:val="24"/>
        </w:rPr>
        <w:t xml:space="preserve"> 201</w:t>
      </w:r>
      <w:r w:rsidR="00B931F5" w:rsidRPr="002218A3">
        <w:rPr>
          <w:rFonts w:ascii="Times New Roman" w:hAnsi="Times New Roman"/>
          <w:sz w:val="24"/>
          <w:szCs w:val="24"/>
        </w:rPr>
        <w:t>8</w:t>
      </w:r>
      <w:r w:rsidR="00034FBD" w:rsidRPr="002218A3">
        <w:rPr>
          <w:rFonts w:ascii="Times New Roman" w:hAnsi="Times New Roman"/>
          <w:sz w:val="24"/>
          <w:szCs w:val="24"/>
        </w:rPr>
        <w:t xml:space="preserve"> </w:t>
      </w:r>
      <w:r w:rsidRPr="002218A3">
        <w:rPr>
          <w:rFonts w:ascii="Times New Roman" w:hAnsi="Times New Roman"/>
          <w:sz w:val="24"/>
          <w:szCs w:val="24"/>
        </w:rPr>
        <w:t xml:space="preserve">года расходы на реализацию мероприятий ведомственных целевых программ произведены на </w:t>
      </w:r>
      <w:r w:rsidR="00155859" w:rsidRPr="00CB7A41">
        <w:rPr>
          <w:rFonts w:ascii="Times New Roman" w:hAnsi="Times New Roman"/>
          <w:b/>
          <w:sz w:val="24"/>
          <w:szCs w:val="24"/>
        </w:rPr>
        <w:t>212,2</w:t>
      </w:r>
      <w:r w:rsidRPr="00CB7A41">
        <w:rPr>
          <w:rFonts w:ascii="Times New Roman" w:hAnsi="Times New Roman"/>
          <w:sz w:val="24"/>
          <w:szCs w:val="24"/>
        </w:rPr>
        <w:t xml:space="preserve"> </w:t>
      </w:r>
      <w:r w:rsidRPr="002218A3">
        <w:rPr>
          <w:rFonts w:ascii="Times New Roman" w:hAnsi="Times New Roman"/>
          <w:sz w:val="24"/>
          <w:szCs w:val="24"/>
        </w:rPr>
        <w:t xml:space="preserve">тыс. руб. </w:t>
      </w:r>
      <w:r w:rsidR="009B1131" w:rsidRPr="002218A3">
        <w:rPr>
          <w:rFonts w:ascii="Times New Roman" w:hAnsi="Times New Roman"/>
          <w:sz w:val="24"/>
          <w:szCs w:val="24"/>
        </w:rPr>
        <w:t xml:space="preserve">(на </w:t>
      </w:r>
      <w:r w:rsidR="0083193F" w:rsidRPr="00C52C6D">
        <w:rPr>
          <w:rFonts w:ascii="Times New Roman" w:hAnsi="Times New Roman"/>
          <w:b/>
          <w:sz w:val="24"/>
          <w:szCs w:val="24"/>
        </w:rPr>
        <w:t>5</w:t>
      </w:r>
      <w:r w:rsidR="00085F98" w:rsidRPr="00C52C6D">
        <w:rPr>
          <w:rFonts w:ascii="Times New Roman" w:hAnsi="Times New Roman"/>
          <w:b/>
          <w:sz w:val="24"/>
          <w:szCs w:val="24"/>
        </w:rPr>
        <w:t>,</w:t>
      </w:r>
      <w:r w:rsidR="0083193F" w:rsidRPr="00C52C6D">
        <w:rPr>
          <w:rFonts w:ascii="Times New Roman" w:hAnsi="Times New Roman"/>
          <w:b/>
          <w:sz w:val="24"/>
          <w:szCs w:val="24"/>
        </w:rPr>
        <w:t>5</w:t>
      </w:r>
      <w:r w:rsidR="009B1131" w:rsidRPr="00C52C6D">
        <w:rPr>
          <w:rFonts w:ascii="Times New Roman" w:hAnsi="Times New Roman"/>
          <w:b/>
          <w:sz w:val="24"/>
          <w:szCs w:val="24"/>
        </w:rPr>
        <w:t>%</w:t>
      </w:r>
      <w:r w:rsidR="009B1131" w:rsidRPr="00C52C6D">
        <w:rPr>
          <w:rFonts w:ascii="Times New Roman" w:hAnsi="Times New Roman"/>
          <w:sz w:val="24"/>
          <w:szCs w:val="24"/>
        </w:rPr>
        <w:t xml:space="preserve">) </w:t>
      </w:r>
      <w:r w:rsidR="00085F98" w:rsidRPr="00C52C6D">
        <w:rPr>
          <w:rFonts w:ascii="Times New Roman" w:hAnsi="Times New Roman"/>
          <w:sz w:val="24"/>
          <w:szCs w:val="24"/>
        </w:rPr>
        <w:t>бол</w:t>
      </w:r>
      <w:r w:rsidRPr="00C52C6D">
        <w:rPr>
          <w:rFonts w:ascii="Times New Roman" w:hAnsi="Times New Roman"/>
          <w:sz w:val="24"/>
          <w:szCs w:val="24"/>
        </w:rPr>
        <w:t xml:space="preserve">ьше, </w:t>
      </w:r>
      <w:r w:rsidRPr="002218A3">
        <w:rPr>
          <w:rFonts w:ascii="Times New Roman" w:hAnsi="Times New Roman"/>
          <w:sz w:val="24"/>
          <w:szCs w:val="24"/>
        </w:rPr>
        <w:t>чем в аналогичном периоде 201</w:t>
      </w:r>
      <w:r w:rsidR="00B931F5" w:rsidRPr="002218A3">
        <w:rPr>
          <w:rFonts w:ascii="Times New Roman" w:hAnsi="Times New Roman"/>
          <w:sz w:val="24"/>
          <w:szCs w:val="24"/>
        </w:rPr>
        <w:t>7</w:t>
      </w:r>
      <w:r w:rsidR="00034FBD" w:rsidRPr="002218A3">
        <w:rPr>
          <w:rFonts w:ascii="Times New Roman" w:hAnsi="Times New Roman"/>
          <w:sz w:val="24"/>
          <w:szCs w:val="24"/>
        </w:rPr>
        <w:t xml:space="preserve"> </w:t>
      </w:r>
      <w:r w:rsidRPr="002218A3">
        <w:rPr>
          <w:rFonts w:ascii="Times New Roman" w:hAnsi="Times New Roman"/>
          <w:sz w:val="24"/>
          <w:szCs w:val="24"/>
        </w:rPr>
        <w:t>года (</w:t>
      </w:r>
      <w:r w:rsidR="002C15FE" w:rsidRPr="00CB7A41">
        <w:rPr>
          <w:rFonts w:ascii="Times New Roman" w:hAnsi="Times New Roman"/>
          <w:sz w:val="24"/>
          <w:szCs w:val="24"/>
        </w:rPr>
        <w:t>3</w:t>
      </w:r>
      <w:r w:rsidR="001B0A63" w:rsidRPr="00CB7A41">
        <w:rPr>
          <w:rFonts w:ascii="Times New Roman" w:hAnsi="Times New Roman"/>
          <w:sz w:val="24"/>
          <w:szCs w:val="24"/>
        </w:rPr>
        <w:t xml:space="preserve"> 849,6 </w:t>
      </w:r>
      <w:r w:rsidR="001B0A63" w:rsidRPr="002218A3">
        <w:rPr>
          <w:rFonts w:ascii="Times New Roman" w:hAnsi="Times New Roman"/>
          <w:sz w:val="24"/>
          <w:szCs w:val="24"/>
        </w:rPr>
        <w:t>тыс. руб</w:t>
      </w:r>
      <w:r w:rsidRPr="002218A3">
        <w:rPr>
          <w:rFonts w:ascii="Times New Roman" w:hAnsi="Times New Roman"/>
          <w:sz w:val="24"/>
          <w:szCs w:val="24"/>
        </w:rPr>
        <w:t>.).</w:t>
      </w:r>
    </w:p>
    <w:p w:rsidR="00667710" w:rsidRDefault="00667710" w:rsidP="00E13007">
      <w:pPr>
        <w:tabs>
          <w:tab w:val="left" w:pos="8080"/>
        </w:tabs>
        <w:spacing w:after="12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6E7A77" w:rsidRPr="00E13007" w:rsidRDefault="006E7A77" w:rsidP="00E13007">
      <w:pPr>
        <w:tabs>
          <w:tab w:val="left" w:pos="8080"/>
        </w:tabs>
        <w:spacing w:after="120" w:line="300" w:lineRule="auto"/>
        <w:jc w:val="center"/>
        <w:rPr>
          <w:sz w:val="24"/>
          <w:szCs w:val="24"/>
        </w:rPr>
      </w:pPr>
      <w:r w:rsidRPr="00E13007">
        <w:rPr>
          <w:rFonts w:ascii="Times New Roman" w:hAnsi="Times New Roman"/>
          <w:sz w:val="24"/>
          <w:szCs w:val="24"/>
        </w:rPr>
        <w:t>ИСПОЛНЕНИЕ БЮДЖЕТА ПО РЕЗЕРВНОМУ ФОНДУ</w:t>
      </w:r>
    </w:p>
    <w:p w:rsidR="000576EC" w:rsidRPr="000576EC" w:rsidRDefault="000576EC" w:rsidP="000576E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6EC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14.12.2017 г. №67 «О местном бюджете на 2018 год» объем Резервного фонда на 2018 год утвержден в размере </w:t>
      </w:r>
      <w:r w:rsidRPr="000576EC">
        <w:rPr>
          <w:rFonts w:ascii="Times New Roman" w:hAnsi="Times New Roman"/>
          <w:b/>
          <w:sz w:val="24"/>
          <w:szCs w:val="24"/>
        </w:rPr>
        <w:t>100,0</w:t>
      </w:r>
      <w:r w:rsidRPr="000576EC">
        <w:rPr>
          <w:rFonts w:ascii="Times New Roman" w:hAnsi="Times New Roman"/>
          <w:sz w:val="24"/>
          <w:szCs w:val="24"/>
        </w:rPr>
        <w:t xml:space="preserve"> тыс. руб. Доля средств резервного фонда не превышает предельные значения объема резервного фонда, установленного ст.81 Бюджетного кодекса  Российской Федерации. </w:t>
      </w:r>
    </w:p>
    <w:p w:rsidR="000576EC" w:rsidRPr="003647A0" w:rsidRDefault="000576EC" w:rsidP="000576E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76EC">
        <w:rPr>
          <w:rFonts w:ascii="Times New Roman" w:hAnsi="Times New Roman"/>
          <w:sz w:val="24"/>
          <w:szCs w:val="24"/>
        </w:rPr>
        <w:t xml:space="preserve">В соответствии с Положением «О порядке формирования и расходования средств резервного фонда администрации МО ГО «Новая Земля», утвержденным постановлением администрации от 30 мая 2013 г. №12, средства резервного фонда за 9 месяцев 2018 года израсходованы в </w:t>
      </w:r>
      <w:r w:rsidRPr="003510D7">
        <w:rPr>
          <w:rFonts w:ascii="Times New Roman" w:hAnsi="Times New Roman"/>
          <w:sz w:val="24"/>
          <w:szCs w:val="24"/>
        </w:rPr>
        <w:t xml:space="preserve">размере </w:t>
      </w:r>
      <w:r w:rsidRPr="003510D7">
        <w:rPr>
          <w:rFonts w:ascii="Times New Roman" w:hAnsi="Times New Roman"/>
          <w:b/>
          <w:sz w:val="24"/>
          <w:szCs w:val="24"/>
        </w:rPr>
        <w:t>1</w:t>
      </w:r>
      <w:r w:rsidR="003510D7" w:rsidRPr="003510D7">
        <w:rPr>
          <w:rFonts w:ascii="Times New Roman" w:hAnsi="Times New Roman"/>
          <w:b/>
          <w:sz w:val="24"/>
          <w:szCs w:val="24"/>
        </w:rPr>
        <w:t>5</w:t>
      </w:r>
      <w:r w:rsidRPr="003510D7">
        <w:rPr>
          <w:rFonts w:ascii="Times New Roman" w:hAnsi="Times New Roman"/>
          <w:b/>
          <w:sz w:val="24"/>
          <w:szCs w:val="24"/>
        </w:rPr>
        <w:t>,</w:t>
      </w:r>
      <w:r w:rsidR="003510D7" w:rsidRPr="003510D7">
        <w:rPr>
          <w:rFonts w:ascii="Times New Roman" w:hAnsi="Times New Roman"/>
          <w:b/>
          <w:sz w:val="24"/>
          <w:szCs w:val="24"/>
        </w:rPr>
        <w:t>1</w:t>
      </w:r>
      <w:r w:rsidRPr="003510D7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Pr="003510D7">
        <w:rPr>
          <w:rFonts w:ascii="Times New Roman" w:hAnsi="Times New Roman"/>
          <w:b/>
          <w:sz w:val="24"/>
          <w:szCs w:val="24"/>
        </w:rPr>
        <w:t>1</w:t>
      </w:r>
      <w:r w:rsidR="003510D7" w:rsidRPr="003510D7">
        <w:rPr>
          <w:rFonts w:ascii="Times New Roman" w:hAnsi="Times New Roman"/>
          <w:b/>
          <w:sz w:val="24"/>
          <w:szCs w:val="24"/>
        </w:rPr>
        <w:t>5</w:t>
      </w:r>
      <w:r w:rsidRPr="003510D7">
        <w:rPr>
          <w:rFonts w:ascii="Times New Roman" w:hAnsi="Times New Roman"/>
          <w:b/>
          <w:sz w:val="24"/>
          <w:szCs w:val="24"/>
        </w:rPr>
        <w:t>,</w:t>
      </w:r>
      <w:r w:rsidR="003510D7" w:rsidRPr="003510D7">
        <w:rPr>
          <w:rFonts w:ascii="Times New Roman" w:hAnsi="Times New Roman"/>
          <w:b/>
          <w:sz w:val="24"/>
          <w:szCs w:val="24"/>
        </w:rPr>
        <w:t>1</w:t>
      </w:r>
      <w:r w:rsidRPr="003510D7">
        <w:rPr>
          <w:rFonts w:ascii="Times New Roman" w:hAnsi="Times New Roman"/>
          <w:b/>
          <w:sz w:val="24"/>
          <w:szCs w:val="24"/>
        </w:rPr>
        <w:t>%</w:t>
      </w:r>
      <w:r w:rsidRPr="003510D7">
        <w:rPr>
          <w:rFonts w:ascii="Times New Roman" w:hAnsi="Times New Roman"/>
          <w:sz w:val="24"/>
          <w:szCs w:val="24"/>
        </w:rPr>
        <w:t xml:space="preserve"> от</w:t>
      </w:r>
      <w:r w:rsidRPr="003647A0">
        <w:rPr>
          <w:rFonts w:ascii="Times New Roman" w:hAnsi="Times New Roman"/>
          <w:sz w:val="24"/>
          <w:szCs w:val="24"/>
        </w:rPr>
        <w:t xml:space="preserve"> утвержденной на год суммы фонда.</w:t>
      </w:r>
    </w:p>
    <w:p w:rsidR="00DF7AD7" w:rsidRPr="00E13007" w:rsidRDefault="00DF7AD7" w:rsidP="004E52F0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3647A0">
        <w:rPr>
          <w:rFonts w:ascii="Times New Roman" w:hAnsi="Times New Roman"/>
          <w:sz w:val="24"/>
          <w:szCs w:val="24"/>
        </w:rPr>
        <w:lastRenderedPageBreak/>
        <w:t>АНАЛИЗ ИСТОЧНИКОВ ФИНАНСИРОВАНИЯ ДЕФИЦИТА БЮДЖЕТА</w:t>
      </w:r>
    </w:p>
    <w:p w:rsidR="00A5088F" w:rsidRPr="008767A0" w:rsidRDefault="00DF7AD7" w:rsidP="001C69E8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7A0">
        <w:rPr>
          <w:rFonts w:ascii="Times New Roman" w:hAnsi="Times New Roman"/>
          <w:sz w:val="24"/>
          <w:szCs w:val="24"/>
        </w:rPr>
        <w:t xml:space="preserve">По итогам </w:t>
      </w:r>
      <w:r w:rsidR="00F6287D" w:rsidRPr="008767A0">
        <w:rPr>
          <w:rFonts w:ascii="Times New Roman" w:hAnsi="Times New Roman"/>
          <w:sz w:val="24"/>
          <w:szCs w:val="24"/>
        </w:rPr>
        <w:t>9 месяцев</w:t>
      </w:r>
      <w:r w:rsidRPr="008767A0">
        <w:rPr>
          <w:rFonts w:ascii="Times New Roman" w:hAnsi="Times New Roman"/>
          <w:sz w:val="24"/>
          <w:szCs w:val="24"/>
        </w:rPr>
        <w:t xml:space="preserve"> 201</w:t>
      </w:r>
      <w:r w:rsidR="008767A0" w:rsidRPr="008767A0">
        <w:rPr>
          <w:rFonts w:ascii="Times New Roman" w:hAnsi="Times New Roman"/>
          <w:sz w:val="24"/>
          <w:szCs w:val="24"/>
        </w:rPr>
        <w:t>8</w:t>
      </w:r>
      <w:r w:rsidRPr="008767A0">
        <w:rPr>
          <w:rFonts w:ascii="Times New Roman" w:hAnsi="Times New Roman"/>
          <w:sz w:val="24"/>
          <w:szCs w:val="24"/>
        </w:rPr>
        <w:t xml:space="preserve"> года бюджет исполнен с превышением расходов над доходами (дефицит) в сумме </w:t>
      </w:r>
      <w:r w:rsidR="00667710" w:rsidRPr="00FE6559">
        <w:rPr>
          <w:rFonts w:ascii="Times New Roman" w:hAnsi="Times New Roman"/>
          <w:b/>
          <w:sz w:val="24"/>
          <w:szCs w:val="24"/>
        </w:rPr>
        <w:t>14 802,6</w:t>
      </w:r>
      <w:r w:rsidR="00A24EB7" w:rsidRPr="003A1B44">
        <w:rPr>
          <w:rFonts w:ascii="Times New Roman" w:hAnsi="Times New Roman"/>
          <w:sz w:val="24"/>
          <w:szCs w:val="24"/>
        </w:rPr>
        <w:t xml:space="preserve"> </w:t>
      </w:r>
      <w:r w:rsidRPr="006A7C4B">
        <w:rPr>
          <w:rFonts w:ascii="Times New Roman" w:hAnsi="Times New Roman"/>
          <w:sz w:val="24"/>
          <w:szCs w:val="24"/>
        </w:rPr>
        <w:t xml:space="preserve">тыс. руб. </w:t>
      </w:r>
      <w:r w:rsidR="00A5088F" w:rsidRPr="008767A0">
        <w:rPr>
          <w:rFonts w:ascii="Times New Roman" w:hAnsi="Times New Roman"/>
          <w:sz w:val="24"/>
          <w:szCs w:val="24"/>
        </w:rPr>
        <w:t>Источниками финансирования полученного дефицита явил</w:t>
      </w:r>
      <w:r w:rsidR="00EB230E" w:rsidRPr="008767A0">
        <w:rPr>
          <w:rFonts w:ascii="Times New Roman" w:hAnsi="Times New Roman"/>
          <w:sz w:val="24"/>
          <w:szCs w:val="24"/>
        </w:rPr>
        <w:t>о</w:t>
      </w:r>
      <w:r w:rsidR="00A5088F" w:rsidRPr="008767A0">
        <w:rPr>
          <w:rFonts w:ascii="Times New Roman" w:hAnsi="Times New Roman"/>
          <w:sz w:val="24"/>
          <w:szCs w:val="24"/>
        </w:rPr>
        <w:t>сь изменение остатков средств на счетах по учету средств бюджета.</w:t>
      </w:r>
    </w:p>
    <w:p w:rsidR="00CC7C1F" w:rsidRPr="005F741A" w:rsidRDefault="00CC7C1F" w:rsidP="00546BEC">
      <w:pPr>
        <w:spacing w:after="0"/>
        <w:rPr>
          <w:rFonts w:ascii="Times New Roman" w:hAnsi="Times New Roman"/>
          <w:sz w:val="24"/>
          <w:szCs w:val="24"/>
          <w:highlight w:val="cyan"/>
        </w:rPr>
      </w:pPr>
    </w:p>
    <w:p w:rsidR="00BE60E0" w:rsidRPr="005F741A" w:rsidRDefault="00BE60E0" w:rsidP="00546BEC">
      <w:pPr>
        <w:spacing w:after="0"/>
        <w:rPr>
          <w:rFonts w:ascii="Times New Roman" w:hAnsi="Times New Roman"/>
          <w:sz w:val="24"/>
          <w:szCs w:val="24"/>
          <w:highlight w:val="cyan"/>
        </w:rPr>
      </w:pPr>
    </w:p>
    <w:p w:rsidR="009E2505" w:rsidRDefault="009E2505" w:rsidP="009E2505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BE60E0" w:rsidRPr="005F741A" w:rsidRDefault="00BE60E0" w:rsidP="00546BEC">
      <w:pPr>
        <w:spacing w:after="0"/>
        <w:rPr>
          <w:rFonts w:ascii="Times New Roman" w:hAnsi="Times New Roman"/>
          <w:sz w:val="24"/>
          <w:szCs w:val="24"/>
          <w:highlight w:val="cyan"/>
        </w:rPr>
      </w:pPr>
    </w:p>
    <w:p w:rsidR="00CC7C1F" w:rsidRPr="005F741A" w:rsidRDefault="00CC7C1F" w:rsidP="00546BEC">
      <w:pPr>
        <w:spacing w:after="0"/>
        <w:rPr>
          <w:rFonts w:ascii="Times New Roman" w:hAnsi="Times New Roman"/>
          <w:sz w:val="24"/>
          <w:szCs w:val="24"/>
          <w:highlight w:val="cyan"/>
        </w:rPr>
      </w:pPr>
    </w:p>
    <w:sectPr w:rsidR="00CC7C1F" w:rsidRPr="005F741A" w:rsidSect="00890A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2C" w:rsidRDefault="0072072C" w:rsidP="00E72275">
      <w:pPr>
        <w:spacing w:after="0" w:line="240" w:lineRule="auto"/>
      </w:pPr>
      <w:r>
        <w:separator/>
      </w:r>
    </w:p>
  </w:endnote>
  <w:endnote w:type="continuationSeparator" w:id="1">
    <w:p w:rsidR="0072072C" w:rsidRDefault="0072072C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2C" w:rsidRDefault="0072072C" w:rsidP="00E72275">
      <w:pPr>
        <w:spacing w:after="0" w:line="240" w:lineRule="auto"/>
      </w:pPr>
      <w:r>
        <w:separator/>
      </w:r>
    </w:p>
  </w:footnote>
  <w:footnote w:type="continuationSeparator" w:id="1">
    <w:p w:rsidR="0072072C" w:rsidRDefault="0072072C" w:rsidP="00E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60" w:rsidRPr="00591DEE" w:rsidRDefault="003A035E" w:rsidP="00591DEE">
    <w:pPr>
      <w:pStyle w:val="a6"/>
      <w:jc w:val="center"/>
      <w:rPr>
        <w:rFonts w:ascii="Times New Roman" w:hAnsi="Times New Roman"/>
      </w:rPr>
    </w:pPr>
    <w:r w:rsidRPr="005E08A4">
      <w:rPr>
        <w:rFonts w:ascii="Times New Roman" w:hAnsi="Times New Roman"/>
      </w:rPr>
      <w:fldChar w:fldCharType="begin"/>
    </w:r>
    <w:r w:rsidR="004F5E60" w:rsidRPr="005E08A4">
      <w:rPr>
        <w:rFonts w:ascii="Times New Roman" w:hAnsi="Times New Roman"/>
      </w:rPr>
      <w:instrText xml:space="preserve"> PAGE   \* MERGEFORMAT </w:instrText>
    </w:r>
    <w:r w:rsidRPr="005E08A4">
      <w:rPr>
        <w:rFonts w:ascii="Times New Roman" w:hAnsi="Times New Roman"/>
      </w:rPr>
      <w:fldChar w:fldCharType="separate"/>
    </w:r>
    <w:r w:rsidR="009E2505">
      <w:rPr>
        <w:rFonts w:ascii="Times New Roman" w:hAnsi="Times New Roman"/>
        <w:noProof/>
      </w:rPr>
      <w:t>13</w:t>
    </w:r>
    <w:r w:rsidRPr="005E08A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2E33C14"/>
    <w:multiLevelType w:val="hybridMultilevel"/>
    <w:tmpl w:val="4E3CEA80"/>
    <w:lvl w:ilvl="0" w:tplc="D88AA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90E0E"/>
    <w:multiLevelType w:val="hybridMultilevel"/>
    <w:tmpl w:val="FC82C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65ABC"/>
    <w:multiLevelType w:val="hybridMultilevel"/>
    <w:tmpl w:val="11F8A970"/>
    <w:lvl w:ilvl="0" w:tplc="8A0C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31002"/>
    <w:multiLevelType w:val="hybridMultilevel"/>
    <w:tmpl w:val="3E26A75E"/>
    <w:lvl w:ilvl="0" w:tplc="2AAA3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092098"/>
    <w:multiLevelType w:val="hybridMultilevel"/>
    <w:tmpl w:val="A32C6202"/>
    <w:lvl w:ilvl="0" w:tplc="C4F2057C">
      <w:start w:val="1"/>
      <w:numFmt w:val="decimal"/>
      <w:lvlText w:val="%1."/>
      <w:lvlJc w:val="left"/>
      <w:pPr>
        <w:ind w:left="308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6">
    <w:nsid w:val="6BD34922"/>
    <w:multiLevelType w:val="hybridMultilevel"/>
    <w:tmpl w:val="B5D89E70"/>
    <w:lvl w:ilvl="0" w:tplc="D51E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272E82"/>
    <w:multiLevelType w:val="hybridMultilevel"/>
    <w:tmpl w:val="647A1B62"/>
    <w:lvl w:ilvl="0" w:tplc="82660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6392A"/>
    <w:multiLevelType w:val="hybridMultilevel"/>
    <w:tmpl w:val="712C3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8"/>
  </w:num>
  <w:num w:numId="21">
    <w:abstractNumId w:val="20"/>
  </w:num>
  <w:num w:numId="22">
    <w:abstractNumId w:val="28"/>
  </w:num>
  <w:num w:numId="23">
    <w:abstractNumId w:val="15"/>
  </w:num>
  <w:num w:numId="24">
    <w:abstractNumId w:val="16"/>
  </w:num>
  <w:num w:numId="25">
    <w:abstractNumId w:val="24"/>
  </w:num>
  <w:num w:numId="26">
    <w:abstractNumId w:val="23"/>
  </w:num>
  <w:num w:numId="27">
    <w:abstractNumId w:val="14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1CC"/>
    <w:rsid w:val="0000271D"/>
    <w:rsid w:val="00002923"/>
    <w:rsid w:val="00002955"/>
    <w:rsid w:val="00002B32"/>
    <w:rsid w:val="00003AAC"/>
    <w:rsid w:val="000053F4"/>
    <w:rsid w:val="00007053"/>
    <w:rsid w:val="000070F1"/>
    <w:rsid w:val="000107FB"/>
    <w:rsid w:val="00011DD4"/>
    <w:rsid w:val="00012236"/>
    <w:rsid w:val="0001237F"/>
    <w:rsid w:val="00012400"/>
    <w:rsid w:val="0001248F"/>
    <w:rsid w:val="00012808"/>
    <w:rsid w:val="00012D77"/>
    <w:rsid w:val="00012EBF"/>
    <w:rsid w:val="00013830"/>
    <w:rsid w:val="00014A1A"/>
    <w:rsid w:val="00016173"/>
    <w:rsid w:val="00016C8F"/>
    <w:rsid w:val="0001766F"/>
    <w:rsid w:val="00017FD0"/>
    <w:rsid w:val="00020282"/>
    <w:rsid w:val="00021D0F"/>
    <w:rsid w:val="00022708"/>
    <w:rsid w:val="0002317D"/>
    <w:rsid w:val="000233FA"/>
    <w:rsid w:val="0002373E"/>
    <w:rsid w:val="00024ADE"/>
    <w:rsid w:val="00024E66"/>
    <w:rsid w:val="000250E3"/>
    <w:rsid w:val="00025855"/>
    <w:rsid w:val="00025B28"/>
    <w:rsid w:val="00025C58"/>
    <w:rsid w:val="00026244"/>
    <w:rsid w:val="0002778E"/>
    <w:rsid w:val="00031152"/>
    <w:rsid w:val="000319A1"/>
    <w:rsid w:val="000339D8"/>
    <w:rsid w:val="000342C6"/>
    <w:rsid w:val="00034FBD"/>
    <w:rsid w:val="000355CC"/>
    <w:rsid w:val="00036085"/>
    <w:rsid w:val="000361BE"/>
    <w:rsid w:val="00036D8A"/>
    <w:rsid w:val="0003714C"/>
    <w:rsid w:val="00037566"/>
    <w:rsid w:val="000406F1"/>
    <w:rsid w:val="00040FDE"/>
    <w:rsid w:val="00041492"/>
    <w:rsid w:val="00041C3B"/>
    <w:rsid w:val="000423B3"/>
    <w:rsid w:val="00042A04"/>
    <w:rsid w:val="00042B29"/>
    <w:rsid w:val="000431E4"/>
    <w:rsid w:val="00043BC1"/>
    <w:rsid w:val="00044462"/>
    <w:rsid w:val="0004483C"/>
    <w:rsid w:val="000452C4"/>
    <w:rsid w:val="0004574D"/>
    <w:rsid w:val="00046F2A"/>
    <w:rsid w:val="00047DF5"/>
    <w:rsid w:val="000503AF"/>
    <w:rsid w:val="000511E6"/>
    <w:rsid w:val="00051289"/>
    <w:rsid w:val="00051BA0"/>
    <w:rsid w:val="000525DB"/>
    <w:rsid w:val="00052A7B"/>
    <w:rsid w:val="00052D88"/>
    <w:rsid w:val="000534CD"/>
    <w:rsid w:val="000555C4"/>
    <w:rsid w:val="00055849"/>
    <w:rsid w:val="00055A76"/>
    <w:rsid w:val="000576EC"/>
    <w:rsid w:val="00057C70"/>
    <w:rsid w:val="000637BA"/>
    <w:rsid w:val="00063881"/>
    <w:rsid w:val="000638F7"/>
    <w:rsid w:val="0006472D"/>
    <w:rsid w:val="00065555"/>
    <w:rsid w:val="000663C7"/>
    <w:rsid w:val="00066641"/>
    <w:rsid w:val="00066807"/>
    <w:rsid w:val="000669F2"/>
    <w:rsid w:val="00066ED4"/>
    <w:rsid w:val="00067C85"/>
    <w:rsid w:val="00067F2D"/>
    <w:rsid w:val="00070E23"/>
    <w:rsid w:val="00070FD0"/>
    <w:rsid w:val="0007423A"/>
    <w:rsid w:val="0007466C"/>
    <w:rsid w:val="00075AD7"/>
    <w:rsid w:val="000763E1"/>
    <w:rsid w:val="00076CF3"/>
    <w:rsid w:val="00080846"/>
    <w:rsid w:val="000816F4"/>
    <w:rsid w:val="0008337D"/>
    <w:rsid w:val="000846FD"/>
    <w:rsid w:val="00084C34"/>
    <w:rsid w:val="00085ED3"/>
    <w:rsid w:val="00085F98"/>
    <w:rsid w:val="00086B00"/>
    <w:rsid w:val="000871F7"/>
    <w:rsid w:val="000874D8"/>
    <w:rsid w:val="00090219"/>
    <w:rsid w:val="0009071D"/>
    <w:rsid w:val="00094627"/>
    <w:rsid w:val="00094890"/>
    <w:rsid w:val="0009582B"/>
    <w:rsid w:val="00096D63"/>
    <w:rsid w:val="000973C5"/>
    <w:rsid w:val="00097B8E"/>
    <w:rsid w:val="00097C8A"/>
    <w:rsid w:val="000A043A"/>
    <w:rsid w:val="000A08B4"/>
    <w:rsid w:val="000A0AFC"/>
    <w:rsid w:val="000A0B8D"/>
    <w:rsid w:val="000A0BCF"/>
    <w:rsid w:val="000A10FC"/>
    <w:rsid w:val="000A1384"/>
    <w:rsid w:val="000A2064"/>
    <w:rsid w:val="000A22E9"/>
    <w:rsid w:val="000A252E"/>
    <w:rsid w:val="000A33B9"/>
    <w:rsid w:val="000A3EA5"/>
    <w:rsid w:val="000A3F24"/>
    <w:rsid w:val="000A5836"/>
    <w:rsid w:val="000A588C"/>
    <w:rsid w:val="000A6C30"/>
    <w:rsid w:val="000A7CBA"/>
    <w:rsid w:val="000B12CD"/>
    <w:rsid w:val="000B1C93"/>
    <w:rsid w:val="000B39C8"/>
    <w:rsid w:val="000B4499"/>
    <w:rsid w:val="000B4B10"/>
    <w:rsid w:val="000B4B9E"/>
    <w:rsid w:val="000B4E66"/>
    <w:rsid w:val="000B6992"/>
    <w:rsid w:val="000B7601"/>
    <w:rsid w:val="000B7948"/>
    <w:rsid w:val="000B7A6D"/>
    <w:rsid w:val="000C0118"/>
    <w:rsid w:val="000C09EA"/>
    <w:rsid w:val="000C0F8A"/>
    <w:rsid w:val="000C43CC"/>
    <w:rsid w:val="000C5C27"/>
    <w:rsid w:val="000C60A4"/>
    <w:rsid w:val="000C6119"/>
    <w:rsid w:val="000C614A"/>
    <w:rsid w:val="000C68A5"/>
    <w:rsid w:val="000C7C80"/>
    <w:rsid w:val="000D07F8"/>
    <w:rsid w:val="000D0F64"/>
    <w:rsid w:val="000D125B"/>
    <w:rsid w:val="000D29FD"/>
    <w:rsid w:val="000D2C94"/>
    <w:rsid w:val="000D2D10"/>
    <w:rsid w:val="000D30B5"/>
    <w:rsid w:val="000D3B08"/>
    <w:rsid w:val="000D4ADB"/>
    <w:rsid w:val="000D4ED8"/>
    <w:rsid w:val="000D51C6"/>
    <w:rsid w:val="000D588C"/>
    <w:rsid w:val="000D5FFC"/>
    <w:rsid w:val="000D673E"/>
    <w:rsid w:val="000D6DCF"/>
    <w:rsid w:val="000D7A3B"/>
    <w:rsid w:val="000D7D9B"/>
    <w:rsid w:val="000E0A2F"/>
    <w:rsid w:val="000E24F9"/>
    <w:rsid w:val="000E4F68"/>
    <w:rsid w:val="000E5C48"/>
    <w:rsid w:val="000E622A"/>
    <w:rsid w:val="000E670C"/>
    <w:rsid w:val="000E7804"/>
    <w:rsid w:val="000F1433"/>
    <w:rsid w:val="000F16A7"/>
    <w:rsid w:val="000F1ADC"/>
    <w:rsid w:val="000F2390"/>
    <w:rsid w:val="000F2E9B"/>
    <w:rsid w:val="000F483F"/>
    <w:rsid w:val="000F59D5"/>
    <w:rsid w:val="000F5EDA"/>
    <w:rsid w:val="000F61A0"/>
    <w:rsid w:val="000F7860"/>
    <w:rsid w:val="0010031D"/>
    <w:rsid w:val="00101320"/>
    <w:rsid w:val="001021A0"/>
    <w:rsid w:val="0010327C"/>
    <w:rsid w:val="001039C2"/>
    <w:rsid w:val="00103CF2"/>
    <w:rsid w:val="001055AD"/>
    <w:rsid w:val="00105F39"/>
    <w:rsid w:val="00106620"/>
    <w:rsid w:val="00107674"/>
    <w:rsid w:val="00107B8A"/>
    <w:rsid w:val="00107CD7"/>
    <w:rsid w:val="00110BC5"/>
    <w:rsid w:val="001122AF"/>
    <w:rsid w:val="001139BF"/>
    <w:rsid w:val="00114812"/>
    <w:rsid w:val="00114D41"/>
    <w:rsid w:val="0011587E"/>
    <w:rsid w:val="00120053"/>
    <w:rsid w:val="00120248"/>
    <w:rsid w:val="001217E6"/>
    <w:rsid w:val="001220BE"/>
    <w:rsid w:val="0012466A"/>
    <w:rsid w:val="00124D7B"/>
    <w:rsid w:val="00125125"/>
    <w:rsid w:val="001253AD"/>
    <w:rsid w:val="0012561C"/>
    <w:rsid w:val="00130580"/>
    <w:rsid w:val="00131271"/>
    <w:rsid w:val="00131BF2"/>
    <w:rsid w:val="00131ECC"/>
    <w:rsid w:val="00132D93"/>
    <w:rsid w:val="00132E12"/>
    <w:rsid w:val="00133F76"/>
    <w:rsid w:val="00134028"/>
    <w:rsid w:val="00134DAC"/>
    <w:rsid w:val="001352E0"/>
    <w:rsid w:val="001356F0"/>
    <w:rsid w:val="00135801"/>
    <w:rsid w:val="00135893"/>
    <w:rsid w:val="00135FC1"/>
    <w:rsid w:val="0013600E"/>
    <w:rsid w:val="00136F2D"/>
    <w:rsid w:val="00137805"/>
    <w:rsid w:val="00137960"/>
    <w:rsid w:val="00137F8C"/>
    <w:rsid w:val="00140D01"/>
    <w:rsid w:val="00142A3F"/>
    <w:rsid w:val="00143524"/>
    <w:rsid w:val="00143576"/>
    <w:rsid w:val="0014372F"/>
    <w:rsid w:val="001437F8"/>
    <w:rsid w:val="001438E0"/>
    <w:rsid w:val="00143B72"/>
    <w:rsid w:val="0014682D"/>
    <w:rsid w:val="0014797F"/>
    <w:rsid w:val="001524A5"/>
    <w:rsid w:val="001526A2"/>
    <w:rsid w:val="00153763"/>
    <w:rsid w:val="00154CE8"/>
    <w:rsid w:val="00155859"/>
    <w:rsid w:val="0015722F"/>
    <w:rsid w:val="001574E7"/>
    <w:rsid w:val="001618CD"/>
    <w:rsid w:val="00161AF7"/>
    <w:rsid w:val="0016211B"/>
    <w:rsid w:val="001627BC"/>
    <w:rsid w:val="00162F4D"/>
    <w:rsid w:val="00163CC1"/>
    <w:rsid w:val="001650E9"/>
    <w:rsid w:val="00170F1A"/>
    <w:rsid w:val="00170FCE"/>
    <w:rsid w:val="0017102D"/>
    <w:rsid w:val="001712B1"/>
    <w:rsid w:val="00171C30"/>
    <w:rsid w:val="00171F10"/>
    <w:rsid w:val="001727C1"/>
    <w:rsid w:val="00172953"/>
    <w:rsid w:val="001737CD"/>
    <w:rsid w:val="001739D5"/>
    <w:rsid w:val="00174325"/>
    <w:rsid w:val="00174657"/>
    <w:rsid w:val="00174795"/>
    <w:rsid w:val="00174AAB"/>
    <w:rsid w:val="00174D67"/>
    <w:rsid w:val="00175D6D"/>
    <w:rsid w:val="001763C2"/>
    <w:rsid w:val="00176830"/>
    <w:rsid w:val="00176D3A"/>
    <w:rsid w:val="00176FCB"/>
    <w:rsid w:val="00177B87"/>
    <w:rsid w:val="00177C96"/>
    <w:rsid w:val="00177D3C"/>
    <w:rsid w:val="0018011C"/>
    <w:rsid w:val="0018035E"/>
    <w:rsid w:val="0018065F"/>
    <w:rsid w:val="001808A4"/>
    <w:rsid w:val="00181AA1"/>
    <w:rsid w:val="001825F3"/>
    <w:rsid w:val="0018366B"/>
    <w:rsid w:val="001842E5"/>
    <w:rsid w:val="00185A91"/>
    <w:rsid w:val="00185ECE"/>
    <w:rsid w:val="00187AD9"/>
    <w:rsid w:val="00193546"/>
    <w:rsid w:val="001943B0"/>
    <w:rsid w:val="001945C2"/>
    <w:rsid w:val="00195088"/>
    <w:rsid w:val="00195C90"/>
    <w:rsid w:val="001962A5"/>
    <w:rsid w:val="0019637B"/>
    <w:rsid w:val="00196CE1"/>
    <w:rsid w:val="001979FC"/>
    <w:rsid w:val="001A02A0"/>
    <w:rsid w:val="001A0373"/>
    <w:rsid w:val="001A06E0"/>
    <w:rsid w:val="001A08EF"/>
    <w:rsid w:val="001A093A"/>
    <w:rsid w:val="001A250B"/>
    <w:rsid w:val="001A2A43"/>
    <w:rsid w:val="001A32FD"/>
    <w:rsid w:val="001A39CC"/>
    <w:rsid w:val="001A4569"/>
    <w:rsid w:val="001A47A2"/>
    <w:rsid w:val="001A4E8F"/>
    <w:rsid w:val="001A50AE"/>
    <w:rsid w:val="001A5737"/>
    <w:rsid w:val="001A5ED5"/>
    <w:rsid w:val="001A7A0F"/>
    <w:rsid w:val="001A7CC9"/>
    <w:rsid w:val="001B0A63"/>
    <w:rsid w:val="001B12E6"/>
    <w:rsid w:val="001B27DD"/>
    <w:rsid w:val="001B2851"/>
    <w:rsid w:val="001B2EB8"/>
    <w:rsid w:val="001B2EFD"/>
    <w:rsid w:val="001B56D1"/>
    <w:rsid w:val="001B6460"/>
    <w:rsid w:val="001B6A18"/>
    <w:rsid w:val="001B7AEA"/>
    <w:rsid w:val="001C0A05"/>
    <w:rsid w:val="001C0E2E"/>
    <w:rsid w:val="001C14F7"/>
    <w:rsid w:val="001C20D3"/>
    <w:rsid w:val="001C2289"/>
    <w:rsid w:val="001C2590"/>
    <w:rsid w:val="001C3834"/>
    <w:rsid w:val="001C3D2E"/>
    <w:rsid w:val="001C4EA1"/>
    <w:rsid w:val="001C5475"/>
    <w:rsid w:val="001C5B40"/>
    <w:rsid w:val="001C69C1"/>
    <w:rsid w:val="001C69E8"/>
    <w:rsid w:val="001D0238"/>
    <w:rsid w:val="001D0D23"/>
    <w:rsid w:val="001D1804"/>
    <w:rsid w:val="001D2B7D"/>
    <w:rsid w:val="001D4218"/>
    <w:rsid w:val="001D5E2B"/>
    <w:rsid w:val="001D6E13"/>
    <w:rsid w:val="001D7008"/>
    <w:rsid w:val="001D734E"/>
    <w:rsid w:val="001D7C0B"/>
    <w:rsid w:val="001E05F0"/>
    <w:rsid w:val="001E1B05"/>
    <w:rsid w:val="001E1BD1"/>
    <w:rsid w:val="001E3A83"/>
    <w:rsid w:val="001E3C20"/>
    <w:rsid w:val="001E433F"/>
    <w:rsid w:val="001E545D"/>
    <w:rsid w:val="001E59F2"/>
    <w:rsid w:val="001E6902"/>
    <w:rsid w:val="001E7652"/>
    <w:rsid w:val="001E7870"/>
    <w:rsid w:val="001E7A39"/>
    <w:rsid w:val="001F06EF"/>
    <w:rsid w:val="001F0FDB"/>
    <w:rsid w:val="001F1293"/>
    <w:rsid w:val="001F20B9"/>
    <w:rsid w:val="001F2567"/>
    <w:rsid w:val="001F25AB"/>
    <w:rsid w:val="001F3CF6"/>
    <w:rsid w:val="001F4C8B"/>
    <w:rsid w:val="001F50CC"/>
    <w:rsid w:val="001F59F5"/>
    <w:rsid w:val="001F5A66"/>
    <w:rsid w:val="001F6556"/>
    <w:rsid w:val="001F7C94"/>
    <w:rsid w:val="00200B76"/>
    <w:rsid w:val="00200FFC"/>
    <w:rsid w:val="002012A8"/>
    <w:rsid w:val="00206032"/>
    <w:rsid w:val="00206041"/>
    <w:rsid w:val="00207233"/>
    <w:rsid w:val="00210569"/>
    <w:rsid w:val="002105A8"/>
    <w:rsid w:val="00210CBA"/>
    <w:rsid w:val="0021226D"/>
    <w:rsid w:val="00212366"/>
    <w:rsid w:val="00213952"/>
    <w:rsid w:val="002153A1"/>
    <w:rsid w:val="0021559C"/>
    <w:rsid w:val="00215721"/>
    <w:rsid w:val="00215D58"/>
    <w:rsid w:val="00215FCF"/>
    <w:rsid w:val="002169E6"/>
    <w:rsid w:val="00217008"/>
    <w:rsid w:val="0022125B"/>
    <w:rsid w:val="002218A3"/>
    <w:rsid w:val="00221DD3"/>
    <w:rsid w:val="002224F1"/>
    <w:rsid w:val="00223441"/>
    <w:rsid w:val="00224600"/>
    <w:rsid w:val="00224868"/>
    <w:rsid w:val="00225203"/>
    <w:rsid w:val="00225753"/>
    <w:rsid w:val="00225D2F"/>
    <w:rsid w:val="00226D59"/>
    <w:rsid w:val="0022726D"/>
    <w:rsid w:val="00231523"/>
    <w:rsid w:val="00233501"/>
    <w:rsid w:val="00234E74"/>
    <w:rsid w:val="0023503A"/>
    <w:rsid w:val="00236C60"/>
    <w:rsid w:val="00240D9C"/>
    <w:rsid w:val="00242258"/>
    <w:rsid w:val="00243266"/>
    <w:rsid w:val="00244002"/>
    <w:rsid w:val="00244CC0"/>
    <w:rsid w:val="002460BF"/>
    <w:rsid w:val="0024690C"/>
    <w:rsid w:val="00246D67"/>
    <w:rsid w:val="00246F65"/>
    <w:rsid w:val="0024717D"/>
    <w:rsid w:val="0025192D"/>
    <w:rsid w:val="00252266"/>
    <w:rsid w:val="0025381D"/>
    <w:rsid w:val="00254726"/>
    <w:rsid w:val="00254A10"/>
    <w:rsid w:val="00254D20"/>
    <w:rsid w:val="00255ED8"/>
    <w:rsid w:val="002564AA"/>
    <w:rsid w:val="00256954"/>
    <w:rsid w:val="0025751B"/>
    <w:rsid w:val="002603FD"/>
    <w:rsid w:val="00260809"/>
    <w:rsid w:val="002613F6"/>
    <w:rsid w:val="00261DC0"/>
    <w:rsid w:val="0026328C"/>
    <w:rsid w:val="002644D1"/>
    <w:rsid w:val="00264B07"/>
    <w:rsid w:val="00265972"/>
    <w:rsid w:val="00265D32"/>
    <w:rsid w:val="00266338"/>
    <w:rsid w:val="00266ABF"/>
    <w:rsid w:val="00266EE0"/>
    <w:rsid w:val="00267B9B"/>
    <w:rsid w:val="00270177"/>
    <w:rsid w:val="00270D74"/>
    <w:rsid w:val="002739A6"/>
    <w:rsid w:val="0027439E"/>
    <w:rsid w:val="00274582"/>
    <w:rsid w:val="00275850"/>
    <w:rsid w:val="00275F21"/>
    <w:rsid w:val="00276721"/>
    <w:rsid w:val="002803A4"/>
    <w:rsid w:val="00281F06"/>
    <w:rsid w:val="00281FB6"/>
    <w:rsid w:val="00282A0D"/>
    <w:rsid w:val="002830EE"/>
    <w:rsid w:val="00284698"/>
    <w:rsid w:val="002850CE"/>
    <w:rsid w:val="00285807"/>
    <w:rsid w:val="002859BD"/>
    <w:rsid w:val="0028726D"/>
    <w:rsid w:val="00290132"/>
    <w:rsid w:val="00290446"/>
    <w:rsid w:val="00290697"/>
    <w:rsid w:val="002909F9"/>
    <w:rsid w:val="00290ED0"/>
    <w:rsid w:val="00291071"/>
    <w:rsid w:val="0029196F"/>
    <w:rsid w:val="00292087"/>
    <w:rsid w:val="002925EC"/>
    <w:rsid w:val="00293270"/>
    <w:rsid w:val="002933A0"/>
    <w:rsid w:val="00293FA5"/>
    <w:rsid w:val="0029439A"/>
    <w:rsid w:val="00294753"/>
    <w:rsid w:val="00294E37"/>
    <w:rsid w:val="0029512D"/>
    <w:rsid w:val="002951DF"/>
    <w:rsid w:val="00295810"/>
    <w:rsid w:val="00295EFC"/>
    <w:rsid w:val="0029746A"/>
    <w:rsid w:val="00297FA5"/>
    <w:rsid w:val="002A1270"/>
    <w:rsid w:val="002A2022"/>
    <w:rsid w:val="002A2AC3"/>
    <w:rsid w:val="002A327E"/>
    <w:rsid w:val="002A6660"/>
    <w:rsid w:val="002A7DFF"/>
    <w:rsid w:val="002B0881"/>
    <w:rsid w:val="002B213C"/>
    <w:rsid w:val="002B2825"/>
    <w:rsid w:val="002B421B"/>
    <w:rsid w:val="002B57BF"/>
    <w:rsid w:val="002B6BD6"/>
    <w:rsid w:val="002B6F48"/>
    <w:rsid w:val="002C09A5"/>
    <w:rsid w:val="002C15FE"/>
    <w:rsid w:val="002C2B67"/>
    <w:rsid w:val="002C38A4"/>
    <w:rsid w:val="002C3B67"/>
    <w:rsid w:val="002C56A0"/>
    <w:rsid w:val="002C5D1C"/>
    <w:rsid w:val="002C6C7E"/>
    <w:rsid w:val="002C70CE"/>
    <w:rsid w:val="002D0CF3"/>
    <w:rsid w:val="002D2669"/>
    <w:rsid w:val="002D30DD"/>
    <w:rsid w:val="002D3CF6"/>
    <w:rsid w:val="002D4E0F"/>
    <w:rsid w:val="002D64FD"/>
    <w:rsid w:val="002D6C5E"/>
    <w:rsid w:val="002E0941"/>
    <w:rsid w:val="002E0E83"/>
    <w:rsid w:val="002E0F6F"/>
    <w:rsid w:val="002E2AE6"/>
    <w:rsid w:val="002E3020"/>
    <w:rsid w:val="002E3249"/>
    <w:rsid w:val="002E3A81"/>
    <w:rsid w:val="002E43DD"/>
    <w:rsid w:val="002E4566"/>
    <w:rsid w:val="002E676D"/>
    <w:rsid w:val="002E7165"/>
    <w:rsid w:val="002E7558"/>
    <w:rsid w:val="002F01AE"/>
    <w:rsid w:val="002F1C9C"/>
    <w:rsid w:val="002F3AC6"/>
    <w:rsid w:val="002F4277"/>
    <w:rsid w:val="002F43C6"/>
    <w:rsid w:val="002F4FB2"/>
    <w:rsid w:val="002F5C84"/>
    <w:rsid w:val="002F614E"/>
    <w:rsid w:val="002F6C07"/>
    <w:rsid w:val="00302505"/>
    <w:rsid w:val="00304EDF"/>
    <w:rsid w:val="003050CA"/>
    <w:rsid w:val="00306268"/>
    <w:rsid w:val="00306696"/>
    <w:rsid w:val="003067CB"/>
    <w:rsid w:val="0030696A"/>
    <w:rsid w:val="00306AFF"/>
    <w:rsid w:val="00310E6C"/>
    <w:rsid w:val="00311928"/>
    <w:rsid w:val="00311EAF"/>
    <w:rsid w:val="00313442"/>
    <w:rsid w:val="00314F24"/>
    <w:rsid w:val="003169AF"/>
    <w:rsid w:val="0031701E"/>
    <w:rsid w:val="003200A0"/>
    <w:rsid w:val="00320386"/>
    <w:rsid w:val="003210AB"/>
    <w:rsid w:val="003210C5"/>
    <w:rsid w:val="003215E6"/>
    <w:rsid w:val="00321D53"/>
    <w:rsid w:val="003224E1"/>
    <w:rsid w:val="00322DA3"/>
    <w:rsid w:val="00323845"/>
    <w:rsid w:val="00323B3E"/>
    <w:rsid w:val="00324347"/>
    <w:rsid w:val="003258B7"/>
    <w:rsid w:val="00325ABB"/>
    <w:rsid w:val="0032627C"/>
    <w:rsid w:val="0032679B"/>
    <w:rsid w:val="003270C0"/>
    <w:rsid w:val="0032787A"/>
    <w:rsid w:val="003305C4"/>
    <w:rsid w:val="00331398"/>
    <w:rsid w:val="003323E8"/>
    <w:rsid w:val="0033277C"/>
    <w:rsid w:val="00332CEB"/>
    <w:rsid w:val="00332D31"/>
    <w:rsid w:val="00332E3E"/>
    <w:rsid w:val="00333565"/>
    <w:rsid w:val="00333A31"/>
    <w:rsid w:val="00334DBE"/>
    <w:rsid w:val="00334DBF"/>
    <w:rsid w:val="0033543C"/>
    <w:rsid w:val="0033599C"/>
    <w:rsid w:val="00340182"/>
    <w:rsid w:val="00340A1F"/>
    <w:rsid w:val="00340C47"/>
    <w:rsid w:val="003415FC"/>
    <w:rsid w:val="00342299"/>
    <w:rsid w:val="0034262F"/>
    <w:rsid w:val="00342CC0"/>
    <w:rsid w:val="003438D3"/>
    <w:rsid w:val="00344252"/>
    <w:rsid w:val="0034464D"/>
    <w:rsid w:val="00344868"/>
    <w:rsid w:val="00344F6D"/>
    <w:rsid w:val="003459FB"/>
    <w:rsid w:val="00345DA6"/>
    <w:rsid w:val="0034670D"/>
    <w:rsid w:val="00350375"/>
    <w:rsid w:val="00350FAC"/>
    <w:rsid w:val="003510D7"/>
    <w:rsid w:val="00351474"/>
    <w:rsid w:val="0035338F"/>
    <w:rsid w:val="00354B89"/>
    <w:rsid w:val="00354C14"/>
    <w:rsid w:val="00355420"/>
    <w:rsid w:val="00355A22"/>
    <w:rsid w:val="00356394"/>
    <w:rsid w:val="00357552"/>
    <w:rsid w:val="00357864"/>
    <w:rsid w:val="003602C8"/>
    <w:rsid w:val="00361B57"/>
    <w:rsid w:val="00362F76"/>
    <w:rsid w:val="003647A0"/>
    <w:rsid w:val="00364D85"/>
    <w:rsid w:val="003664DA"/>
    <w:rsid w:val="00366B7E"/>
    <w:rsid w:val="00366F58"/>
    <w:rsid w:val="00367951"/>
    <w:rsid w:val="00367D29"/>
    <w:rsid w:val="003712DC"/>
    <w:rsid w:val="003717C4"/>
    <w:rsid w:val="00372163"/>
    <w:rsid w:val="00372D9E"/>
    <w:rsid w:val="00372E59"/>
    <w:rsid w:val="00373E3F"/>
    <w:rsid w:val="00374ED2"/>
    <w:rsid w:val="003762D2"/>
    <w:rsid w:val="00376C35"/>
    <w:rsid w:val="0037783D"/>
    <w:rsid w:val="00381428"/>
    <w:rsid w:val="00381CD7"/>
    <w:rsid w:val="00382606"/>
    <w:rsid w:val="0038356C"/>
    <w:rsid w:val="00383B4A"/>
    <w:rsid w:val="00383BB4"/>
    <w:rsid w:val="00384382"/>
    <w:rsid w:val="003844EC"/>
    <w:rsid w:val="00385CEA"/>
    <w:rsid w:val="00387568"/>
    <w:rsid w:val="003902C2"/>
    <w:rsid w:val="0039050A"/>
    <w:rsid w:val="00390B9E"/>
    <w:rsid w:val="0039122F"/>
    <w:rsid w:val="0039124B"/>
    <w:rsid w:val="00391AF4"/>
    <w:rsid w:val="003922EA"/>
    <w:rsid w:val="00393387"/>
    <w:rsid w:val="003943B6"/>
    <w:rsid w:val="003950C1"/>
    <w:rsid w:val="00395605"/>
    <w:rsid w:val="00395AAE"/>
    <w:rsid w:val="00395E85"/>
    <w:rsid w:val="003A035E"/>
    <w:rsid w:val="003A0883"/>
    <w:rsid w:val="003A10BD"/>
    <w:rsid w:val="003A1914"/>
    <w:rsid w:val="003A1B44"/>
    <w:rsid w:val="003A20F1"/>
    <w:rsid w:val="003A27A3"/>
    <w:rsid w:val="003A2BFB"/>
    <w:rsid w:val="003A3246"/>
    <w:rsid w:val="003A366F"/>
    <w:rsid w:val="003A3884"/>
    <w:rsid w:val="003A6296"/>
    <w:rsid w:val="003A65E0"/>
    <w:rsid w:val="003A6E1D"/>
    <w:rsid w:val="003B087F"/>
    <w:rsid w:val="003B1698"/>
    <w:rsid w:val="003B23AD"/>
    <w:rsid w:val="003B36CA"/>
    <w:rsid w:val="003B3D2B"/>
    <w:rsid w:val="003B3DB0"/>
    <w:rsid w:val="003B51E2"/>
    <w:rsid w:val="003B532D"/>
    <w:rsid w:val="003B6062"/>
    <w:rsid w:val="003B60B2"/>
    <w:rsid w:val="003B6D6A"/>
    <w:rsid w:val="003B72D7"/>
    <w:rsid w:val="003B7D0E"/>
    <w:rsid w:val="003B7D41"/>
    <w:rsid w:val="003B7F58"/>
    <w:rsid w:val="003C2A9F"/>
    <w:rsid w:val="003C3114"/>
    <w:rsid w:val="003C3745"/>
    <w:rsid w:val="003C3E50"/>
    <w:rsid w:val="003C43FC"/>
    <w:rsid w:val="003C58C1"/>
    <w:rsid w:val="003C5B15"/>
    <w:rsid w:val="003C6B7C"/>
    <w:rsid w:val="003D0B19"/>
    <w:rsid w:val="003D1B41"/>
    <w:rsid w:val="003D1C94"/>
    <w:rsid w:val="003D26BD"/>
    <w:rsid w:val="003D34F1"/>
    <w:rsid w:val="003D42AB"/>
    <w:rsid w:val="003D4C05"/>
    <w:rsid w:val="003D4DAB"/>
    <w:rsid w:val="003D60BF"/>
    <w:rsid w:val="003D6EBF"/>
    <w:rsid w:val="003E0C88"/>
    <w:rsid w:val="003E14B5"/>
    <w:rsid w:val="003E23B9"/>
    <w:rsid w:val="003E2641"/>
    <w:rsid w:val="003E2A3B"/>
    <w:rsid w:val="003E4603"/>
    <w:rsid w:val="003E5FEB"/>
    <w:rsid w:val="003E6344"/>
    <w:rsid w:val="003E7D41"/>
    <w:rsid w:val="003F0785"/>
    <w:rsid w:val="003F09B1"/>
    <w:rsid w:val="003F1A85"/>
    <w:rsid w:val="003F1D69"/>
    <w:rsid w:val="003F1F4E"/>
    <w:rsid w:val="003F20C2"/>
    <w:rsid w:val="003F4757"/>
    <w:rsid w:val="003F755C"/>
    <w:rsid w:val="003F7FA6"/>
    <w:rsid w:val="00400D16"/>
    <w:rsid w:val="004011BF"/>
    <w:rsid w:val="00401E5F"/>
    <w:rsid w:val="00402244"/>
    <w:rsid w:val="004022DD"/>
    <w:rsid w:val="00403241"/>
    <w:rsid w:val="0040380C"/>
    <w:rsid w:val="00403B9F"/>
    <w:rsid w:val="00404B6E"/>
    <w:rsid w:val="00404E8D"/>
    <w:rsid w:val="00406057"/>
    <w:rsid w:val="004064B8"/>
    <w:rsid w:val="00406D5A"/>
    <w:rsid w:val="004071E2"/>
    <w:rsid w:val="004104DE"/>
    <w:rsid w:val="0041083D"/>
    <w:rsid w:val="00411C35"/>
    <w:rsid w:val="004124DA"/>
    <w:rsid w:val="00412CFC"/>
    <w:rsid w:val="00413277"/>
    <w:rsid w:val="0041342C"/>
    <w:rsid w:val="0041757F"/>
    <w:rsid w:val="00417AE4"/>
    <w:rsid w:val="00420E95"/>
    <w:rsid w:val="00422147"/>
    <w:rsid w:val="004221EA"/>
    <w:rsid w:val="0042260E"/>
    <w:rsid w:val="004238F3"/>
    <w:rsid w:val="004259D3"/>
    <w:rsid w:val="00425CF8"/>
    <w:rsid w:val="00425FBB"/>
    <w:rsid w:val="0042753C"/>
    <w:rsid w:val="004319C2"/>
    <w:rsid w:val="00433200"/>
    <w:rsid w:val="00433DFF"/>
    <w:rsid w:val="0043447D"/>
    <w:rsid w:val="00435B2C"/>
    <w:rsid w:val="00435E16"/>
    <w:rsid w:val="00436162"/>
    <w:rsid w:val="0043692A"/>
    <w:rsid w:val="00437313"/>
    <w:rsid w:val="00437D49"/>
    <w:rsid w:val="00440E98"/>
    <w:rsid w:val="00441129"/>
    <w:rsid w:val="004416CF"/>
    <w:rsid w:val="00442241"/>
    <w:rsid w:val="00442DFE"/>
    <w:rsid w:val="00445483"/>
    <w:rsid w:val="004461E9"/>
    <w:rsid w:val="004474AA"/>
    <w:rsid w:val="004476B8"/>
    <w:rsid w:val="00447BB6"/>
    <w:rsid w:val="00453D1F"/>
    <w:rsid w:val="00454331"/>
    <w:rsid w:val="004546D9"/>
    <w:rsid w:val="00455459"/>
    <w:rsid w:val="004554B7"/>
    <w:rsid w:val="00455D8C"/>
    <w:rsid w:val="00456785"/>
    <w:rsid w:val="004602F7"/>
    <w:rsid w:val="00460817"/>
    <w:rsid w:val="004613FA"/>
    <w:rsid w:val="00461755"/>
    <w:rsid w:val="00461AB1"/>
    <w:rsid w:val="004621DD"/>
    <w:rsid w:val="00462AA3"/>
    <w:rsid w:val="00462BCB"/>
    <w:rsid w:val="00463D51"/>
    <w:rsid w:val="004650C6"/>
    <w:rsid w:val="0046760C"/>
    <w:rsid w:val="004763B2"/>
    <w:rsid w:val="00476469"/>
    <w:rsid w:val="004779E8"/>
    <w:rsid w:val="0048046D"/>
    <w:rsid w:val="00481E9A"/>
    <w:rsid w:val="004844AF"/>
    <w:rsid w:val="004844DD"/>
    <w:rsid w:val="0048466B"/>
    <w:rsid w:val="00484F21"/>
    <w:rsid w:val="00485E70"/>
    <w:rsid w:val="004863B6"/>
    <w:rsid w:val="00486BC6"/>
    <w:rsid w:val="004874BB"/>
    <w:rsid w:val="00491389"/>
    <w:rsid w:val="00491B84"/>
    <w:rsid w:val="00491C79"/>
    <w:rsid w:val="00492401"/>
    <w:rsid w:val="004927A5"/>
    <w:rsid w:val="0049431A"/>
    <w:rsid w:val="00495B3E"/>
    <w:rsid w:val="00496692"/>
    <w:rsid w:val="00496B93"/>
    <w:rsid w:val="004A01BE"/>
    <w:rsid w:val="004A02C8"/>
    <w:rsid w:val="004A077C"/>
    <w:rsid w:val="004A12D5"/>
    <w:rsid w:val="004A1304"/>
    <w:rsid w:val="004A2E39"/>
    <w:rsid w:val="004A33BA"/>
    <w:rsid w:val="004A3FBA"/>
    <w:rsid w:val="004A4C7A"/>
    <w:rsid w:val="004A4EB3"/>
    <w:rsid w:val="004A4FE9"/>
    <w:rsid w:val="004A56E3"/>
    <w:rsid w:val="004A5FD5"/>
    <w:rsid w:val="004A6418"/>
    <w:rsid w:val="004A6B0A"/>
    <w:rsid w:val="004A6EEE"/>
    <w:rsid w:val="004B1A9A"/>
    <w:rsid w:val="004B1D61"/>
    <w:rsid w:val="004B1E49"/>
    <w:rsid w:val="004B2F8A"/>
    <w:rsid w:val="004B4218"/>
    <w:rsid w:val="004B525A"/>
    <w:rsid w:val="004B551B"/>
    <w:rsid w:val="004B6BF7"/>
    <w:rsid w:val="004B75E4"/>
    <w:rsid w:val="004B7B12"/>
    <w:rsid w:val="004C059E"/>
    <w:rsid w:val="004C0DA6"/>
    <w:rsid w:val="004C1668"/>
    <w:rsid w:val="004C4B1D"/>
    <w:rsid w:val="004C4C00"/>
    <w:rsid w:val="004C589A"/>
    <w:rsid w:val="004C5EAB"/>
    <w:rsid w:val="004C6E64"/>
    <w:rsid w:val="004C6F93"/>
    <w:rsid w:val="004D1FD8"/>
    <w:rsid w:val="004D248E"/>
    <w:rsid w:val="004D4CEF"/>
    <w:rsid w:val="004D520F"/>
    <w:rsid w:val="004D663F"/>
    <w:rsid w:val="004D672D"/>
    <w:rsid w:val="004D7666"/>
    <w:rsid w:val="004D7A44"/>
    <w:rsid w:val="004E0FF7"/>
    <w:rsid w:val="004E1B53"/>
    <w:rsid w:val="004E2B2A"/>
    <w:rsid w:val="004E33F5"/>
    <w:rsid w:val="004E3F0C"/>
    <w:rsid w:val="004E437A"/>
    <w:rsid w:val="004E451D"/>
    <w:rsid w:val="004E4C45"/>
    <w:rsid w:val="004E52F0"/>
    <w:rsid w:val="004E54CE"/>
    <w:rsid w:val="004E6106"/>
    <w:rsid w:val="004E6AD1"/>
    <w:rsid w:val="004E6BEA"/>
    <w:rsid w:val="004E73D2"/>
    <w:rsid w:val="004F06BB"/>
    <w:rsid w:val="004F1B2D"/>
    <w:rsid w:val="004F234F"/>
    <w:rsid w:val="004F5BB8"/>
    <w:rsid w:val="004F5DD2"/>
    <w:rsid w:val="004F5E60"/>
    <w:rsid w:val="004F781F"/>
    <w:rsid w:val="004F7FA5"/>
    <w:rsid w:val="00500A6A"/>
    <w:rsid w:val="00500A7A"/>
    <w:rsid w:val="00501764"/>
    <w:rsid w:val="005024E7"/>
    <w:rsid w:val="0050257F"/>
    <w:rsid w:val="005032F7"/>
    <w:rsid w:val="00504649"/>
    <w:rsid w:val="005047B2"/>
    <w:rsid w:val="0050608F"/>
    <w:rsid w:val="005064F4"/>
    <w:rsid w:val="0050661B"/>
    <w:rsid w:val="00506722"/>
    <w:rsid w:val="005069E5"/>
    <w:rsid w:val="0051069F"/>
    <w:rsid w:val="00511EBB"/>
    <w:rsid w:val="00511FD2"/>
    <w:rsid w:val="005125B5"/>
    <w:rsid w:val="0051380A"/>
    <w:rsid w:val="00513BD6"/>
    <w:rsid w:val="00514299"/>
    <w:rsid w:val="00514BBF"/>
    <w:rsid w:val="005156AF"/>
    <w:rsid w:val="00515D36"/>
    <w:rsid w:val="005172AB"/>
    <w:rsid w:val="00520004"/>
    <w:rsid w:val="0052011C"/>
    <w:rsid w:val="00520451"/>
    <w:rsid w:val="0052088C"/>
    <w:rsid w:val="00521990"/>
    <w:rsid w:val="00522441"/>
    <w:rsid w:val="005242BC"/>
    <w:rsid w:val="005250F0"/>
    <w:rsid w:val="0052512D"/>
    <w:rsid w:val="0052682B"/>
    <w:rsid w:val="00526AA3"/>
    <w:rsid w:val="0052716C"/>
    <w:rsid w:val="00532C4D"/>
    <w:rsid w:val="00535CCF"/>
    <w:rsid w:val="005362C5"/>
    <w:rsid w:val="00537DCB"/>
    <w:rsid w:val="0054006B"/>
    <w:rsid w:val="005401F9"/>
    <w:rsid w:val="00540259"/>
    <w:rsid w:val="0054033D"/>
    <w:rsid w:val="005409CA"/>
    <w:rsid w:val="00541099"/>
    <w:rsid w:val="00541B15"/>
    <w:rsid w:val="00541E72"/>
    <w:rsid w:val="00542189"/>
    <w:rsid w:val="0054260B"/>
    <w:rsid w:val="00542DA1"/>
    <w:rsid w:val="005430A7"/>
    <w:rsid w:val="00546BEC"/>
    <w:rsid w:val="0054723E"/>
    <w:rsid w:val="005505C8"/>
    <w:rsid w:val="0055071A"/>
    <w:rsid w:val="00551942"/>
    <w:rsid w:val="00552263"/>
    <w:rsid w:val="00553FB5"/>
    <w:rsid w:val="00554285"/>
    <w:rsid w:val="00554C91"/>
    <w:rsid w:val="0055529D"/>
    <w:rsid w:val="00555858"/>
    <w:rsid w:val="0055699A"/>
    <w:rsid w:val="005601EE"/>
    <w:rsid w:val="0056023A"/>
    <w:rsid w:val="00560D7F"/>
    <w:rsid w:val="0056223C"/>
    <w:rsid w:val="00562854"/>
    <w:rsid w:val="00562B37"/>
    <w:rsid w:val="00564683"/>
    <w:rsid w:val="005655F6"/>
    <w:rsid w:val="005657FC"/>
    <w:rsid w:val="00566B57"/>
    <w:rsid w:val="005700BC"/>
    <w:rsid w:val="0057031F"/>
    <w:rsid w:val="00570B37"/>
    <w:rsid w:val="005713D8"/>
    <w:rsid w:val="00571630"/>
    <w:rsid w:val="005716D6"/>
    <w:rsid w:val="00571E4E"/>
    <w:rsid w:val="00572067"/>
    <w:rsid w:val="00572B59"/>
    <w:rsid w:val="005737D0"/>
    <w:rsid w:val="00574666"/>
    <w:rsid w:val="0057589A"/>
    <w:rsid w:val="0057631C"/>
    <w:rsid w:val="00576CCC"/>
    <w:rsid w:val="005773FC"/>
    <w:rsid w:val="00581956"/>
    <w:rsid w:val="0058414D"/>
    <w:rsid w:val="00584EED"/>
    <w:rsid w:val="00585EED"/>
    <w:rsid w:val="00586CC7"/>
    <w:rsid w:val="005872E8"/>
    <w:rsid w:val="00587F60"/>
    <w:rsid w:val="00591DEE"/>
    <w:rsid w:val="0059256D"/>
    <w:rsid w:val="00592BD0"/>
    <w:rsid w:val="00592D2E"/>
    <w:rsid w:val="00593AEC"/>
    <w:rsid w:val="00594520"/>
    <w:rsid w:val="00594F3F"/>
    <w:rsid w:val="005974A6"/>
    <w:rsid w:val="005979AC"/>
    <w:rsid w:val="00597FC9"/>
    <w:rsid w:val="005A094D"/>
    <w:rsid w:val="005A0A74"/>
    <w:rsid w:val="005A1320"/>
    <w:rsid w:val="005A2566"/>
    <w:rsid w:val="005A28CB"/>
    <w:rsid w:val="005A2B9F"/>
    <w:rsid w:val="005A2BC3"/>
    <w:rsid w:val="005A4857"/>
    <w:rsid w:val="005A4A22"/>
    <w:rsid w:val="005A53B7"/>
    <w:rsid w:val="005A596F"/>
    <w:rsid w:val="005A6921"/>
    <w:rsid w:val="005A7B78"/>
    <w:rsid w:val="005B0096"/>
    <w:rsid w:val="005B0D3E"/>
    <w:rsid w:val="005B2908"/>
    <w:rsid w:val="005B3322"/>
    <w:rsid w:val="005B6E71"/>
    <w:rsid w:val="005B707D"/>
    <w:rsid w:val="005C0491"/>
    <w:rsid w:val="005C0734"/>
    <w:rsid w:val="005C182A"/>
    <w:rsid w:val="005C211F"/>
    <w:rsid w:val="005C23A4"/>
    <w:rsid w:val="005C24EE"/>
    <w:rsid w:val="005C35D0"/>
    <w:rsid w:val="005C515B"/>
    <w:rsid w:val="005C56C4"/>
    <w:rsid w:val="005C63CD"/>
    <w:rsid w:val="005C68A8"/>
    <w:rsid w:val="005C6CBB"/>
    <w:rsid w:val="005C7ABB"/>
    <w:rsid w:val="005D002C"/>
    <w:rsid w:val="005D011F"/>
    <w:rsid w:val="005D0972"/>
    <w:rsid w:val="005D12F6"/>
    <w:rsid w:val="005D1CD4"/>
    <w:rsid w:val="005D1F51"/>
    <w:rsid w:val="005D2870"/>
    <w:rsid w:val="005D303F"/>
    <w:rsid w:val="005D39A8"/>
    <w:rsid w:val="005D3C26"/>
    <w:rsid w:val="005D5AF5"/>
    <w:rsid w:val="005D5C9C"/>
    <w:rsid w:val="005D615B"/>
    <w:rsid w:val="005D6641"/>
    <w:rsid w:val="005D7B94"/>
    <w:rsid w:val="005E08A4"/>
    <w:rsid w:val="005E1138"/>
    <w:rsid w:val="005E28B5"/>
    <w:rsid w:val="005E30EC"/>
    <w:rsid w:val="005E35B0"/>
    <w:rsid w:val="005E4998"/>
    <w:rsid w:val="005E6520"/>
    <w:rsid w:val="005E7B04"/>
    <w:rsid w:val="005F0443"/>
    <w:rsid w:val="005F04A1"/>
    <w:rsid w:val="005F10C2"/>
    <w:rsid w:val="005F19E6"/>
    <w:rsid w:val="005F1D82"/>
    <w:rsid w:val="005F44E1"/>
    <w:rsid w:val="005F496A"/>
    <w:rsid w:val="005F4EC2"/>
    <w:rsid w:val="005F5935"/>
    <w:rsid w:val="005F69A5"/>
    <w:rsid w:val="005F741A"/>
    <w:rsid w:val="005F7E92"/>
    <w:rsid w:val="00600C93"/>
    <w:rsid w:val="006015DC"/>
    <w:rsid w:val="006019B7"/>
    <w:rsid w:val="00601BA4"/>
    <w:rsid w:val="00601BCC"/>
    <w:rsid w:val="00603CC6"/>
    <w:rsid w:val="00604E39"/>
    <w:rsid w:val="006057F6"/>
    <w:rsid w:val="00605E79"/>
    <w:rsid w:val="00606873"/>
    <w:rsid w:val="00606B3A"/>
    <w:rsid w:val="00606EC7"/>
    <w:rsid w:val="006103A6"/>
    <w:rsid w:val="00610D5A"/>
    <w:rsid w:val="00610E2D"/>
    <w:rsid w:val="00610F0E"/>
    <w:rsid w:val="00611838"/>
    <w:rsid w:val="00611B6F"/>
    <w:rsid w:val="00612484"/>
    <w:rsid w:val="0061316E"/>
    <w:rsid w:val="006139B5"/>
    <w:rsid w:val="00614420"/>
    <w:rsid w:val="00614904"/>
    <w:rsid w:val="00621099"/>
    <w:rsid w:val="00621D3B"/>
    <w:rsid w:val="00622272"/>
    <w:rsid w:val="00622AFB"/>
    <w:rsid w:val="00623CDC"/>
    <w:rsid w:val="00626606"/>
    <w:rsid w:val="00630AD9"/>
    <w:rsid w:val="00630B1A"/>
    <w:rsid w:val="00631813"/>
    <w:rsid w:val="00632727"/>
    <w:rsid w:val="00632A60"/>
    <w:rsid w:val="00632E79"/>
    <w:rsid w:val="00633AD9"/>
    <w:rsid w:val="00634453"/>
    <w:rsid w:val="00634DED"/>
    <w:rsid w:val="006353C5"/>
    <w:rsid w:val="00637025"/>
    <w:rsid w:val="00637C12"/>
    <w:rsid w:val="0064095B"/>
    <w:rsid w:val="00642ED4"/>
    <w:rsid w:val="006438CB"/>
    <w:rsid w:val="006440A2"/>
    <w:rsid w:val="006445F5"/>
    <w:rsid w:val="00644B15"/>
    <w:rsid w:val="0064509B"/>
    <w:rsid w:val="00646698"/>
    <w:rsid w:val="00646835"/>
    <w:rsid w:val="00646B98"/>
    <w:rsid w:val="006515D3"/>
    <w:rsid w:val="006529F3"/>
    <w:rsid w:val="006532B8"/>
    <w:rsid w:val="006534B2"/>
    <w:rsid w:val="006540E2"/>
    <w:rsid w:val="00655045"/>
    <w:rsid w:val="0065552A"/>
    <w:rsid w:val="00655B56"/>
    <w:rsid w:val="006617B0"/>
    <w:rsid w:val="00661D35"/>
    <w:rsid w:val="00662242"/>
    <w:rsid w:val="00662885"/>
    <w:rsid w:val="00662A82"/>
    <w:rsid w:val="006632AA"/>
    <w:rsid w:val="00663F21"/>
    <w:rsid w:val="006653B6"/>
    <w:rsid w:val="006660DF"/>
    <w:rsid w:val="0066660F"/>
    <w:rsid w:val="00666E93"/>
    <w:rsid w:val="00667710"/>
    <w:rsid w:val="00667953"/>
    <w:rsid w:val="006679BD"/>
    <w:rsid w:val="00670371"/>
    <w:rsid w:val="0067048A"/>
    <w:rsid w:val="0067102D"/>
    <w:rsid w:val="00672544"/>
    <w:rsid w:val="00673195"/>
    <w:rsid w:val="00673858"/>
    <w:rsid w:val="00673C93"/>
    <w:rsid w:val="006742FF"/>
    <w:rsid w:val="0067473E"/>
    <w:rsid w:val="0067482D"/>
    <w:rsid w:val="00677A32"/>
    <w:rsid w:val="00680891"/>
    <w:rsid w:val="00680B5D"/>
    <w:rsid w:val="006811FF"/>
    <w:rsid w:val="006821D5"/>
    <w:rsid w:val="006825E0"/>
    <w:rsid w:val="00682697"/>
    <w:rsid w:val="006827E3"/>
    <w:rsid w:val="00682B28"/>
    <w:rsid w:val="00682D0C"/>
    <w:rsid w:val="00683329"/>
    <w:rsid w:val="00683AE6"/>
    <w:rsid w:val="00683F72"/>
    <w:rsid w:val="00684996"/>
    <w:rsid w:val="00684E05"/>
    <w:rsid w:val="00685110"/>
    <w:rsid w:val="006865FF"/>
    <w:rsid w:val="00686A00"/>
    <w:rsid w:val="00690327"/>
    <w:rsid w:val="00691924"/>
    <w:rsid w:val="00693B21"/>
    <w:rsid w:val="00694027"/>
    <w:rsid w:val="0069406C"/>
    <w:rsid w:val="00694E7E"/>
    <w:rsid w:val="006954E1"/>
    <w:rsid w:val="00696312"/>
    <w:rsid w:val="00697CD2"/>
    <w:rsid w:val="006A064F"/>
    <w:rsid w:val="006A06ED"/>
    <w:rsid w:val="006A0E59"/>
    <w:rsid w:val="006A0EC1"/>
    <w:rsid w:val="006A1DAF"/>
    <w:rsid w:val="006A2F49"/>
    <w:rsid w:val="006A3AF3"/>
    <w:rsid w:val="006A4386"/>
    <w:rsid w:val="006A45FA"/>
    <w:rsid w:val="006A48AC"/>
    <w:rsid w:val="006A4FE2"/>
    <w:rsid w:val="006A5312"/>
    <w:rsid w:val="006A66B7"/>
    <w:rsid w:val="006A7C4B"/>
    <w:rsid w:val="006B0BDB"/>
    <w:rsid w:val="006B2723"/>
    <w:rsid w:val="006B34C5"/>
    <w:rsid w:val="006B3785"/>
    <w:rsid w:val="006B3BEE"/>
    <w:rsid w:val="006B47DF"/>
    <w:rsid w:val="006B495B"/>
    <w:rsid w:val="006B4D53"/>
    <w:rsid w:val="006B5953"/>
    <w:rsid w:val="006B5B28"/>
    <w:rsid w:val="006B5E41"/>
    <w:rsid w:val="006B7293"/>
    <w:rsid w:val="006B77F4"/>
    <w:rsid w:val="006B78C9"/>
    <w:rsid w:val="006C019F"/>
    <w:rsid w:val="006C2BBE"/>
    <w:rsid w:val="006C2BEA"/>
    <w:rsid w:val="006C3DC7"/>
    <w:rsid w:val="006C426E"/>
    <w:rsid w:val="006C612D"/>
    <w:rsid w:val="006C616F"/>
    <w:rsid w:val="006C6400"/>
    <w:rsid w:val="006C7E59"/>
    <w:rsid w:val="006D0221"/>
    <w:rsid w:val="006D0599"/>
    <w:rsid w:val="006D0E3C"/>
    <w:rsid w:val="006D0FBF"/>
    <w:rsid w:val="006D12CE"/>
    <w:rsid w:val="006D1A4F"/>
    <w:rsid w:val="006D310D"/>
    <w:rsid w:val="006D45B5"/>
    <w:rsid w:val="006D546E"/>
    <w:rsid w:val="006D5E08"/>
    <w:rsid w:val="006E0A48"/>
    <w:rsid w:val="006E3044"/>
    <w:rsid w:val="006E327D"/>
    <w:rsid w:val="006E792F"/>
    <w:rsid w:val="006E7A77"/>
    <w:rsid w:val="006F0102"/>
    <w:rsid w:val="006F07C8"/>
    <w:rsid w:val="006F0AF1"/>
    <w:rsid w:val="006F13DC"/>
    <w:rsid w:val="006F2397"/>
    <w:rsid w:val="0070006F"/>
    <w:rsid w:val="0070036C"/>
    <w:rsid w:val="0070080E"/>
    <w:rsid w:val="00700C90"/>
    <w:rsid w:val="00700D95"/>
    <w:rsid w:val="00700EA6"/>
    <w:rsid w:val="007023E1"/>
    <w:rsid w:val="007026A2"/>
    <w:rsid w:val="00704D59"/>
    <w:rsid w:val="00705DB0"/>
    <w:rsid w:val="007061BA"/>
    <w:rsid w:val="00706BB7"/>
    <w:rsid w:val="00707DB3"/>
    <w:rsid w:val="007101DD"/>
    <w:rsid w:val="00711DB8"/>
    <w:rsid w:val="00712B64"/>
    <w:rsid w:val="00715449"/>
    <w:rsid w:val="00715B46"/>
    <w:rsid w:val="007163FC"/>
    <w:rsid w:val="0071642E"/>
    <w:rsid w:val="007175B8"/>
    <w:rsid w:val="00717622"/>
    <w:rsid w:val="00717929"/>
    <w:rsid w:val="00717C2A"/>
    <w:rsid w:val="0072072C"/>
    <w:rsid w:val="00721BDE"/>
    <w:rsid w:val="00721C30"/>
    <w:rsid w:val="007222C6"/>
    <w:rsid w:val="00723838"/>
    <w:rsid w:val="007244E8"/>
    <w:rsid w:val="007303C0"/>
    <w:rsid w:val="00730AED"/>
    <w:rsid w:val="00732B25"/>
    <w:rsid w:val="00732C87"/>
    <w:rsid w:val="00733F2F"/>
    <w:rsid w:val="00734FE6"/>
    <w:rsid w:val="007352B6"/>
    <w:rsid w:val="00736BF8"/>
    <w:rsid w:val="00736D4F"/>
    <w:rsid w:val="007378A9"/>
    <w:rsid w:val="00737FF0"/>
    <w:rsid w:val="00740525"/>
    <w:rsid w:val="0074120A"/>
    <w:rsid w:val="007418E4"/>
    <w:rsid w:val="00745270"/>
    <w:rsid w:val="00745EC2"/>
    <w:rsid w:val="00750F74"/>
    <w:rsid w:val="00754077"/>
    <w:rsid w:val="007551AE"/>
    <w:rsid w:val="0075622A"/>
    <w:rsid w:val="00757664"/>
    <w:rsid w:val="0076005E"/>
    <w:rsid w:val="00760075"/>
    <w:rsid w:val="007615FF"/>
    <w:rsid w:val="00761CD0"/>
    <w:rsid w:val="007622A0"/>
    <w:rsid w:val="00762B8B"/>
    <w:rsid w:val="00763CF1"/>
    <w:rsid w:val="00764C5F"/>
    <w:rsid w:val="007651C9"/>
    <w:rsid w:val="007665E9"/>
    <w:rsid w:val="00770071"/>
    <w:rsid w:val="00770DC8"/>
    <w:rsid w:val="00770E37"/>
    <w:rsid w:val="007727A1"/>
    <w:rsid w:val="00773748"/>
    <w:rsid w:val="00774E9C"/>
    <w:rsid w:val="007764CB"/>
    <w:rsid w:val="00776E6E"/>
    <w:rsid w:val="00780026"/>
    <w:rsid w:val="007808C7"/>
    <w:rsid w:val="00780B78"/>
    <w:rsid w:val="00780DA8"/>
    <w:rsid w:val="00781426"/>
    <w:rsid w:val="00781535"/>
    <w:rsid w:val="00781AD4"/>
    <w:rsid w:val="0078276D"/>
    <w:rsid w:val="00782C7A"/>
    <w:rsid w:val="007830A7"/>
    <w:rsid w:val="0078311B"/>
    <w:rsid w:val="007843AE"/>
    <w:rsid w:val="00784F02"/>
    <w:rsid w:val="007854BC"/>
    <w:rsid w:val="00785504"/>
    <w:rsid w:val="00785B8C"/>
    <w:rsid w:val="00785E9B"/>
    <w:rsid w:val="007871F3"/>
    <w:rsid w:val="00787A34"/>
    <w:rsid w:val="00787A49"/>
    <w:rsid w:val="0079130C"/>
    <w:rsid w:val="00792401"/>
    <w:rsid w:val="007941CB"/>
    <w:rsid w:val="007946E5"/>
    <w:rsid w:val="00795F9E"/>
    <w:rsid w:val="00797279"/>
    <w:rsid w:val="007A063D"/>
    <w:rsid w:val="007A0A02"/>
    <w:rsid w:val="007A1211"/>
    <w:rsid w:val="007A1C35"/>
    <w:rsid w:val="007A2378"/>
    <w:rsid w:val="007A4B51"/>
    <w:rsid w:val="007A52EB"/>
    <w:rsid w:val="007A722E"/>
    <w:rsid w:val="007A7B77"/>
    <w:rsid w:val="007B135B"/>
    <w:rsid w:val="007B1E51"/>
    <w:rsid w:val="007B2E0E"/>
    <w:rsid w:val="007B2E1F"/>
    <w:rsid w:val="007B37B4"/>
    <w:rsid w:val="007B3D6D"/>
    <w:rsid w:val="007B4271"/>
    <w:rsid w:val="007B4E40"/>
    <w:rsid w:val="007B51D4"/>
    <w:rsid w:val="007B5B4C"/>
    <w:rsid w:val="007B5DA9"/>
    <w:rsid w:val="007B67BE"/>
    <w:rsid w:val="007B67E3"/>
    <w:rsid w:val="007B6FB5"/>
    <w:rsid w:val="007B72AB"/>
    <w:rsid w:val="007C09BF"/>
    <w:rsid w:val="007C19F5"/>
    <w:rsid w:val="007C1D27"/>
    <w:rsid w:val="007C2266"/>
    <w:rsid w:val="007C39A4"/>
    <w:rsid w:val="007C3E38"/>
    <w:rsid w:val="007C465B"/>
    <w:rsid w:val="007C4F5E"/>
    <w:rsid w:val="007C51EA"/>
    <w:rsid w:val="007C5594"/>
    <w:rsid w:val="007C5AD8"/>
    <w:rsid w:val="007D0A08"/>
    <w:rsid w:val="007D0D18"/>
    <w:rsid w:val="007D150F"/>
    <w:rsid w:val="007D1DF5"/>
    <w:rsid w:val="007D1E75"/>
    <w:rsid w:val="007D1F92"/>
    <w:rsid w:val="007D2C19"/>
    <w:rsid w:val="007D2FE0"/>
    <w:rsid w:val="007D3A51"/>
    <w:rsid w:val="007D3C2A"/>
    <w:rsid w:val="007D5B18"/>
    <w:rsid w:val="007D5C30"/>
    <w:rsid w:val="007D740A"/>
    <w:rsid w:val="007D7AB7"/>
    <w:rsid w:val="007E0741"/>
    <w:rsid w:val="007E2345"/>
    <w:rsid w:val="007E2791"/>
    <w:rsid w:val="007E40BF"/>
    <w:rsid w:val="007E4AC5"/>
    <w:rsid w:val="007E57E4"/>
    <w:rsid w:val="007E5ADC"/>
    <w:rsid w:val="007E6536"/>
    <w:rsid w:val="007E6C22"/>
    <w:rsid w:val="007E7AD2"/>
    <w:rsid w:val="007F0312"/>
    <w:rsid w:val="007F03ED"/>
    <w:rsid w:val="007F0749"/>
    <w:rsid w:val="007F2CBB"/>
    <w:rsid w:val="007F33E8"/>
    <w:rsid w:val="007F3AC7"/>
    <w:rsid w:val="007F3CAD"/>
    <w:rsid w:val="007F3F03"/>
    <w:rsid w:val="007F4CB3"/>
    <w:rsid w:val="007F4F2B"/>
    <w:rsid w:val="007F598E"/>
    <w:rsid w:val="007F5B56"/>
    <w:rsid w:val="007F7B02"/>
    <w:rsid w:val="00802E1B"/>
    <w:rsid w:val="008043BA"/>
    <w:rsid w:val="008051ED"/>
    <w:rsid w:val="008051FF"/>
    <w:rsid w:val="00805247"/>
    <w:rsid w:val="00806B11"/>
    <w:rsid w:val="00806C08"/>
    <w:rsid w:val="00807F93"/>
    <w:rsid w:val="008110DD"/>
    <w:rsid w:val="00814761"/>
    <w:rsid w:val="0081706B"/>
    <w:rsid w:val="008178ED"/>
    <w:rsid w:val="0082085F"/>
    <w:rsid w:val="00823A81"/>
    <w:rsid w:val="008243A7"/>
    <w:rsid w:val="00824F20"/>
    <w:rsid w:val="0082688E"/>
    <w:rsid w:val="00826E8A"/>
    <w:rsid w:val="00827326"/>
    <w:rsid w:val="008306C5"/>
    <w:rsid w:val="00831228"/>
    <w:rsid w:val="0083193F"/>
    <w:rsid w:val="00832F4B"/>
    <w:rsid w:val="008341C4"/>
    <w:rsid w:val="008356DC"/>
    <w:rsid w:val="0083736E"/>
    <w:rsid w:val="0083764D"/>
    <w:rsid w:val="008377F8"/>
    <w:rsid w:val="0083796C"/>
    <w:rsid w:val="00837991"/>
    <w:rsid w:val="00837AD3"/>
    <w:rsid w:val="00837B60"/>
    <w:rsid w:val="00840657"/>
    <w:rsid w:val="00841687"/>
    <w:rsid w:val="0084375A"/>
    <w:rsid w:val="00844D74"/>
    <w:rsid w:val="0084504E"/>
    <w:rsid w:val="00846257"/>
    <w:rsid w:val="00846266"/>
    <w:rsid w:val="00846D27"/>
    <w:rsid w:val="00851D4A"/>
    <w:rsid w:val="00852644"/>
    <w:rsid w:val="008558CB"/>
    <w:rsid w:val="008560E5"/>
    <w:rsid w:val="00856B14"/>
    <w:rsid w:val="0085711A"/>
    <w:rsid w:val="0086012A"/>
    <w:rsid w:val="0086013E"/>
    <w:rsid w:val="008601F6"/>
    <w:rsid w:val="008604AE"/>
    <w:rsid w:val="00860D63"/>
    <w:rsid w:val="00862E52"/>
    <w:rsid w:val="00864491"/>
    <w:rsid w:val="008645BC"/>
    <w:rsid w:val="0086512B"/>
    <w:rsid w:val="00865626"/>
    <w:rsid w:val="00865E00"/>
    <w:rsid w:val="00867977"/>
    <w:rsid w:val="0087066F"/>
    <w:rsid w:val="0087091E"/>
    <w:rsid w:val="00870D45"/>
    <w:rsid w:val="008712DF"/>
    <w:rsid w:val="00872309"/>
    <w:rsid w:val="008725E2"/>
    <w:rsid w:val="00872F58"/>
    <w:rsid w:val="00873B64"/>
    <w:rsid w:val="00874D54"/>
    <w:rsid w:val="008767A0"/>
    <w:rsid w:val="008768A1"/>
    <w:rsid w:val="00876A69"/>
    <w:rsid w:val="00876C69"/>
    <w:rsid w:val="00880C73"/>
    <w:rsid w:val="008825C3"/>
    <w:rsid w:val="0088265B"/>
    <w:rsid w:val="00882EC5"/>
    <w:rsid w:val="008831A3"/>
    <w:rsid w:val="00883EE6"/>
    <w:rsid w:val="00884420"/>
    <w:rsid w:val="0088505A"/>
    <w:rsid w:val="008852BF"/>
    <w:rsid w:val="0088548B"/>
    <w:rsid w:val="00885D53"/>
    <w:rsid w:val="008877F7"/>
    <w:rsid w:val="00890193"/>
    <w:rsid w:val="00890A1F"/>
    <w:rsid w:val="008915D8"/>
    <w:rsid w:val="008920A5"/>
    <w:rsid w:val="008920D5"/>
    <w:rsid w:val="00893186"/>
    <w:rsid w:val="00893E04"/>
    <w:rsid w:val="00894121"/>
    <w:rsid w:val="00894704"/>
    <w:rsid w:val="00894817"/>
    <w:rsid w:val="0089636D"/>
    <w:rsid w:val="00896735"/>
    <w:rsid w:val="00896D45"/>
    <w:rsid w:val="0089734C"/>
    <w:rsid w:val="00897971"/>
    <w:rsid w:val="008A08DE"/>
    <w:rsid w:val="008A1596"/>
    <w:rsid w:val="008A180B"/>
    <w:rsid w:val="008A1A45"/>
    <w:rsid w:val="008A23A9"/>
    <w:rsid w:val="008A263E"/>
    <w:rsid w:val="008A46A6"/>
    <w:rsid w:val="008A551C"/>
    <w:rsid w:val="008A6C14"/>
    <w:rsid w:val="008A6F30"/>
    <w:rsid w:val="008A7894"/>
    <w:rsid w:val="008B0166"/>
    <w:rsid w:val="008B11D7"/>
    <w:rsid w:val="008B1AAC"/>
    <w:rsid w:val="008B1AE4"/>
    <w:rsid w:val="008B2078"/>
    <w:rsid w:val="008B2844"/>
    <w:rsid w:val="008B44EE"/>
    <w:rsid w:val="008B4A5F"/>
    <w:rsid w:val="008B52EB"/>
    <w:rsid w:val="008B5BA4"/>
    <w:rsid w:val="008B5E3E"/>
    <w:rsid w:val="008B7A1F"/>
    <w:rsid w:val="008B7F4F"/>
    <w:rsid w:val="008C1026"/>
    <w:rsid w:val="008C1BB0"/>
    <w:rsid w:val="008C1E84"/>
    <w:rsid w:val="008C2CCE"/>
    <w:rsid w:val="008C468F"/>
    <w:rsid w:val="008C539A"/>
    <w:rsid w:val="008D0C31"/>
    <w:rsid w:val="008D101A"/>
    <w:rsid w:val="008D1564"/>
    <w:rsid w:val="008D1A8E"/>
    <w:rsid w:val="008D376E"/>
    <w:rsid w:val="008D3A85"/>
    <w:rsid w:val="008D48BA"/>
    <w:rsid w:val="008D5928"/>
    <w:rsid w:val="008D60D8"/>
    <w:rsid w:val="008D69F3"/>
    <w:rsid w:val="008D6E18"/>
    <w:rsid w:val="008D776B"/>
    <w:rsid w:val="008D7F34"/>
    <w:rsid w:val="008E033B"/>
    <w:rsid w:val="008E0BAF"/>
    <w:rsid w:val="008E0EB0"/>
    <w:rsid w:val="008E152B"/>
    <w:rsid w:val="008E203D"/>
    <w:rsid w:val="008E2DF9"/>
    <w:rsid w:val="008E3433"/>
    <w:rsid w:val="008E37B6"/>
    <w:rsid w:val="008E5647"/>
    <w:rsid w:val="008E5AFC"/>
    <w:rsid w:val="008E5EA5"/>
    <w:rsid w:val="008E68B7"/>
    <w:rsid w:val="008E7E26"/>
    <w:rsid w:val="008F0547"/>
    <w:rsid w:val="008F05C8"/>
    <w:rsid w:val="008F0877"/>
    <w:rsid w:val="008F4821"/>
    <w:rsid w:val="008F5217"/>
    <w:rsid w:val="008F59CC"/>
    <w:rsid w:val="008F6D34"/>
    <w:rsid w:val="0090095C"/>
    <w:rsid w:val="00900DAC"/>
    <w:rsid w:val="00901371"/>
    <w:rsid w:val="00901646"/>
    <w:rsid w:val="00902260"/>
    <w:rsid w:val="00902424"/>
    <w:rsid w:val="00903345"/>
    <w:rsid w:val="009033C7"/>
    <w:rsid w:val="00903771"/>
    <w:rsid w:val="00904229"/>
    <w:rsid w:val="00904AB9"/>
    <w:rsid w:val="00905F21"/>
    <w:rsid w:val="00907166"/>
    <w:rsid w:val="0090750A"/>
    <w:rsid w:val="00907C67"/>
    <w:rsid w:val="00910967"/>
    <w:rsid w:val="009115D8"/>
    <w:rsid w:val="00912810"/>
    <w:rsid w:val="00912936"/>
    <w:rsid w:val="00914142"/>
    <w:rsid w:val="00915CBF"/>
    <w:rsid w:val="009162B4"/>
    <w:rsid w:val="009162EB"/>
    <w:rsid w:val="00916522"/>
    <w:rsid w:val="00916D87"/>
    <w:rsid w:val="00916DCC"/>
    <w:rsid w:val="0091717F"/>
    <w:rsid w:val="009171F9"/>
    <w:rsid w:val="00920074"/>
    <w:rsid w:val="00920362"/>
    <w:rsid w:val="00920C4B"/>
    <w:rsid w:val="009222C2"/>
    <w:rsid w:val="009224AD"/>
    <w:rsid w:val="009224F7"/>
    <w:rsid w:val="00923658"/>
    <w:rsid w:val="00923F82"/>
    <w:rsid w:val="0092603E"/>
    <w:rsid w:val="009260D9"/>
    <w:rsid w:val="009263EE"/>
    <w:rsid w:val="009277FC"/>
    <w:rsid w:val="00930766"/>
    <w:rsid w:val="0093183B"/>
    <w:rsid w:val="00931B33"/>
    <w:rsid w:val="00932137"/>
    <w:rsid w:val="009325BC"/>
    <w:rsid w:val="009330A6"/>
    <w:rsid w:val="009340DA"/>
    <w:rsid w:val="0093414B"/>
    <w:rsid w:val="00934C79"/>
    <w:rsid w:val="009355E2"/>
    <w:rsid w:val="00935C10"/>
    <w:rsid w:val="00936F4E"/>
    <w:rsid w:val="0093706C"/>
    <w:rsid w:val="00940E54"/>
    <w:rsid w:val="00941A67"/>
    <w:rsid w:val="009434D3"/>
    <w:rsid w:val="009439BB"/>
    <w:rsid w:val="00943D1A"/>
    <w:rsid w:val="00944820"/>
    <w:rsid w:val="00944934"/>
    <w:rsid w:val="00944BF3"/>
    <w:rsid w:val="00947370"/>
    <w:rsid w:val="009506BF"/>
    <w:rsid w:val="009511B4"/>
    <w:rsid w:val="0095167F"/>
    <w:rsid w:val="00951A89"/>
    <w:rsid w:val="009523D2"/>
    <w:rsid w:val="00952B0E"/>
    <w:rsid w:val="00952E33"/>
    <w:rsid w:val="00953E1F"/>
    <w:rsid w:val="00954ABA"/>
    <w:rsid w:val="00955693"/>
    <w:rsid w:val="00956875"/>
    <w:rsid w:val="00957E34"/>
    <w:rsid w:val="0096152D"/>
    <w:rsid w:val="00961831"/>
    <w:rsid w:val="009621DD"/>
    <w:rsid w:val="009624DF"/>
    <w:rsid w:val="0096324A"/>
    <w:rsid w:val="009632A8"/>
    <w:rsid w:val="009632D7"/>
    <w:rsid w:val="00963403"/>
    <w:rsid w:val="009640B6"/>
    <w:rsid w:val="00964DB7"/>
    <w:rsid w:val="009657DB"/>
    <w:rsid w:val="00966611"/>
    <w:rsid w:val="00966675"/>
    <w:rsid w:val="00966A50"/>
    <w:rsid w:val="009702F3"/>
    <w:rsid w:val="00970F44"/>
    <w:rsid w:val="00971882"/>
    <w:rsid w:val="00971933"/>
    <w:rsid w:val="00971BF7"/>
    <w:rsid w:val="00972B8D"/>
    <w:rsid w:val="009766AB"/>
    <w:rsid w:val="00976870"/>
    <w:rsid w:val="00976C62"/>
    <w:rsid w:val="0098010E"/>
    <w:rsid w:val="009811F8"/>
    <w:rsid w:val="00981DF6"/>
    <w:rsid w:val="00982282"/>
    <w:rsid w:val="00982517"/>
    <w:rsid w:val="009826AE"/>
    <w:rsid w:val="00983059"/>
    <w:rsid w:val="0098315C"/>
    <w:rsid w:val="009834EA"/>
    <w:rsid w:val="00984D38"/>
    <w:rsid w:val="00984F12"/>
    <w:rsid w:val="00985110"/>
    <w:rsid w:val="00985697"/>
    <w:rsid w:val="00987878"/>
    <w:rsid w:val="00992787"/>
    <w:rsid w:val="009929A1"/>
    <w:rsid w:val="00993742"/>
    <w:rsid w:val="00993CCA"/>
    <w:rsid w:val="009940B0"/>
    <w:rsid w:val="009950C3"/>
    <w:rsid w:val="00995672"/>
    <w:rsid w:val="00996992"/>
    <w:rsid w:val="0099718D"/>
    <w:rsid w:val="00997216"/>
    <w:rsid w:val="00997561"/>
    <w:rsid w:val="009A05ED"/>
    <w:rsid w:val="009A0924"/>
    <w:rsid w:val="009A21B1"/>
    <w:rsid w:val="009A2D9F"/>
    <w:rsid w:val="009A3316"/>
    <w:rsid w:val="009A457E"/>
    <w:rsid w:val="009A493C"/>
    <w:rsid w:val="009A4F00"/>
    <w:rsid w:val="009A649F"/>
    <w:rsid w:val="009A74F2"/>
    <w:rsid w:val="009B1131"/>
    <w:rsid w:val="009B1A3F"/>
    <w:rsid w:val="009B2E38"/>
    <w:rsid w:val="009B31A5"/>
    <w:rsid w:val="009B3E72"/>
    <w:rsid w:val="009B4E6A"/>
    <w:rsid w:val="009B553A"/>
    <w:rsid w:val="009B5B9B"/>
    <w:rsid w:val="009B61A2"/>
    <w:rsid w:val="009C0215"/>
    <w:rsid w:val="009C1C53"/>
    <w:rsid w:val="009C2071"/>
    <w:rsid w:val="009C27A2"/>
    <w:rsid w:val="009C2B43"/>
    <w:rsid w:val="009C2CBB"/>
    <w:rsid w:val="009C366E"/>
    <w:rsid w:val="009C40BB"/>
    <w:rsid w:val="009C418D"/>
    <w:rsid w:val="009C49AA"/>
    <w:rsid w:val="009C5364"/>
    <w:rsid w:val="009C57B0"/>
    <w:rsid w:val="009C5F7F"/>
    <w:rsid w:val="009C72A3"/>
    <w:rsid w:val="009C7BB3"/>
    <w:rsid w:val="009C7E56"/>
    <w:rsid w:val="009D0DE3"/>
    <w:rsid w:val="009D2007"/>
    <w:rsid w:val="009D32B5"/>
    <w:rsid w:val="009D3628"/>
    <w:rsid w:val="009D4294"/>
    <w:rsid w:val="009D4495"/>
    <w:rsid w:val="009D4731"/>
    <w:rsid w:val="009D53CA"/>
    <w:rsid w:val="009D5908"/>
    <w:rsid w:val="009D6A35"/>
    <w:rsid w:val="009D7283"/>
    <w:rsid w:val="009D7360"/>
    <w:rsid w:val="009E0422"/>
    <w:rsid w:val="009E0884"/>
    <w:rsid w:val="009E0A51"/>
    <w:rsid w:val="009E2505"/>
    <w:rsid w:val="009E2624"/>
    <w:rsid w:val="009E2CDA"/>
    <w:rsid w:val="009E3A5B"/>
    <w:rsid w:val="009E4277"/>
    <w:rsid w:val="009E45AE"/>
    <w:rsid w:val="009E49AA"/>
    <w:rsid w:val="009E4AE7"/>
    <w:rsid w:val="009E50CF"/>
    <w:rsid w:val="009E515F"/>
    <w:rsid w:val="009E6424"/>
    <w:rsid w:val="009E7173"/>
    <w:rsid w:val="009E76B6"/>
    <w:rsid w:val="009E7E98"/>
    <w:rsid w:val="009F0360"/>
    <w:rsid w:val="009F3BE4"/>
    <w:rsid w:val="009F3D31"/>
    <w:rsid w:val="009F4471"/>
    <w:rsid w:val="009F48FF"/>
    <w:rsid w:val="009F61FC"/>
    <w:rsid w:val="009F7247"/>
    <w:rsid w:val="009F7AD6"/>
    <w:rsid w:val="009F7C77"/>
    <w:rsid w:val="009F7F92"/>
    <w:rsid w:val="00A02A64"/>
    <w:rsid w:val="00A031DC"/>
    <w:rsid w:val="00A04EED"/>
    <w:rsid w:val="00A06418"/>
    <w:rsid w:val="00A06FA1"/>
    <w:rsid w:val="00A07B0A"/>
    <w:rsid w:val="00A07EE0"/>
    <w:rsid w:val="00A10425"/>
    <w:rsid w:val="00A11134"/>
    <w:rsid w:val="00A12249"/>
    <w:rsid w:val="00A17D69"/>
    <w:rsid w:val="00A21572"/>
    <w:rsid w:val="00A2158B"/>
    <w:rsid w:val="00A216E0"/>
    <w:rsid w:val="00A238D4"/>
    <w:rsid w:val="00A24314"/>
    <w:rsid w:val="00A24EB7"/>
    <w:rsid w:val="00A253E0"/>
    <w:rsid w:val="00A25BE6"/>
    <w:rsid w:val="00A25D84"/>
    <w:rsid w:val="00A27076"/>
    <w:rsid w:val="00A272E5"/>
    <w:rsid w:val="00A274B7"/>
    <w:rsid w:val="00A30026"/>
    <w:rsid w:val="00A3074E"/>
    <w:rsid w:val="00A308A3"/>
    <w:rsid w:val="00A30D44"/>
    <w:rsid w:val="00A31852"/>
    <w:rsid w:val="00A31F1B"/>
    <w:rsid w:val="00A32989"/>
    <w:rsid w:val="00A32B4C"/>
    <w:rsid w:val="00A334FF"/>
    <w:rsid w:val="00A34B7C"/>
    <w:rsid w:val="00A3587F"/>
    <w:rsid w:val="00A3598C"/>
    <w:rsid w:val="00A36B8F"/>
    <w:rsid w:val="00A36F65"/>
    <w:rsid w:val="00A37D60"/>
    <w:rsid w:val="00A40036"/>
    <w:rsid w:val="00A40A42"/>
    <w:rsid w:val="00A4227F"/>
    <w:rsid w:val="00A43A19"/>
    <w:rsid w:val="00A43DEE"/>
    <w:rsid w:val="00A443C6"/>
    <w:rsid w:val="00A45A46"/>
    <w:rsid w:val="00A45BFE"/>
    <w:rsid w:val="00A46A47"/>
    <w:rsid w:val="00A47038"/>
    <w:rsid w:val="00A471B6"/>
    <w:rsid w:val="00A47ADC"/>
    <w:rsid w:val="00A5088F"/>
    <w:rsid w:val="00A515C4"/>
    <w:rsid w:val="00A5177A"/>
    <w:rsid w:val="00A51B1E"/>
    <w:rsid w:val="00A52A21"/>
    <w:rsid w:val="00A52E89"/>
    <w:rsid w:val="00A53E1E"/>
    <w:rsid w:val="00A541D6"/>
    <w:rsid w:val="00A54B59"/>
    <w:rsid w:val="00A54C0C"/>
    <w:rsid w:val="00A54D7C"/>
    <w:rsid w:val="00A54DBC"/>
    <w:rsid w:val="00A54EC0"/>
    <w:rsid w:val="00A56490"/>
    <w:rsid w:val="00A5725B"/>
    <w:rsid w:val="00A57A10"/>
    <w:rsid w:val="00A61424"/>
    <w:rsid w:val="00A6181E"/>
    <w:rsid w:val="00A651F8"/>
    <w:rsid w:val="00A652AF"/>
    <w:rsid w:val="00A655D0"/>
    <w:rsid w:val="00A655F8"/>
    <w:rsid w:val="00A6679A"/>
    <w:rsid w:val="00A67136"/>
    <w:rsid w:val="00A67172"/>
    <w:rsid w:val="00A70224"/>
    <w:rsid w:val="00A708F1"/>
    <w:rsid w:val="00A70917"/>
    <w:rsid w:val="00A713D3"/>
    <w:rsid w:val="00A71F55"/>
    <w:rsid w:val="00A72053"/>
    <w:rsid w:val="00A72131"/>
    <w:rsid w:val="00A72218"/>
    <w:rsid w:val="00A72D6A"/>
    <w:rsid w:val="00A7305F"/>
    <w:rsid w:val="00A7344F"/>
    <w:rsid w:val="00A73AD5"/>
    <w:rsid w:val="00A74C79"/>
    <w:rsid w:val="00A77D0F"/>
    <w:rsid w:val="00A80669"/>
    <w:rsid w:val="00A80904"/>
    <w:rsid w:val="00A81E6A"/>
    <w:rsid w:val="00A81FF7"/>
    <w:rsid w:val="00A8314E"/>
    <w:rsid w:val="00A85F68"/>
    <w:rsid w:val="00A9032D"/>
    <w:rsid w:val="00A9039F"/>
    <w:rsid w:val="00A903A3"/>
    <w:rsid w:val="00A90618"/>
    <w:rsid w:val="00A906CD"/>
    <w:rsid w:val="00A909E7"/>
    <w:rsid w:val="00A91F55"/>
    <w:rsid w:val="00A92118"/>
    <w:rsid w:val="00A92F43"/>
    <w:rsid w:val="00A945D8"/>
    <w:rsid w:val="00A95D9D"/>
    <w:rsid w:val="00A962B7"/>
    <w:rsid w:val="00A97BD0"/>
    <w:rsid w:val="00AA0391"/>
    <w:rsid w:val="00AA1D18"/>
    <w:rsid w:val="00AA4328"/>
    <w:rsid w:val="00AA49E4"/>
    <w:rsid w:val="00AA5B77"/>
    <w:rsid w:val="00AA5F17"/>
    <w:rsid w:val="00AA69AC"/>
    <w:rsid w:val="00AA6F5E"/>
    <w:rsid w:val="00AA737F"/>
    <w:rsid w:val="00AA7B78"/>
    <w:rsid w:val="00AB0449"/>
    <w:rsid w:val="00AB1B7B"/>
    <w:rsid w:val="00AB2202"/>
    <w:rsid w:val="00AB345A"/>
    <w:rsid w:val="00AB583E"/>
    <w:rsid w:val="00AB5FE4"/>
    <w:rsid w:val="00AC0019"/>
    <w:rsid w:val="00AC0E48"/>
    <w:rsid w:val="00AC1EC6"/>
    <w:rsid w:val="00AC3673"/>
    <w:rsid w:val="00AC39A3"/>
    <w:rsid w:val="00AC43FA"/>
    <w:rsid w:val="00AC527E"/>
    <w:rsid w:val="00AC709F"/>
    <w:rsid w:val="00AC7AB6"/>
    <w:rsid w:val="00AC7CFE"/>
    <w:rsid w:val="00AD0612"/>
    <w:rsid w:val="00AD1CBF"/>
    <w:rsid w:val="00AD1EB8"/>
    <w:rsid w:val="00AD1FB7"/>
    <w:rsid w:val="00AD1FDB"/>
    <w:rsid w:val="00AD34F2"/>
    <w:rsid w:val="00AD4365"/>
    <w:rsid w:val="00AD7DCE"/>
    <w:rsid w:val="00AE0EEB"/>
    <w:rsid w:val="00AE1745"/>
    <w:rsid w:val="00AE1748"/>
    <w:rsid w:val="00AE192D"/>
    <w:rsid w:val="00AE1BF7"/>
    <w:rsid w:val="00AE292D"/>
    <w:rsid w:val="00AE40C6"/>
    <w:rsid w:val="00AE4122"/>
    <w:rsid w:val="00AE48A4"/>
    <w:rsid w:val="00AE4E39"/>
    <w:rsid w:val="00AE7610"/>
    <w:rsid w:val="00AE791F"/>
    <w:rsid w:val="00AE7B23"/>
    <w:rsid w:val="00AF2109"/>
    <w:rsid w:val="00AF218F"/>
    <w:rsid w:val="00AF273A"/>
    <w:rsid w:val="00AF501E"/>
    <w:rsid w:val="00AF64B5"/>
    <w:rsid w:val="00AF67D7"/>
    <w:rsid w:val="00AF70D8"/>
    <w:rsid w:val="00AF7A77"/>
    <w:rsid w:val="00B00453"/>
    <w:rsid w:val="00B02197"/>
    <w:rsid w:val="00B027C5"/>
    <w:rsid w:val="00B02D08"/>
    <w:rsid w:val="00B03447"/>
    <w:rsid w:val="00B050C4"/>
    <w:rsid w:val="00B056C3"/>
    <w:rsid w:val="00B057CD"/>
    <w:rsid w:val="00B05C22"/>
    <w:rsid w:val="00B05D04"/>
    <w:rsid w:val="00B06750"/>
    <w:rsid w:val="00B06A15"/>
    <w:rsid w:val="00B06C21"/>
    <w:rsid w:val="00B07966"/>
    <w:rsid w:val="00B100B1"/>
    <w:rsid w:val="00B10572"/>
    <w:rsid w:val="00B1073D"/>
    <w:rsid w:val="00B12182"/>
    <w:rsid w:val="00B13452"/>
    <w:rsid w:val="00B13465"/>
    <w:rsid w:val="00B13578"/>
    <w:rsid w:val="00B1502A"/>
    <w:rsid w:val="00B152C1"/>
    <w:rsid w:val="00B156A1"/>
    <w:rsid w:val="00B16196"/>
    <w:rsid w:val="00B16A81"/>
    <w:rsid w:val="00B1715C"/>
    <w:rsid w:val="00B1794B"/>
    <w:rsid w:val="00B220B7"/>
    <w:rsid w:val="00B22AD2"/>
    <w:rsid w:val="00B250C9"/>
    <w:rsid w:val="00B2546C"/>
    <w:rsid w:val="00B25CAE"/>
    <w:rsid w:val="00B31F5C"/>
    <w:rsid w:val="00B33AD9"/>
    <w:rsid w:val="00B344FA"/>
    <w:rsid w:val="00B3482B"/>
    <w:rsid w:val="00B375E5"/>
    <w:rsid w:val="00B403E2"/>
    <w:rsid w:val="00B404C5"/>
    <w:rsid w:val="00B40A6D"/>
    <w:rsid w:val="00B412C7"/>
    <w:rsid w:val="00B4181E"/>
    <w:rsid w:val="00B42153"/>
    <w:rsid w:val="00B421A2"/>
    <w:rsid w:val="00B42546"/>
    <w:rsid w:val="00B42991"/>
    <w:rsid w:val="00B42B3E"/>
    <w:rsid w:val="00B431A3"/>
    <w:rsid w:val="00B43E39"/>
    <w:rsid w:val="00B4434F"/>
    <w:rsid w:val="00B44487"/>
    <w:rsid w:val="00B44631"/>
    <w:rsid w:val="00B4514C"/>
    <w:rsid w:val="00B45291"/>
    <w:rsid w:val="00B51049"/>
    <w:rsid w:val="00B518E6"/>
    <w:rsid w:val="00B52864"/>
    <w:rsid w:val="00B52911"/>
    <w:rsid w:val="00B53120"/>
    <w:rsid w:val="00B54F5C"/>
    <w:rsid w:val="00B56AD3"/>
    <w:rsid w:val="00B578A6"/>
    <w:rsid w:val="00B60560"/>
    <w:rsid w:val="00B60868"/>
    <w:rsid w:val="00B6248B"/>
    <w:rsid w:val="00B629DF"/>
    <w:rsid w:val="00B62AD2"/>
    <w:rsid w:val="00B641F4"/>
    <w:rsid w:val="00B6728B"/>
    <w:rsid w:val="00B67300"/>
    <w:rsid w:val="00B6786A"/>
    <w:rsid w:val="00B70251"/>
    <w:rsid w:val="00B74CC4"/>
    <w:rsid w:val="00B7590C"/>
    <w:rsid w:val="00B7617F"/>
    <w:rsid w:val="00B770ED"/>
    <w:rsid w:val="00B77234"/>
    <w:rsid w:val="00B77387"/>
    <w:rsid w:val="00B777D6"/>
    <w:rsid w:val="00B80A48"/>
    <w:rsid w:val="00B8257D"/>
    <w:rsid w:val="00B82CEB"/>
    <w:rsid w:val="00B831BB"/>
    <w:rsid w:val="00B837C4"/>
    <w:rsid w:val="00B83CF1"/>
    <w:rsid w:val="00B844DB"/>
    <w:rsid w:val="00B853AE"/>
    <w:rsid w:val="00B859AC"/>
    <w:rsid w:val="00B86351"/>
    <w:rsid w:val="00B9068C"/>
    <w:rsid w:val="00B90F8F"/>
    <w:rsid w:val="00B91B28"/>
    <w:rsid w:val="00B92E22"/>
    <w:rsid w:val="00B931F5"/>
    <w:rsid w:val="00B947F2"/>
    <w:rsid w:val="00B9589F"/>
    <w:rsid w:val="00B96489"/>
    <w:rsid w:val="00B968A1"/>
    <w:rsid w:val="00B9768F"/>
    <w:rsid w:val="00B97DA7"/>
    <w:rsid w:val="00BA080D"/>
    <w:rsid w:val="00BA0857"/>
    <w:rsid w:val="00BA1B97"/>
    <w:rsid w:val="00BA277C"/>
    <w:rsid w:val="00BA2B0F"/>
    <w:rsid w:val="00BA303F"/>
    <w:rsid w:val="00BA340B"/>
    <w:rsid w:val="00BA394B"/>
    <w:rsid w:val="00BA4905"/>
    <w:rsid w:val="00BA4E96"/>
    <w:rsid w:val="00BA5544"/>
    <w:rsid w:val="00BA5E4E"/>
    <w:rsid w:val="00BA6324"/>
    <w:rsid w:val="00BA6A4E"/>
    <w:rsid w:val="00BA72D3"/>
    <w:rsid w:val="00BA76A5"/>
    <w:rsid w:val="00BB1357"/>
    <w:rsid w:val="00BB1679"/>
    <w:rsid w:val="00BB1F80"/>
    <w:rsid w:val="00BB2D84"/>
    <w:rsid w:val="00BB3916"/>
    <w:rsid w:val="00BB41F9"/>
    <w:rsid w:val="00BB440A"/>
    <w:rsid w:val="00BB54B3"/>
    <w:rsid w:val="00BB5A20"/>
    <w:rsid w:val="00BB647F"/>
    <w:rsid w:val="00BB6929"/>
    <w:rsid w:val="00BC4C2E"/>
    <w:rsid w:val="00BC6605"/>
    <w:rsid w:val="00BC7777"/>
    <w:rsid w:val="00BC7ACE"/>
    <w:rsid w:val="00BD0610"/>
    <w:rsid w:val="00BD09EB"/>
    <w:rsid w:val="00BD0A5D"/>
    <w:rsid w:val="00BD1E42"/>
    <w:rsid w:val="00BD1EC6"/>
    <w:rsid w:val="00BD2665"/>
    <w:rsid w:val="00BD4BBE"/>
    <w:rsid w:val="00BD4F14"/>
    <w:rsid w:val="00BD5195"/>
    <w:rsid w:val="00BD5843"/>
    <w:rsid w:val="00BD6278"/>
    <w:rsid w:val="00BD77F9"/>
    <w:rsid w:val="00BE00F5"/>
    <w:rsid w:val="00BE08AE"/>
    <w:rsid w:val="00BE0B93"/>
    <w:rsid w:val="00BE0DED"/>
    <w:rsid w:val="00BE2CFB"/>
    <w:rsid w:val="00BE2FA6"/>
    <w:rsid w:val="00BE3874"/>
    <w:rsid w:val="00BE4849"/>
    <w:rsid w:val="00BE60E0"/>
    <w:rsid w:val="00BE72C8"/>
    <w:rsid w:val="00BE74C8"/>
    <w:rsid w:val="00BE7931"/>
    <w:rsid w:val="00BF24CE"/>
    <w:rsid w:val="00BF25DC"/>
    <w:rsid w:val="00BF3D43"/>
    <w:rsid w:val="00BF6625"/>
    <w:rsid w:val="00BF733A"/>
    <w:rsid w:val="00C018AA"/>
    <w:rsid w:val="00C01FEA"/>
    <w:rsid w:val="00C02F29"/>
    <w:rsid w:val="00C0316D"/>
    <w:rsid w:val="00C033EC"/>
    <w:rsid w:val="00C035BC"/>
    <w:rsid w:val="00C03E57"/>
    <w:rsid w:val="00C04E73"/>
    <w:rsid w:val="00C05772"/>
    <w:rsid w:val="00C05C76"/>
    <w:rsid w:val="00C05D07"/>
    <w:rsid w:val="00C05ED0"/>
    <w:rsid w:val="00C07353"/>
    <w:rsid w:val="00C07368"/>
    <w:rsid w:val="00C07BD6"/>
    <w:rsid w:val="00C1000B"/>
    <w:rsid w:val="00C100B8"/>
    <w:rsid w:val="00C10E91"/>
    <w:rsid w:val="00C119F0"/>
    <w:rsid w:val="00C1377B"/>
    <w:rsid w:val="00C2001D"/>
    <w:rsid w:val="00C22CE8"/>
    <w:rsid w:val="00C230ED"/>
    <w:rsid w:val="00C24866"/>
    <w:rsid w:val="00C24CAE"/>
    <w:rsid w:val="00C25480"/>
    <w:rsid w:val="00C25496"/>
    <w:rsid w:val="00C25570"/>
    <w:rsid w:val="00C2633D"/>
    <w:rsid w:val="00C2652A"/>
    <w:rsid w:val="00C26853"/>
    <w:rsid w:val="00C271C3"/>
    <w:rsid w:val="00C2793F"/>
    <w:rsid w:val="00C31DF3"/>
    <w:rsid w:val="00C343A6"/>
    <w:rsid w:val="00C348A9"/>
    <w:rsid w:val="00C355CF"/>
    <w:rsid w:val="00C369A2"/>
    <w:rsid w:val="00C37569"/>
    <w:rsid w:val="00C37A53"/>
    <w:rsid w:val="00C42820"/>
    <w:rsid w:val="00C42921"/>
    <w:rsid w:val="00C43335"/>
    <w:rsid w:val="00C436B8"/>
    <w:rsid w:val="00C43A0C"/>
    <w:rsid w:val="00C4525D"/>
    <w:rsid w:val="00C45D3D"/>
    <w:rsid w:val="00C4641C"/>
    <w:rsid w:val="00C46985"/>
    <w:rsid w:val="00C4731A"/>
    <w:rsid w:val="00C47412"/>
    <w:rsid w:val="00C47DC8"/>
    <w:rsid w:val="00C47DCE"/>
    <w:rsid w:val="00C50300"/>
    <w:rsid w:val="00C504D6"/>
    <w:rsid w:val="00C506EE"/>
    <w:rsid w:val="00C51D2F"/>
    <w:rsid w:val="00C52095"/>
    <w:rsid w:val="00C52C3C"/>
    <w:rsid w:val="00C52C6D"/>
    <w:rsid w:val="00C54E0B"/>
    <w:rsid w:val="00C55480"/>
    <w:rsid w:val="00C55B27"/>
    <w:rsid w:val="00C5669C"/>
    <w:rsid w:val="00C56A86"/>
    <w:rsid w:val="00C609D5"/>
    <w:rsid w:val="00C61BAD"/>
    <w:rsid w:val="00C658AE"/>
    <w:rsid w:val="00C65C6F"/>
    <w:rsid w:val="00C65D81"/>
    <w:rsid w:val="00C65D92"/>
    <w:rsid w:val="00C668FB"/>
    <w:rsid w:val="00C66C49"/>
    <w:rsid w:val="00C6796B"/>
    <w:rsid w:val="00C67FAF"/>
    <w:rsid w:val="00C7148E"/>
    <w:rsid w:val="00C7210D"/>
    <w:rsid w:val="00C7362B"/>
    <w:rsid w:val="00C73A33"/>
    <w:rsid w:val="00C73C72"/>
    <w:rsid w:val="00C74FA6"/>
    <w:rsid w:val="00C763DD"/>
    <w:rsid w:val="00C7650F"/>
    <w:rsid w:val="00C768D8"/>
    <w:rsid w:val="00C76BBC"/>
    <w:rsid w:val="00C80038"/>
    <w:rsid w:val="00C802E5"/>
    <w:rsid w:val="00C808FA"/>
    <w:rsid w:val="00C80EE5"/>
    <w:rsid w:val="00C80F67"/>
    <w:rsid w:val="00C8148F"/>
    <w:rsid w:val="00C81C9F"/>
    <w:rsid w:val="00C82499"/>
    <w:rsid w:val="00C8255D"/>
    <w:rsid w:val="00C82B14"/>
    <w:rsid w:val="00C834DE"/>
    <w:rsid w:val="00C83907"/>
    <w:rsid w:val="00C83BB1"/>
    <w:rsid w:val="00C840A0"/>
    <w:rsid w:val="00C847B2"/>
    <w:rsid w:val="00C84E23"/>
    <w:rsid w:val="00C854C8"/>
    <w:rsid w:val="00C874E6"/>
    <w:rsid w:val="00C91482"/>
    <w:rsid w:val="00C9184B"/>
    <w:rsid w:val="00C919AB"/>
    <w:rsid w:val="00C91AB3"/>
    <w:rsid w:val="00C93B1C"/>
    <w:rsid w:val="00C93CEF"/>
    <w:rsid w:val="00C94F86"/>
    <w:rsid w:val="00C960EE"/>
    <w:rsid w:val="00C973D5"/>
    <w:rsid w:val="00C97BCA"/>
    <w:rsid w:val="00CA001E"/>
    <w:rsid w:val="00CA2D44"/>
    <w:rsid w:val="00CA31D3"/>
    <w:rsid w:val="00CA4CED"/>
    <w:rsid w:val="00CA558B"/>
    <w:rsid w:val="00CA5AB7"/>
    <w:rsid w:val="00CA636F"/>
    <w:rsid w:val="00CA6CA8"/>
    <w:rsid w:val="00CA6E34"/>
    <w:rsid w:val="00CA760A"/>
    <w:rsid w:val="00CA77FF"/>
    <w:rsid w:val="00CA781B"/>
    <w:rsid w:val="00CB336D"/>
    <w:rsid w:val="00CB39E2"/>
    <w:rsid w:val="00CB49E8"/>
    <w:rsid w:val="00CB558B"/>
    <w:rsid w:val="00CB57FB"/>
    <w:rsid w:val="00CB7766"/>
    <w:rsid w:val="00CB7A41"/>
    <w:rsid w:val="00CC0A5C"/>
    <w:rsid w:val="00CC0B26"/>
    <w:rsid w:val="00CC1D05"/>
    <w:rsid w:val="00CC1D4F"/>
    <w:rsid w:val="00CC2114"/>
    <w:rsid w:val="00CC26D1"/>
    <w:rsid w:val="00CC2B3F"/>
    <w:rsid w:val="00CC3EBA"/>
    <w:rsid w:val="00CC48EF"/>
    <w:rsid w:val="00CC4CFD"/>
    <w:rsid w:val="00CC7555"/>
    <w:rsid w:val="00CC77AD"/>
    <w:rsid w:val="00CC7C1F"/>
    <w:rsid w:val="00CD12FB"/>
    <w:rsid w:val="00CD14F6"/>
    <w:rsid w:val="00CD1BDE"/>
    <w:rsid w:val="00CD1CF9"/>
    <w:rsid w:val="00CD1E5F"/>
    <w:rsid w:val="00CD24DD"/>
    <w:rsid w:val="00CD36BB"/>
    <w:rsid w:val="00CD4064"/>
    <w:rsid w:val="00CD406C"/>
    <w:rsid w:val="00CD524B"/>
    <w:rsid w:val="00CD5DBE"/>
    <w:rsid w:val="00CD60EF"/>
    <w:rsid w:val="00CD6595"/>
    <w:rsid w:val="00CD7C43"/>
    <w:rsid w:val="00CD7F48"/>
    <w:rsid w:val="00CE07D0"/>
    <w:rsid w:val="00CE0B5C"/>
    <w:rsid w:val="00CE10E3"/>
    <w:rsid w:val="00CE3498"/>
    <w:rsid w:val="00CE37F6"/>
    <w:rsid w:val="00CE3AFF"/>
    <w:rsid w:val="00CE41C6"/>
    <w:rsid w:val="00CE77C3"/>
    <w:rsid w:val="00CE7C9B"/>
    <w:rsid w:val="00CE7FA6"/>
    <w:rsid w:val="00CF1A2A"/>
    <w:rsid w:val="00CF1F7E"/>
    <w:rsid w:val="00CF2456"/>
    <w:rsid w:val="00CF319E"/>
    <w:rsid w:val="00CF3CBC"/>
    <w:rsid w:val="00CF4529"/>
    <w:rsid w:val="00CF5645"/>
    <w:rsid w:val="00CF5670"/>
    <w:rsid w:val="00CF78B6"/>
    <w:rsid w:val="00D00470"/>
    <w:rsid w:val="00D00B80"/>
    <w:rsid w:val="00D01317"/>
    <w:rsid w:val="00D02B54"/>
    <w:rsid w:val="00D03F76"/>
    <w:rsid w:val="00D0447E"/>
    <w:rsid w:val="00D05FFF"/>
    <w:rsid w:val="00D06786"/>
    <w:rsid w:val="00D07E77"/>
    <w:rsid w:val="00D1247A"/>
    <w:rsid w:val="00D13B71"/>
    <w:rsid w:val="00D13BA7"/>
    <w:rsid w:val="00D14184"/>
    <w:rsid w:val="00D15CA2"/>
    <w:rsid w:val="00D165E5"/>
    <w:rsid w:val="00D1663C"/>
    <w:rsid w:val="00D1746B"/>
    <w:rsid w:val="00D17E26"/>
    <w:rsid w:val="00D200E3"/>
    <w:rsid w:val="00D20192"/>
    <w:rsid w:val="00D23AA2"/>
    <w:rsid w:val="00D23D79"/>
    <w:rsid w:val="00D23D8D"/>
    <w:rsid w:val="00D24B38"/>
    <w:rsid w:val="00D253CC"/>
    <w:rsid w:val="00D25ED6"/>
    <w:rsid w:val="00D268FD"/>
    <w:rsid w:val="00D27261"/>
    <w:rsid w:val="00D2764F"/>
    <w:rsid w:val="00D3198F"/>
    <w:rsid w:val="00D32572"/>
    <w:rsid w:val="00D3327D"/>
    <w:rsid w:val="00D339B6"/>
    <w:rsid w:val="00D3416B"/>
    <w:rsid w:val="00D353B7"/>
    <w:rsid w:val="00D37388"/>
    <w:rsid w:val="00D3759A"/>
    <w:rsid w:val="00D4074C"/>
    <w:rsid w:val="00D41BBB"/>
    <w:rsid w:val="00D42F8D"/>
    <w:rsid w:val="00D43532"/>
    <w:rsid w:val="00D43A83"/>
    <w:rsid w:val="00D445C9"/>
    <w:rsid w:val="00D450C5"/>
    <w:rsid w:val="00D45234"/>
    <w:rsid w:val="00D45613"/>
    <w:rsid w:val="00D45A69"/>
    <w:rsid w:val="00D45C13"/>
    <w:rsid w:val="00D467F0"/>
    <w:rsid w:val="00D47415"/>
    <w:rsid w:val="00D53250"/>
    <w:rsid w:val="00D53F4C"/>
    <w:rsid w:val="00D54149"/>
    <w:rsid w:val="00D546C3"/>
    <w:rsid w:val="00D5485F"/>
    <w:rsid w:val="00D556F5"/>
    <w:rsid w:val="00D55CB2"/>
    <w:rsid w:val="00D55D44"/>
    <w:rsid w:val="00D57B94"/>
    <w:rsid w:val="00D57DED"/>
    <w:rsid w:val="00D60706"/>
    <w:rsid w:val="00D60FEF"/>
    <w:rsid w:val="00D62004"/>
    <w:rsid w:val="00D63DEF"/>
    <w:rsid w:val="00D64CA3"/>
    <w:rsid w:val="00D65EB6"/>
    <w:rsid w:val="00D66BC2"/>
    <w:rsid w:val="00D66C3B"/>
    <w:rsid w:val="00D7004B"/>
    <w:rsid w:val="00D7094C"/>
    <w:rsid w:val="00D71260"/>
    <w:rsid w:val="00D71335"/>
    <w:rsid w:val="00D73B95"/>
    <w:rsid w:val="00D73C4E"/>
    <w:rsid w:val="00D73CF5"/>
    <w:rsid w:val="00D73F69"/>
    <w:rsid w:val="00D74EFC"/>
    <w:rsid w:val="00D753EA"/>
    <w:rsid w:val="00D754A3"/>
    <w:rsid w:val="00D76C01"/>
    <w:rsid w:val="00D7751D"/>
    <w:rsid w:val="00D77967"/>
    <w:rsid w:val="00D77DFE"/>
    <w:rsid w:val="00D8109A"/>
    <w:rsid w:val="00D851A1"/>
    <w:rsid w:val="00D85380"/>
    <w:rsid w:val="00D85508"/>
    <w:rsid w:val="00D86052"/>
    <w:rsid w:val="00D90937"/>
    <w:rsid w:val="00D91BD0"/>
    <w:rsid w:val="00D92BF2"/>
    <w:rsid w:val="00D92BFC"/>
    <w:rsid w:val="00D93512"/>
    <w:rsid w:val="00D95121"/>
    <w:rsid w:val="00D95264"/>
    <w:rsid w:val="00D96B5E"/>
    <w:rsid w:val="00D978E7"/>
    <w:rsid w:val="00D97BCF"/>
    <w:rsid w:val="00DA0A05"/>
    <w:rsid w:val="00DA2E77"/>
    <w:rsid w:val="00DA34F8"/>
    <w:rsid w:val="00DA5D7F"/>
    <w:rsid w:val="00DA640D"/>
    <w:rsid w:val="00DA67F5"/>
    <w:rsid w:val="00DA6C5A"/>
    <w:rsid w:val="00DB0B1A"/>
    <w:rsid w:val="00DB1588"/>
    <w:rsid w:val="00DB1B96"/>
    <w:rsid w:val="00DB29BE"/>
    <w:rsid w:val="00DB2EC7"/>
    <w:rsid w:val="00DB3BBB"/>
    <w:rsid w:val="00DB408B"/>
    <w:rsid w:val="00DB58E6"/>
    <w:rsid w:val="00DB62CA"/>
    <w:rsid w:val="00DB74C0"/>
    <w:rsid w:val="00DC0949"/>
    <w:rsid w:val="00DC124D"/>
    <w:rsid w:val="00DC1E76"/>
    <w:rsid w:val="00DC245A"/>
    <w:rsid w:val="00DC2E86"/>
    <w:rsid w:val="00DC392C"/>
    <w:rsid w:val="00DC399A"/>
    <w:rsid w:val="00DC4C4B"/>
    <w:rsid w:val="00DC4CCB"/>
    <w:rsid w:val="00DC6719"/>
    <w:rsid w:val="00DC7849"/>
    <w:rsid w:val="00DD2ECA"/>
    <w:rsid w:val="00DD305B"/>
    <w:rsid w:val="00DD3675"/>
    <w:rsid w:val="00DD4340"/>
    <w:rsid w:val="00DD5BCD"/>
    <w:rsid w:val="00DD6273"/>
    <w:rsid w:val="00DD67FB"/>
    <w:rsid w:val="00DD6B5D"/>
    <w:rsid w:val="00DD6DA4"/>
    <w:rsid w:val="00DD7F7F"/>
    <w:rsid w:val="00DE0590"/>
    <w:rsid w:val="00DE086A"/>
    <w:rsid w:val="00DE11AB"/>
    <w:rsid w:val="00DE2ED7"/>
    <w:rsid w:val="00DE3329"/>
    <w:rsid w:val="00DE3E15"/>
    <w:rsid w:val="00DE409A"/>
    <w:rsid w:val="00DE46F5"/>
    <w:rsid w:val="00DE50AB"/>
    <w:rsid w:val="00DE52BF"/>
    <w:rsid w:val="00DE676F"/>
    <w:rsid w:val="00DE6C8A"/>
    <w:rsid w:val="00DF00BD"/>
    <w:rsid w:val="00DF0EE8"/>
    <w:rsid w:val="00DF1036"/>
    <w:rsid w:val="00DF24A4"/>
    <w:rsid w:val="00DF2BEE"/>
    <w:rsid w:val="00DF2E43"/>
    <w:rsid w:val="00DF3B1C"/>
    <w:rsid w:val="00DF4519"/>
    <w:rsid w:val="00DF4BC9"/>
    <w:rsid w:val="00DF4F9A"/>
    <w:rsid w:val="00DF6FAB"/>
    <w:rsid w:val="00DF77F1"/>
    <w:rsid w:val="00DF7AD7"/>
    <w:rsid w:val="00DF7F83"/>
    <w:rsid w:val="00DF7FBB"/>
    <w:rsid w:val="00E00119"/>
    <w:rsid w:val="00E00614"/>
    <w:rsid w:val="00E0082B"/>
    <w:rsid w:val="00E02256"/>
    <w:rsid w:val="00E02826"/>
    <w:rsid w:val="00E02843"/>
    <w:rsid w:val="00E02AB9"/>
    <w:rsid w:val="00E02ACC"/>
    <w:rsid w:val="00E037AB"/>
    <w:rsid w:val="00E039FF"/>
    <w:rsid w:val="00E03A27"/>
    <w:rsid w:val="00E04780"/>
    <w:rsid w:val="00E049EC"/>
    <w:rsid w:val="00E07A4B"/>
    <w:rsid w:val="00E07DE3"/>
    <w:rsid w:val="00E07F7E"/>
    <w:rsid w:val="00E10B5D"/>
    <w:rsid w:val="00E12088"/>
    <w:rsid w:val="00E13007"/>
    <w:rsid w:val="00E1354D"/>
    <w:rsid w:val="00E140E8"/>
    <w:rsid w:val="00E14AF5"/>
    <w:rsid w:val="00E158E7"/>
    <w:rsid w:val="00E16CD1"/>
    <w:rsid w:val="00E179DB"/>
    <w:rsid w:val="00E21E19"/>
    <w:rsid w:val="00E2288C"/>
    <w:rsid w:val="00E22D2A"/>
    <w:rsid w:val="00E23137"/>
    <w:rsid w:val="00E23619"/>
    <w:rsid w:val="00E25AAC"/>
    <w:rsid w:val="00E26E4A"/>
    <w:rsid w:val="00E27ACB"/>
    <w:rsid w:val="00E317FA"/>
    <w:rsid w:val="00E334A3"/>
    <w:rsid w:val="00E33C44"/>
    <w:rsid w:val="00E33D71"/>
    <w:rsid w:val="00E34E61"/>
    <w:rsid w:val="00E35310"/>
    <w:rsid w:val="00E3552D"/>
    <w:rsid w:val="00E35AE5"/>
    <w:rsid w:val="00E35E72"/>
    <w:rsid w:val="00E36C36"/>
    <w:rsid w:val="00E36DA9"/>
    <w:rsid w:val="00E37AAB"/>
    <w:rsid w:val="00E40B5D"/>
    <w:rsid w:val="00E42111"/>
    <w:rsid w:val="00E42F67"/>
    <w:rsid w:val="00E4338E"/>
    <w:rsid w:val="00E4352A"/>
    <w:rsid w:val="00E44EE5"/>
    <w:rsid w:val="00E4524F"/>
    <w:rsid w:val="00E465B6"/>
    <w:rsid w:val="00E46A9D"/>
    <w:rsid w:val="00E4733C"/>
    <w:rsid w:val="00E47993"/>
    <w:rsid w:val="00E50883"/>
    <w:rsid w:val="00E50FB5"/>
    <w:rsid w:val="00E51573"/>
    <w:rsid w:val="00E519AC"/>
    <w:rsid w:val="00E51F79"/>
    <w:rsid w:val="00E5291D"/>
    <w:rsid w:val="00E53DE7"/>
    <w:rsid w:val="00E54CEF"/>
    <w:rsid w:val="00E5758A"/>
    <w:rsid w:val="00E60E23"/>
    <w:rsid w:val="00E60E66"/>
    <w:rsid w:val="00E614CF"/>
    <w:rsid w:val="00E61D83"/>
    <w:rsid w:val="00E62AC6"/>
    <w:rsid w:val="00E643C6"/>
    <w:rsid w:val="00E64B47"/>
    <w:rsid w:val="00E6558A"/>
    <w:rsid w:val="00E65C53"/>
    <w:rsid w:val="00E66502"/>
    <w:rsid w:val="00E665F8"/>
    <w:rsid w:val="00E66863"/>
    <w:rsid w:val="00E66BB7"/>
    <w:rsid w:val="00E67121"/>
    <w:rsid w:val="00E70CB6"/>
    <w:rsid w:val="00E71581"/>
    <w:rsid w:val="00E72275"/>
    <w:rsid w:val="00E72546"/>
    <w:rsid w:val="00E731D6"/>
    <w:rsid w:val="00E7348D"/>
    <w:rsid w:val="00E73E0F"/>
    <w:rsid w:val="00E73F33"/>
    <w:rsid w:val="00E74039"/>
    <w:rsid w:val="00E7537E"/>
    <w:rsid w:val="00E75B8A"/>
    <w:rsid w:val="00E773EA"/>
    <w:rsid w:val="00E8009E"/>
    <w:rsid w:val="00E80965"/>
    <w:rsid w:val="00E815C4"/>
    <w:rsid w:val="00E816A4"/>
    <w:rsid w:val="00E85AAE"/>
    <w:rsid w:val="00E85FDA"/>
    <w:rsid w:val="00E860FB"/>
    <w:rsid w:val="00E867BC"/>
    <w:rsid w:val="00E92169"/>
    <w:rsid w:val="00E92896"/>
    <w:rsid w:val="00E940AB"/>
    <w:rsid w:val="00E94582"/>
    <w:rsid w:val="00E945AE"/>
    <w:rsid w:val="00E94B95"/>
    <w:rsid w:val="00E94F1A"/>
    <w:rsid w:val="00E95391"/>
    <w:rsid w:val="00E95412"/>
    <w:rsid w:val="00E96287"/>
    <w:rsid w:val="00E96B48"/>
    <w:rsid w:val="00E97BFA"/>
    <w:rsid w:val="00EA047A"/>
    <w:rsid w:val="00EA072E"/>
    <w:rsid w:val="00EA0D46"/>
    <w:rsid w:val="00EA12A0"/>
    <w:rsid w:val="00EA1A94"/>
    <w:rsid w:val="00EA2760"/>
    <w:rsid w:val="00EA28B6"/>
    <w:rsid w:val="00EA4E11"/>
    <w:rsid w:val="00EA5C42"/>
    <w:rsid w:val="00EA5E7B"/>
    <w:rsid w:val="00EA6943"/>
    <w:rsid w:val="00EA7596"/>
    <w:rsid w:val="00EA77F2"/>
    <w:rsid w:val="00EA7D14"/>
    <w:rsid w:val="00EB050C"/>
    <w:rsid w:val="00EB0633"/>
    <w:rsid w:val="00EB0657"/>
    <w:rsid w:val="00EB1319"/>
    <w:rsid w:val="00EB230E"/>
    <w:rsid w:val="00EB2DE9"/>
    <w:rsid w:val="00EB2F76"/>
    <w:rsid w:val="00EB32F0"/>
    <w:rsid w:val="00EB3E3E"/>
    <w:rsid w:val="00EB4133"/>
    <w:rsid w:val="00EB45F5"/>
    <w:rsid w:val="00EB4818"/>
    <w:rsid w:val="00EB58D5"/>
    <w:rsid w:val="00EB5D73"/>
    <w:rsid w:val="00EB7686"/>
    <w:rsid w:val="00EB7830"/>
    <w:rsid w:val="00EC118D"/>
    <w:rsid w:val="00EC1455"/>
    <w:rsid w:val="00EC1C67"/>
    <w:rsid w:val="00EC1CA8"/>
    <w:rsid w:val="00EC1E16"/>
    <w:rsid w:val="00EC373E"/>
    <w:rsid w:val="00EC4D6C"/>
    <w:rsid w:val="00EC5F00"/>
    <w:rsid w:val="00EC5F2B"/>
    <w:rsid w:val="00EC69DF"/>
    <w:rsid w:val="00EC7B2A"/>
    <w:rsid w:val="00ED00F1"/>
    <w:rsid w:val="00ED0612"/>
    <w:rsid w:val="00ED081D"/>
    <w:rsid w:val="00ED08C6"/>
    <w:rsid w:val="00ED3197"/>
    <w:rsid w:val="00ED3DF3"/>
    <w:rsid w:val="00ED441B"/>
    <w:rsid w:val="00ED48A1"/>
    <w:rsid w:val="00ED6327"/>
    <w:rsid w:val="00EE052F"/>
    <w:rsid w:val="00EE0554"/>
    <w:rsid w:val="00EE0775"/>
    <w:rsid w:val="00EE332F"/>
    <w:rsid w:val="00EE3B85"/>
    <w:rsid w:val="00EE3F09"/>
    <w:rsid w:val="00EE45A3"/>
    <w:rsid w:val="00EE45CF"/>
    <w:rsid w:val="00EE4BE6"/>
    <w:rsid w:val="00EE521A"/>
    <w:rsid w:val="00EE5579"/>
    <w:rsid w:val="00EE6672"/>
    <w:rsid w:val="00EE69CB"/>
    <w:rsid w:val="00EE751B"/>
    <w:rsid w:val="00EE7DBF"/>
    <w:rsid w:val="00EF09AE"/>
    <w:rsid w:val="00EF0D50"/>
    <w:rsid w:val="00EF1629"/>
    <w:rsid w:val="00EF35BA"/>
    <w:rsid w:val="00EF36C4"/>
    <w:rsid w:val="00EF4225"/>
    <w:rsid w:val="00EF4779"/>
    <w:rsid w:val="00EF643B"/>
    <w:rsid w:val="00EF6B01"/>
    <w:rsid w:val="00EF771C"/>
    <w:rsid w:val="00F00D52"/>
    <w:rsid w:val="00F01F72"/>
    <w:rsid w:val="00F02A45"/>
    <w:rsid w:val="00F0385E"/>
    <w:rsid w:val="00F04334"/>
    <w:rsid w:val="00F04416"/>
    <w:rsid w:val="00F05760"/>
    <w:rsid w:val="00F06C5B"/>
    <w:rsid w:val="00F07778"/>
    <w:rsid w:val="00F1077D"/>
    <w:rsid w:val="00F115E2"/>
    <w:rsid w:val="00F12422"/>
    <w:rsid w:val="00F12488"/>
    <w:rsid w:val="00F12D35"/>
    <w:rsid w:val="00F14EC4"/>
    <w:rsid w:val="00F158E6"/>
    <w:rsid w:val="00F160AA"/>
    <w:rsid w:val="00F16901"/>
    <w:rsid w:val="00F17429"/>
    <w:rsid w:val="00F179C4"/>
    <w:rsid w:val="00F17EBF"/>
    <w:rsid w:val="00F21643"/>
    <w:rsid w:val="00F23874"/>
    <w:rsid w:val="00F263C5"/>
    <w:rsid w:val="00F2712A"/>
    <w:rsid w:val="00F27472"/>
    <w:rsid w:val="00F27775"/>
    <w:rsid w:val="00F30936"/>
    <w:rsid w:val="00F30C6F"/>
    <w:rsid w:val="00F31E14"/>
    <w:rsid w:val="00F32EED"/>
    <w:rsid w:val="00F33028"/>
    <w:rsid w:val="00F3370C"/>
    <w:rsid w:val="00F3463F"/>
    <w:rsid w:val="00F34D4C"/>
    <w:rsid w:val="00F34DB6"/>
    <w:rsid w:val="00F354D2"/>
    <w:rsid w:val="00F36E18"/>
    <w:rsid w:val="00F36E54"/>
    <w:rsid w:val="00F4074A"/>
    <w:rsid w:val="00F409B6"/>
    <w:rsid w:val="00F41A67"/>
    <w:rsid w:val="00F437D4"/>
    <w:rsid w:val="00F438D7"/>
    <w:rsid w:val="00F43ADB"/>
    <w:rsid w:val="00F442EB"/>
    <w:rsid w:val="00F45097"/>
    <w:rsid w:val="00F471D3"/>
    <w:rsid w:val="00F47DDD"/>
    <w:rsid w:val="00F50EFB"/>
    <w:rsid w:val="00F54518"/>
    <w:rsid w:val="00F545C3"/>
    <w:rsid w:val="00F54AC2"/>
    <w:rsid w:val="00F54E62"/>
    <w:rsid w:val="00F55C65"/>
    <w:rsid w:val="00F56A25"/>
    <w:rsid w:val="00F574B3"/>
    <w:rsid w:val="00F57AC6"/>
    <w:rsid w:val="00F60397"/>
    <w:rsid w:val="00F60717"/>
    <w:rsid w:val="00F60CA5"/>
    <w:rsid w:val="00F622BE"/>
    <w:rsid w:val="00F6287D"/>
    <w:rsid w:val="00F643ED"/>
    <w:rsid w:val="00F654D4"/>
    <w:rsid w:val="00F655C5"/>
    <w:rsid w:val="00F65888"/>
    <w:rsid w:val="00F65F42"/>
    <w:rsid w:val="00F6643E"/>
    <w:rsid w:val="00F66B4C"/>
    <w:rsid w:val="00F67AEF"/>
    <w:rsid w:val="00F70754"/>
    <w:rsid w:val="00F7276E"/>
    <w:rsid w:val="00F728BB"/>
    <w:rsid w:val="00F72D90"/>
    <w:rsid w:val="00F72DAF"/>
    <w:rsid w:val="00F75BD6"/>
    <w:rsid w:val="00F76F5F"/>
    <w:rsid w:val="00F77035"/>
    <w:rsid w:val="00F774EF"/>
    <w:rsid w:val="00F77E37"/>
    <w:rsid w:val="00F80BC3"/>
    <w:rsid w:val="00F81D95"/>
    <w:rsid w:val="00F820FB"/>
    <w:rsid w:val="00F82420"/>
    <w:rsid w:val="00F83BBA"/>
    <w:rsid w:val="00F83BF3"/>
    <w:rsid w:val="00F860D5"/>
    <w:rsid w:val="00F8673D"/>
    <w:rsid w:val="00F8758D"/>
    <w:rsid w:val="00F8759E"/>
    <w:rsid w:val="00F875AD"/>
    <w:rsid w:val="00F87635"/>
    <w:rsid w:val="00F906F1"/>
    <w:rsid w:val="00F91106"/>
    <w:rsid w:val="00F91C37"/>
    <w:rsid w:val="00F9442A"/>
    <w:rsid w:val="00F94AF2"/>
    <w:rsid w:val="00F97682"/>
    <w:rsid w:val="00FA0183"/>
    <w:rsid w:val="00FA063C"/>
    <w:rsid w:val="00FA07BF"/>
    <w:rsid w:val="00FA0837"/>
    <w:rsid w:val="00FA18F6"/>
    <w:rsid w:val="00FA2406"/>
    <w:rsid w:val="00FA2B33"/>
    <w:rsid w:val="00FA2B47"/>
    <w:rsid w:val="00FA5152"/>
    <w:rsid w:val="00FA57E1"/>
    <w:rsid w:val="00FA6F81"/>
    <w:rsid w:val="00FA71AC"/>
    <w:rsid w:val="00FA7283"/>
    <w:rsid w:val="00FA7539"/>
    <w:rsid w:val="00FA7B79"/>
    <w:rsid w:val="00FB04AC"/>
    <w:rsid w:val="00FB083E"/>
    <w:rsid w:val="00FB092F"/>
    <w:rsid w:val="00FB0B1C"/>
    <w:rsid w:val="00FB0D31"/>
    <w:rsid w:val="00FB17DC"/>
    <w:rsid w:val="00FB184A"/>
    <w:rsid w:val="00FB2532"/>
    <w:rsid w:val="00FB28B3"/>
    <w:rsid w:val="00FB5A5E"/>
    <w:rsid w:val="00FB7198"/>
    <w:rsid w:val="00FB7D4B"/>
    <w:rsid w:val="00FB7D63"/>
    <w:rsid w:val="00FB7EEB"/>
    <w:rsid w:val="00FC1FC6"/>
    <w:rsid w:val="00FC1FFD"/>
    <w:rsid w:val="00FC2130"/>
    <w:rsid w:val="00FC256F"/>
    <w:rsid w:val="00FC2E79"/>
    <w:rsid w:val="00FC3164"/>
    <w:rsid w:val="00FC5373"/>
    <w:rsid w:val="00FC5617"/>
    <w:rsid w:val="00FC698F"/>
    <w:rsid w:val="00FD0C4D"/>
    <w:rsid w:val="00FD1AA0"/>
    <w:rsid w:val="00FD39EA"/>
    <w:rsid w:val="00FD3A7E"/>
    <w:rsid w:val="00FD52A9"/>
    <w:rsid w:val="00FD6711"/>
    <w:rsid w:val="00FD71E2"/>
    <w:rsid w:val="00FD747E"/>
    <w:rsid w:val="00FD7A4D"/>
    <w:rsid w:val="00FE053B"/>
    <w:rsid w:val="00FE1487"/>
    <w:rsid w:val="00FE321A"/>
    <w:rsid w:val="00FE33C0"/>
    <w:rsid w:val="00FE33D8"/>
    <w:rsid w:val="00FE4281"/>
    <w:rsid w:val="00FE519A"/>
    <w:rsid w:val="00FE6559"/>
    <w:rsid w:val="00FE6BDF"/>
    <w:rsid w:val="00FE7E61"/>
    <w:rsid w:val="00FF0271"/>
    <w:rsid w:val="00FF085B"/>
    <w:rsid w:val="00FF0CD3"/>
    <w:rsid w:val="00FF10E7"/>
    <w:rsid w:val="00FF2009"/>
    <w:rsid w:val="00FF3728"/>
    <w:rsid w:val="00FF412B"/>
    <w:rsid w:val="00FF4758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E8A"/>
    <w:pPr>
      <w:ind w:left="720"/>
      <w:contextualSpacing/>
    </w:pPr>
  </w:style>
  <w:style w:type="table" w:styleId="a5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275"/>
  </w:style>
  <w:style w:type="paragraph" w:styleId="a8">
    <w:name w:val="footer"/>
    <w:basedOn w:val="a"/>
    <w:link w:val="a9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2E094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6C01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01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019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1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01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rsid w:val="003E2A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679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23841059602648"/>
          <c:y val="4.4871794871794914E-2"/>
          <c:w val="0.8443708609271523"/>
          <c:h val="0.708333333333333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01.10.2017</c:v>
                </c:pt>
                <c:pt idx="1">
                  <c:v>на 01.10.2018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68572</c:v>
                </c:pt>
                <c:pt idx="1">
                  <c:v>64880.3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5592170381687487"/>
                  <c:y val="-5.15871755812537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14541866346308704"/>
                  <c:y val="-3.93474793852404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284,1</a:t>
                    </a:r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 01.10.2017</c:v>
                </c:pt>
                <c:pt idx="1">
                  <c:v>на 01.10.2018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175</c:v>
                </c:pt>
                <c:pt idx="1">
                  <c:v>284.10000000000002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01.10.2017</c:v>
                </c:pt>
                <c:pt idx="1">
                  <c:v>на 01.10.2018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5087.4000000000005</c:v>
                </c:pt>
                <c:pt idx="1">
                  <c:v>7070.7</c:v>
                </c:pt>
              </c:numCache>
            </c:numRef>
          </c:val>
        </c:ser>
        <c:shape val="box"/>
        <c:axId val="117817344"/>
        <c:axId val="117818880"/>
        <c:axId val="0"/>
      </c:bar3DChart>
      <c:catAx>
        <c:axId val="117817344"/>
        <c:scaling>
          <c:orientation val="minMax"/>
        </c:scaling>
        <c:axPos val="b"/>
        <c:numFmt formatCode="General" sourceLinked="1"/>
        <c:tickLblPos val="nextTo"/>
        <c:crossAx val="117818880"/>
        <c:crosses val="autoZero"/>
        <c:auto val="1"/>
        <c:lblAlgn val="ctr"/>
        <c:lblOffset val="100"/>
      </c:catAx>
      <c:valAx>
        <c:axId val="117818880"/>
        <c:scaling>
          <c:orientation val="minMax"/>
          <c:max val="75000"/>
          <c:min val="40000"/>
        </c:scaling>
        <c:axPos val="l"/>
        <c:majorGridlines/>
        <c:numFmt formatCode="#,##0.0" sourceLinked="1"/>
        <c:tickLblPos val="nextTo"/>
        <c:crossAx val="117817344"/>
        <c:crosses val="autoZero"/>
        <c:crossBetween val="between"/>
        <c:majorUnit val="5000"/>
        <c:minorUnit val="200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01.10.2018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19.899999999999999</c:v>
                </c:pt>
                <c:pt idx="1">
                  <c:v>2169</c:v>
                </c:pt>
                <c:pt idx="2">
                  <c:v>802.6</c:v>
                </c:pt>
                <c:pt idx="3">
                  <c:v>26737.5</c:v>
                </c:pt>
                <c:pt idx="4">
                  <c:v>1717.7</c:v>
                </c:pt>
                <c:pt idx="5">
                  <c:v>23377.8</c:v>
                </c:pt>
                <c:pt idx="6">
                  <c:v>168.3</c:v>
                </c:pt>
                <c:pt idx="7">
                  <c:v>32044.9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01.10.2017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9.8000000000000007</c:v>
                </c:pt>
                <c:pt idx="1">
                  <c:v>1801</c:v>
                </c:pt>
                <c:pt idx="2">
                  <c:v>691.4</c:v>
                </c:pt>
                <c:pt idx="3">
                  <c:v>26835.3</c:v>
                </c:pt>
                <c:pt idx="4">
                  <c:v>1753.5</c:v>
                </c:pt>
                <c:pt idx="5">
                  <c:v>14298.5</c:v>
                </c:pt>
                <c:pt idx="6">
                  <c:v>144.19999999999999</c:v>
                </c:pt>
                <c:pt idx="7">
                  <c:v>33382.199999999997</c:v>
                </c:pt>
              </c:numCache>
            </c:numRef>
          </c:val>
        </c:ser>
        <c:dLbls>
          <c:showVal val="1"/>
        </c:dLbls>
        <c:gapWidth val="75"/>
        <c:axId val="113928448"/>
        <c:axId val="113946624"/>
      </c:barChart>
      <c:catAx>
        <c:axId val="11392844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97" baseline="0"/>
            </a:pPr>
            <a:endParaRPr lang="ru-RU"/>
          </a:p>
        </c:txPr>
        <c:crossAx val="113946624"/>
        <c:crosses val="autoZero"/>
        <c:auto val="1"/>
        <c:lblAlgn val="ctr"/>
        <c:lblOffset val="100"/>
      </c:catAx>
      <c:valAx>
        <c:axId val="113946624"/>
        <c:scaling>
          <c:orientation val="minMax"/>
          <c:max val="35000"/>
          <c:min val="0"/>
        </c:scaling>
        <c:axPos val="b"/>
        <c:numFmt formatCode="General" sourceLinked="0"/>
        <c:majorTickMark val="none"/>
        <c:minorTickMark val="cross"/>
        <c:tickLblPos val="nextTo"/>
        <c:txPr>
          <a:bodyPr/>
          <a:lstStyle/>
          <a:p>
            <a:pPr>
              <a:defRPr sz="1097" baseline="0"/>
            </a:pPr>
            <a:endParaRPr lang="ru-RU"/>
          </a:p>
        </c:txPr>
        <c:crossAx val="113928448"/>
        <c:crosses val="autoZero"/>
        <c:crossBetween val="between"/>
        <c:majorUnit val="5000"/>
      </c:valAx>
    </c:plotArea>
    <c:legend>
      <c:legendPos val="b"/>
      <c:txPr>
        <a:bodyPr/>
        <a:lstStyle/>
        <a:p>
          <a:pPr>
            <a:defRPr sz="1097" baseline="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3FF7-D15F-42C7-8FAC-22F56F85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20128</TotalTime>
  <Pages>13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КРК</cp:lastModifiedBy>
  <cp:revision>1335</cp:revision>
  <cp:lastPrinted>2018-11-17T08:42:00Z</cp:lastPrinted>
  <dcterms:created xsi:type="dcterms:W3CDTF">2010-08-31T07:54:00Z</dcterms:created>
  <dcterms:modified xsi:type="dcterms:W3CDTF">2019-01-14T12:58:00Z</dcterms:modified>
</cp:coreProperties>
</file>