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4" w:rsidRDefault="005026CD" w:rsidP="005026CD">
      <w:pPr>
        <w:pStyle w:val="a5"/>
      </w:pPr>
      <w:r>
        <w:t xml:space="preserve">                                                                            </w:t>
      </w:r>
      <w:r w:rsidR="00DE0FC4">
        <w:t xml:space="preserve">    </w:t>
      </w:r>
      <w:r>
        <w:t xml:space="preserve">    </w:t>
      </w:r>
      <w:r>
        <w:rPr>
          <w:noProof/>
        </w:rPr>
        <w:drawing>
          <wp:inline distT="0" distB="0" distL="0" distR="0">
            <wp:extent cx="604520" cy="8032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C4" w:rsidRPr="00DE0FC4" w:rsidRDefault="00DE0FC4" w:rsidP="00DE0FC4">
      <w:pPr>
        <w:pStyle w:val="a5"/>
        <w:jc w:val="center"/>
        <w:rPr>
          <w:b/>
          <w:sz w:val="26"/>
          <w:szCs w:val="26"/>
        </w:rPr>
      </w:pPr>
      <w:r w:rsidRPr="00DE0FC4">
        <w:rPr>
          <w:b/>
          <w:sz w:val="26"/>
          <w:szCs w:val="26"/>
        </w:rPr>
        <w:t>СОВЕТ ДЕПУТАТОВ</w:t>
      </w:r>
    </w:p>
    <w:p w:rsidR="00DE0FC4" w:rsidRPr="00DE0FC4" w:rsidRDefault="00DE0FC4" w:rsidP="00DE0FC4">
      <w:pPr>
        <w:pStyle w:val="a5"/>
        <w:jc w:val="center"/>
        <w:rPr>
          <w:b/>
          <w:sz w:val="26"/>
          <w:szCs w:val="26"/>
        </w:rPr>
      </w:pPr>
      <w:r w:rsidRPr="00DE0FC4">
        <w:rPr>
          <w:b/>
          <w:sz w:val="26"/>
          <w:szCs w:val="26"/>
        </w:rPr>
        <w:t>МУНИЦИПАЛЬНОГО ОБРАЗОВАНИЯ</w:t>
      </w:r>
    </w:p>
    <w:p w:rsidR="00DE0FC4" w:rsidRPr="00DE0FC4" w:rsidRDefault="00DE0FC4" w:rsidP="00DE0FC4">
      <w:pPr>
        <w:pStyle w:val="a5"/>
        <w:jc w:val="center"/>
        <w:rPr>
          <w:b/>
          <w:sz w:val="26"/>
          <w:szCs w:val="26"/>
        </w:rPr>
      </w:pPr>
      <w:r w:rsidRPr="00DE0FC4">
        <w:rPr>
          <w:b/>
          <w:sz w:val="26"/>
          <w:szCs w:val="26"/>
        </w:rPr>
        <w:t>«НОВАЯ ЗЕМЛЯ»</w:t>
      </w:r>
    </w:p>
    <w:p w:rsidR="00DE0FC4" w:rsidRPr="00DE0FC4" w:rsidRDefault="00DE0FC4" w:rsidP="00DE0FC4">
      <w:pPr>
        <w:pStyle w:val="a5"/>
        <w:jc w:val="center"/>
        <w:rPr>
          <w:b/>
          <w:sz w:val="26"/>
          <w:szCs w:val="26"/>
        </w:rPr>
      </w:pPr>
      <w:r w:rsidRPr="00DE0FC4">
        <w:rPr>
          <w:b/>
          <w:sz w:val="26"/>
          <w:szCs w:val="26"/>
        </w:rPr>
        <w:t>(второго созыва)</w:t>
      </w:r>
    </w:p>
    <w:p w:rsidR="00DE0FC4" w:rsidRPr="00DE0FC4" w:rsidRDefault="00DE0FC4" w:rsidP="00DE0FC4">
      <w:pPr>
        <w:pStyle w:val="a5"/>
        <w:jc w:val="center"/>
        <w:rPr>
          <w:b/>
          <w:sz w:val="26"/>
          <w:szCs w:val="26"/>
        </w:rPr>
      </w:pPr>
      <w:r w:rsidRPr="00DE0FC4">
        <w:rPr>
          <w:b/>
          <w:sz w:val="26"/>
          <w:szCs w:val="26"/>
        </w:rPr>
        <w:t>девятая сессия</w:t>
      </w:r>
    </w:p>
    <w:p w:rsidR="00DE0FC4" w:rsidRPr="00DE0FC4" w:rsidRDefault="00DE0FC4" w:rsidP="00DE0FC4">
      <w:pPr>
        <w:pStyle w:val="a5"/>
        <w:jc w:val="center"/>
        <w:rPr>
          <w:b/>
        </w:rPr>
      </w:pPr>
    </w:p>
    <w:p w:rsidR="00DE0FC4" w:rsidRPr="00DE0FC4" w:rsidRDefault="00DE0FC4" w:rsidP="00DE0FC4">
      <w:pPr>
        <w:pStyle w:val="a5"/>
        <w:jc w:val="center"/>
        <w:rPr>
          <w:b/>
          <w:sz w:val="26"/>
          <w:szCs w:val="26"/>
        </w:rPr>
      </w:pPr>
      <w:r w:rsidRPr="00DE0FC4">
        <w:rPr>
          <w:b/>
          <w:sz w:val="26"/>
          <w:szCs w:val="26"/>
        </w:rPr>
        <w:t>РЕШЕНИЕ</w:t>
      </w:r>
    </w:p>
    <w:p w:rsidR="00DE0FC4" w:rsidRPr="00DE0FC4" w:rsidRDefault="00DE0FC4" w:rsidP="00DE0FC4">
      <w:pPr>
        <w:pStyle w:val="a5"/>
        <w:jc w:val="center"/>
        <w:rPr>
          <w:b/>
          <w:sz w:val="26"/>
          <w:szCs w:val="26"/>
        </w:rPr>
      </w:pPr>
      <w:r w:rsidRPr="00DE0FC4">
        <w:rPr>
          <w:b/>
          <w:sz w:val="26"/>
          <w:szCs w:val="26"/>
        </w:rPr>
        <w:t>от 03.09.2004 г. № 56</w:t>
      </w:r>
    </w:p>
    <w:p w:rsidR="00DE0FC4" w:rsidRPr="00DE0FC4" w:rsidRDefault="00DE0FC4" w:rsidP="00DE0FC4">
      <w:pPr>
        <w:pStyle w:val="a5"/>
        <w:jc w:val="center"/>
        <w:rPr>
          <w:b/>
          <w:sz w:val="26"/>
          <w:szCs w:val="26"/>
        </w:rPr>
      </w:pPr>
    </w:p>
    <w:p w:rsidR="00DE0FC4" w:rsidRPr="00DE0FC4" w:rsidRDefault="00DE0FC4" w:rsidP="00DE0FC4">
      <w:pPr>
        <w:pStyle w:val="a5"/>
        <w:jc w:val="center"/>
        <w:rPr>
          <w:b/>
          <w:sz w:val="26"/>
          <w:szCs w:val="26"/>
        </w:rPr>
      </w:pPr>
      <w:r w:rsidRPr="00DE0FC4">
        <w:rPr>
          <w:b/>
          <w:sz w:val="26"/>
          <w:szCs w:val="26"/>
        </w:rPr>
        <w:t>Об учреждении муниципальной школы детского творчества «</w:t>
      </w:r>
      <w:proofErr w:type="spellStart"/>
      <w:r w:rsidRPr="00DE0FC4">
        <w:rPr>
          <w:b/>
          <w:sz w:val="26"/>
          <w:szCs w:val="26"/>
        </w:rPr>
        <w:t>Семицветик</w:t>
      </w:r>
      <w:proofErr w:type="spellEnd"/>
      <w:r w:rsidRPr="00DE0FC4">
        <w:rPr>
          <w:b/>
          <w:sz w:val="26"/>
          <w:szCs w:val="26"/>
        </w:rPr>
        <w:t>»</w:t>
      </w:r>
    </w:p>
    <w:p w:rsidR="00DE0FC4" w:rsidRPr="00DE0FC4" w:rsidRDefault="00DE0FC4" w:rsidP="00DE0FC4">
      <w:pPr>
        <w:pStyle w:val="a5"/>
        <w:rPr>
          <w:sz w:val="26"/>
          <w:szCs w:val="26"/>
        </w:rPr>
      </w:pPr>
    </w:p>
    <w:p w:rsidR="00DE0FC4" w:rsidRPr="00DE0FC4" w:rsidRDefault="00DE0FC4" w:rsidP="00DE0FC4">
      <w:pPr>
        <w:pStyle w:val="a5"/>
        <w:rPr>
          <w:sz w:val="26"/>
          <w:szCs w:val="26"/>
        </w:rPr>
      </w:pPr>
      <w:r w:rsidRPr="00DE0FC4">
        <w:rPr>
          <w:sz w:val="26"/>
          <w:szCs w:val="26"/>
        </w:rPr>
        <w:t>В соответствии с пунктом 10.6 статьи 35 Федерального закона от 06.10.2003 № 131-ФЗ «Об общих принципах организации местного самоуправления в Российской Федерации» и статьей 25 Устава муниципального образования «Новая Земля» Совет депутатов муниципального образования «Новая Земля»</w:t>
      </w:r>
    </w:p>
    <w:p w:rsidR="00DE0FC4" w:rsidRPr="00DE0FC4" w:rsidRDefault="00DE0FC4" w:rsidP="00DE0FC4">
      <w:pPr>
        <w:pStyle w:val="a5"/>
        <w:rPr>
          <w:sz w:val="26"/>
          <w:szCs w:val="26"/>
        </w:rPr>
      </w:pPr>
    </w:p>
    <w:p w:rsidR="00DE0FC4" w:rsidRPr="00DE0FC4" w:rsidRDefault="00DE0FC4" w:rsidP="00DE0FC4">
      <w:pPr>
        <w:pStyle w:val="a5"/>
        <w:jc w:val="center"/>
        <w:rPr>
          <w:sz w:val="26"/>
          <w:szCs w:val="26"/>
        </w:rPr>
      </w:pPr>
      <w:r w:rsidRPr="00DE0FC4">
        <w:rPr>
          <w:sz w:val="26"/>
          <w:szCs w:val="26"/>
        </w:rPr>
        <w:t>РЕШИЛ:</w:t>
      </w:r>
    </w:p>
    <w:p w:rsidR="00DE0FC4" w:rsidRPr="00DE0FC4" w:rsidRDefault="00DE0FC4" w:rsidP="00DE0FC4">
      <w:pPr>
        <w:pStyle w:val="a5"/>
        <w:rPr>
          <w:sz w:val="26"/>
          <w:szCs w:val="26"/>
        </w:rPr>
      </w:pPr>
    </w:p>
    <w:p w:rsidR="00DE0FC4" w:rsidRPr="00DE0FC4" w:rsidRDefault="00DE0FC4" w:rsidP="00DE0FC4">
      <w:pPr>
        <w:pStyle w:val="a5"/>
        <w:rPr>
          <w:sz w:val="26"/>
          <w:szCs w:val="26"/>
        </w:rPr>
      </w:pPr>
      <w:r w:rsidRPr="00DE0FC4">
        <w:rPr>
          <w:sz w:val="26"/>
          <w:szCs w:val="26"/>
        </w:rPr>
        <w:t>1.  Учредить муниципальную школу детского творчества «</w:t>
      </w:r>
      <w:proofErr w:type="spellStart"/>
      <w:r w:rsidRPr="00DE0FC4">
        <w:rPr>
          <w:sz w:val="26"/>
          <w:szCs w:val="26"/>
        </w:rPr>
        <w:t>Семицветик</w:t>
      </w:r>
      <w:proofErr w:type="spellEnd"/>
      <w:r w:rsidRPr="00DE0FC4">
        <w:rPr>
          <w:sz w:val="26"/>
          <w:szCs w:val="26"/>
        </w:rPr>
        <w:t>».</w:t>
      </w:r>
    </w:p>
    <w:p w:rsidR="00DE0FC4" w:rsidRPr="00DE0FC4" w:rsidRDefault="00DE0FC4" w:rsidP="00DE0FC4">
      <w:pPr>
        <w:pStyle w:val="a5"/>
        <w:rPr>
          <w:sz w:val="26"/>
          <w:szCs w:val="26"/>
        </w:rPr>
      </w:pPr>
      <w:r w:rsidRPr="00DE0FC4">
        <w:rPr>
          <w:sz w:val="26"/>
          <w:szCs w:val="26"/>
        </w:rPr>
        <w:t>2. Координацию и регулирование деятельности муниципальной школы детского творчества «</w:t>
      </w:r>
      <w:proofErr w:type="spellStart"/>
      <w:r w:rsidRPr="00DE0FC4">
        <w:rPr>
          <w:sz w:val="26"/>
          <w:szCs w:val="26"/>
        </w:rPr>
        <w:t>Семицветик</w:t>
      </w:r>
      <w:proofErr w:type="spellEnd"/>
      <w:r w:rsidRPr="00DE0FC4">
        <w:rPr>
          <w:sz w:val="26"/>
          <w:szCs w:val="26"/>
        </w:rPr>
        <w:t>» осуществлять администрации муниципального образования «Новая Земля».</w:t>
      </w:r>
    </w:p>
    <w:p w:rsidR="00DE0FC4" w:rsidRPr="00DE0FC4" w:rsidRDefault="00DE0FC4" w:rsidP="00DE0FC4">
      <w:pPr>
        <w:pStyle w:val="a5"/>
        <w:rPr>
          <w:sz w:val="26"/>
          <w:szCs w:val="26"/>
        </w:rPr>
      </w:pPr>
      <w:r w:rsidRPr="00DE0FC4">
        <w:rPr>
          <w:sz w:val="26"/>
          <w:szCs w:val="26"/>
        </w:rPr>
        <w:t>3. Настоящее решение вступает в силу с момента его принятия.</w:t>
      </w:r>
    </w:p>
    <w:p w:rsidR="00DE0FC4" w:rsidRPr="00DE0FC4" w:rsidRDefault="00DE0FC4" w:rsidP="00DE0FC4">
      <w:pPr>
        <w:pStyle w:val="a5"/>
        <w:rPr>
          <w:sz w:val="26"/>
          <w:szCs w:val="26"/>
        </w:rPr>
      </w:pPr>
    </w:p>
    <w:p w:rsidR="00DE0FC4" w:rsidRPr="00DE0FC4" w:rsidRDefault="00DE0FC4" w:rsidP="00DE0FC4">
      <w:pPr>
        <w:pStyle w:val="a5"/>
        <w:rPr>
          <w:sz w:val="26"/>
          <w:szCs w:val="26"/>
        </w:rPr>
      </w:pPr>
      <w:r w:rsidRPr="00DE0FC4">
        <w:rPr>
          <w:sz w:val="26"/>
          <w:szCs w:val="26"/>
        </w:rPr>
        <w:t>Председатель Совета депутатов</w:t>
      </w:r>
    </w:p>
    <w:p w:rsidR="00DE0FC4" w:rsidRPr="00DE0FC4" w:rsidRDefault="00DE0FC4" w:rsidP="00DE0FC4">
      <w:pPr>
        <w:pStyle w:val="a5"/>
        <w:rPr>
          <w:sz w:val="26"/>
          <w:szCs w:val="26"/>
        </w:rPr>
      </w:pPr>
      <w:r w:rsidRPr="00DE0FC4">
        <w:rPr>
          <w:sz w:val="26"/>
          <w:szCs w:val="26"/>
        </w:rPr>
        <w:t>муниципального образования «Новая Земля»</w:t>
      </w:r>
      <w:r w:rsidRPr="00DE0FC4">
        <w:rPr>
          <w:sz w:val="26"/>
          <w:szCs w:val="26"/>
        </w:rPr>
        <w:tab/>
      </w:r>
      <w:r w:rsidRPr="00DE0FC4">
        <w:rPr>
          <w:sz w:val="26"/>
          <w:szCs w:val="26"/>
        </w:rPr>
        <w:tab/>
        <w:t xml:space="preserve">                   В.Ю. </w:t>
      </w:r>
      <w:proofErr w:type="spellStart"/>
      <w:r w:rsidRPr="00DE0FC4">
        <w:rPr>
          <w:sz w:val="26"/>
          <w:szCs w:val="26"/>
        </w:rPr>
        <w:t>Керцев</w:t>
      </w:r>
      <w:proofErr w:type="spellEnd"/>
    </w:p>
    <w:p w:rsidR="00DE0FC4" w:rsidRDefault="00DE0FC4" w:rsidP="005026CD">
      <w:pPr>
        <w:pStyle w:val="a5"/>
      </w:pPr>
    </w:p>
    <w:p w:rsidR="005026CD" w:rsidRDefault="005026CD" w:rsidP="005026CD">
      <w:pPr>
        <w:pStyle w:val="a5"/>
      </w:pPr>
    </w:p>
    <w:sectPr w:rsidR="005026CD" w:rsidSect="00B8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26CD"/>
    <w:rsid w:val="005026CD"/>
    <w:rsid w:val="00B86444"/>
    <w:rsid w:val="00D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2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2012-03-17T19:19:00Z</dcterms:created>
  <dcterms:modified xsi:type="dcterms:W3CDTF">2012-03-17T19:21:00Z</dcterms:modified>
</cp:coreProperties>
</file>