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71" w:rsidRPr="00AB3271" w:rsidRDefault="00AB3271" w:rsidP="00AB3271">
      <w:pPr>
        <w:shd w:val="clear" w:color="auto" w:fill="FFFFFF"/>
        <w:spacing w:before="0" w:after="0" w:line="240" w:lineRule="auto"/>
        <w:ind w:left="0"/>
        <w:jc w:val="right"/>
        <w:outlineLvl w:val="0"/>
        <w:rPr>
          <w:rFonts w:ascii="Times New Roman" w:eastAsia="Calibri" w:hAnsi="Times New Roman"/>
          <w:b/>
          <w:sz w:val="22"/>
          <w:szCs w:val="22"/>
          <w:lang w:eastAsia="en-US"/>
        </w:rPr>
      </w:pPr>
      <w:r w:rsidRPr="00AB3271">
        <w:rPr>
          <w:rFonts w:ascii="Times New Roman" w:eastAsia="Calibri" w:hAnsi="Times New Roman"/>
          <w:b/>
          <w:sz w:val="22"/>
          <w:szCs w:val="22"/>
          <w:lang w:eastAsia="en-US"/>
        </w:rPr>
        <w:t xml:space="preserve">Утверждаю </w:t>
      </w:r>
    </w:p>
    <w:p w:rsidR="00AB3271" w:rsidRPr="00AB3271" w:rsidRDefault="00AB3271" w:rsidP="00AB3271">
      <w:pPr>
        <w:shd w:val="clear" w:color="auto" w:fill="FFFFFF"/>
        <w:spacing w:before="0" w:after="0" w:line="240" w:lineRule="auto"/>
        <w:ind w:left="0"/>
        <w:jc w:val="right"/>
        <w:outlineLvl w:val="0"/>
        <w:rPr>
          <w:rFonts w:ascii="Times New Roman" w:eastAsia="Calibri" w:hAnsi="Times New Roman"/>
          <w:sz w:val="22"/>
          <w:szCs w:val="22"/>
          <w:lang w:eastAsia="en-US"/>
        </w:rPr>
      </w:pPr>
      <w:r w:rsidRPr="00AB3271">
        <w:rPr>
          <w:rFonts w:ascii="Times New Roman" w:eastAsia="Calibri" w:hAnsi="Times New Roman"/>
          <w:sz w:val="22"/>
          <w:szCs w:val="22"/>
          <w:lang w:eastAsia="en-US"/>
        </w:rPr>
        <w:t xml:space="preserve">Глава МО ГО «Новая Земля» </w:t>
      </w:r>
    </w:p>
    <w:p w:rsidR="00AB3271" w:rsidRPr="00AB3271" w:rsidRDefault="00AB3271" w:rsidP="00AB3271">
      <w:pPr>
        <w:shd w:val="clear" w:color="auto" w:fill="FFFFFF"/>
        <w:spacing w:before="0" w:after="0" w:line="240" w:lineRule="auto"/>
        <w:ind w:left="0"/>
        <w:jc w:val="right"/>
        <w:outlineLvl w:val="0"/>
        <w:rPr>
          <w:rFonts w:ascii="Times New Roman" w:eastAsia="Calibri" w:hAnsi="Times New Roman"/>
          <w:sz w:val="22"/>
          <w:szCs w:val="22"/>
          <w:lang w:eastAsia="en-US"/>
        </w:rPr>
      </w:pPr>
      <w:r w:rsidRPr="00AB3271">
        <w:rPr>
          <w:rFonts w:ascii="Times New Roman" w:eastAsia="Calibri" w:hAnsi="Times New Roman"/>
          <w:sz w:val="22"/>
          <w:szCs w:val="22"/>
          <w:lang w:eastAsia="en-US"/>
        </w:rPr>
        <w:t>А. Н. Симовин</w:t>
      </w:r>
    </w:p>
    <w:p w:rsidR="00561C44" w:rsidRPr="00AB3271" w:rsidRDefault="00AB3271" w:rsidP="00AB3271">
      <w:pPr>
        <w:shd w:val="clear" w:color="auto" w:fill="FFFFFF"/>
        <w:spacing w:before="0" w:after="0" w:line="240" w:lineRule="auto"/>
        <w:ind w:left="0"/>
        <w:jc w:val="right"/>
        <w:outlineLvl w:val="0"/>
        <w:rPr>
          <w:rFonts w:ascii="Times New Roman" w:eastAsia="Calibri" w:hAnsi="Times New Roman"/>
          <w:sz w:val="22"/>
          <w:szCs w:val="22"/>
          <w:lang w:eastAsia="en-US"/>
        </w:rPr>
      </w:pPr>
      <w:r w:rsidRPr="00AB3271">
        <w:rPr>
          <w:rFonts w:ascii="Times New Roman" w:eastAsia="Calibri" w:hAnsi="Times New Roman"/>
          <w:sz w:val="22"/>
          <w:szCs w:val="22"/>
          <w:lang w:eastAsia="en-US"/>
        </w:rPr>
        <w:t>«01» февраля 2023 года</w:t>
      </w:r>
    </w:p>
    <w:p w:rsidR="00AB3271" w:rsidRPr="00AB3271" w:rsidRDefault="00AB3271" w:rsidP="001237E7">
      <w:pPr>
        <w:shd w:val="clear" w:color="auto" w:fill="FFFFFF"/>
        <w:spacing w:before="300" w:after="0" w:line="331" w:lineRule="exact"/>
        <w:ind w:left="0"/>
        <w:jc w:val="center"/>
        <w:outlineLvl w:val="0"/>
        <w:rPr>
          <w:rFonts w:ascii="Times New Roman" w:eastAsia="Calibri" w:hAnsi="Times New Roman"/>
          <w:sz w:val="26"/>
          <w:szCs w:val="26"/>
          <w:lang w:eastAsia="en-US"/>
        </w:rPr>
      </w:pPr>
    </w:p>
    <w:p w:rsidR="00EB4D70" w:rsidRPr="00A0495F" w:rsidRDefault="00EB4D70" w:rsidP="00BD0576">
      <w:pPr>
        <w:shd w:val="clear" w:color="auto" w:fill="FFFFFF"/>
        <w:spacing w:before="300" w:after="0" w:line="331" w:lineRule="exact"/>
        <w:ind w:left="0"/>
        <w:jc w:val="center"/>
        <w:outlineLvl w:val="0"/>
        <w:rPr>
          <w:rFonts w:ascii="Times New Roman" w:eastAsia="Calibri" w:hAnsi="Times New Roman"/>
          <w:b/>
          <w:sz w:val="26"/>
          <w:szCs w:val="26"/>
          <w:lang w:eastAsia="en-US"/>
        </w:rPr>
      </w:pPr>
      <w:r w:rsidRPr="00A0495F">
        <w:rPr>
          <w:rFonts w:ascii="Times New Roman" w:eastAsia="Calibri" w:hAnsi="Times New Roman"/>
          <w:b/>
          <w:sz w:val="26"/>
          <w:szCs w:val="26"/>
          <w:lang w:eastAsia="en-US"/>
        </w:rPr>
        <w:t>ПРОТОКОЛ</w:t>
      </w:r>
    </w:p>
    <w:p w:rsidR="00BD0576" w:rsidRPr="00A0495F" w:rsidRDefault="00C73F18" w:rsidP="00BD0576">
      <w:pPr>
        <w:pStyle w:val="a8"/>
        <w:spacing w:before="0"/>
        <w:ind w:left="0" w:right="138" w:firstLine="851"/>
        <w:jc w:val="center"/>
        <w:rPr>
          <w:rFonts w:ascii="Times New Roman" w:hAnsi="Times New Roman"/>
          <w:sz w:val="26"/>
          <w:szCs w:val="26"/>
        </w:rPr>
      </w:pPr>
      <w:r w:rsidRPr="00A0495F">
        <w:rPr>
          <w:rFonts w:ascii="Times New Roman" w:eastAsiaTheme="minorHAnsi" w:hAnsi="Times New Roman"/>
          <w:b/>
          <w:sz w:val="26"/>
          <w:szCs w:val="26"/>
          <w:lang w:eastAsia="en-US"/>
        </w:rPr>
        <w:t>проведения общественных</w:t>
      </w:r>
      <w:r w:rsidR="008F31BC" w:rsidRPr="00A0495F">
        <w:rPr>
          <w:rFonts w:ascii="Times New Roman" w:eastAsiaTheme="minorHAnsi" w:hAnsi="Times New Roman"/>
          <w:b/>
          <w:sz w:val="26"/>
          <w:szCs w:val="26"/>
          <w:lang w:eastAsia="en-US"/>
        </w:rPr>
        <w:t xml:space="preserve"> обсуждений</w:t>
      </w:r>
      <w:r w:rsidRPr="00A0495F">
        <w:rPr>
          <w:rFonts w:ascii="Times New Roman" w:eastAsiaTheme="minorHAnsi" w:hAnsi="Times New Roman"/>
          <w:b/>
          <w:sz w:val="26"/>
          <w:szCs w:val="26"/>
          <w:lang w:eastAsia="en-US"/>
        </w:rPr>
        <w:t xml:space="preserve"> </w:t>
      </w:r>
      <w:r w:rsidR="005475F4" w:rsidRPr="00FB7E13">
        <w:rPr>
          <w:rFonts w:ascii="Times New Roman" w:hAnsi="Times New Roman"/>
          <w:b/>
          <w:sz w:val="26"/>
          <w:szCs w:val="26"/>
        </w:rPr>
        <w:t xml:space="preserve">по проекту </w:t>
      </w:r>
      <w:r w:rsidR="0077375F">
        <w:rPr>
          <w:rFonts w:ascii="Times New Roman" w:hAnsi="Times New Roman"/>
          <w:b/>
          <w:sz w:val="26"/>
          <w:szCs w:val="26"/>
        </w:rPr>
        <w:t>п</w:t>
      </w:r>
      <w:r w:rsidR="00C75B4E" w:rsidRPr="00C75B4E">
        <w:rPr>
          <w:rFonts w:ascii="Times New Roman" w:hAnsi="Times New Roman"/>
          <w:b/>
          <w:sz w:val="26"/>
          <w:szCs w:val="26"/>
        </w:rPr>
        <w:t>равил землепользования и застройки муниципального образования городской округ «Новая Земля»</w:t>
      </w:r>
    </w:p>
    <w:tbl>
      <w:tblPr>
        <w:tblStyle w:val="afff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854"/>
      </w:tblGrid>
      <w:tr w:rsidR="00BD0576" w:rsidTr="00BD0576">
        <w:tc>
          <w:tcPr>
            <w:tcW w:w="4360" w:type="dxa"/>
          </w:tcPr>
          <w:p w:rsidR="00BD0576" w:rsidRDefault="00BD0576" w:rsidP="00BD0576">
            <w:pPr>
              <w:pStyle w:val="a8"/>
              <w:spacing w:before="0"/>
              <w:ind w:left="0" w:right="138"/>
              <w:jc w:val="left"/>
              <w:rPr>
                <w:rFonts w:ascii="Times New Roman" w:hAnsi="Times New Roman"/>
                <w:sz w:val="26"/>
                <w:szCs w:val="26"/>
              </w:rPr>
            </w:pPr>
            <w:r w:rsidRPr="00A0495F">
              <w:rPr>
                <w:rFonts w:ascii="Times New Roman" w:hAnsi="Times New Roman"/>
                <w:sz w:val="26"/>
                <w:szCs w:val="26"/>
              </w:rPr>
              <w:t>рп Белушья Губа</w:t>
            </w:r>
          </w:p>
        </w:tc>
        <w:tc>
          <w:tcPr>
            <w:tcW w:w="4854" w:type="dxa"/>
          </w:tcPr>
          <w:p w:rsidR="00BD0576" w:rsidRPr="00A0495F" w:rsidRDefault="00BD0576" w:rsidP="00BD0576">
            <w:pPr>
              <w:pStyle w:val="a8"/>
              <w:spacing w:before="0"/>
              <w:ind w:right="138"/>
              <w:jc w:val="right"/>
              <w:rPr>
                <w:rFonts w:ascii="Times New Roman" w:hAnsi="Times New Roman"/>
                <w:sz w:val="26"/>
                <w:szCs w:val="26"/>
              </w:rPr>
            </w:pPr>
            <w:r w:rsidRPr="00A0495F">
              <w:rPr>
                <w:rFonts w:ascii="Times New Roman" w:hAnsi="Times New Roman"/>
                <w:sz w:val="26"/>
                <w:szCs w:val="26"/>
              </w:rPr>
              <w:t>«01» февраля 2023 года</w:t>
            </w:r>
          </w:p>
          <w:p w:rsidR="00BD0576" w:rsidRDefault="00BD0576" w:rsidP="00A0495F">
            <w:pPr>
              <w:pStyle w:val="a8"/>
              <w:spacing w:before="0"/>
              <w:ind w:left="0" w:right="138"/>
              <w:jc w:val="center"/>
              <w:rPr>
                <w:rFonts w:ascii="Times New Roman" w:hAnsi="Times New Roman"/>
                <w:sz w:val="26"/>
                <w:szCs w:val="26"/>
              </w:rPr>
            </w:pPr>
          </w:p>
        </w:tc>
      </w:tr>
    </w:tbl>
    <w:p w:rsidR="00A947F5" w:rsidRDefault="00EB4D70" w:rsidP="00A947F5">
      <w:pPr>
        <w:pStyle w:val="a8"/>
        <w:spacing w:before="0"/>
        <w:ind w:left="0" w:right="138" w:firstLine="851"/>
        <w:rPr>
          <w:rFonts w:ascii="Times New Roman" w:hAnsi="Times New Roman"/>
          <w:sz w:val="26"/>
          <w:szCs w:val="26"/>
        </w:rPr>
      </w:pPr>
      <w:r w:rsidRPr="00A0495F">
        <w:rPr>
          <w:rFonts w:ascii="Times New Roman" w:hAnsi="Times New Roman"/>
          <w:sz w:val="26"/>
          <w:szCs w:val="26"/>
        </w:rPr>
        <w:t xml:space="preserve">Общественные обсуждения </w:t>
      </w:r>
      <w:r w:rsidR="00EA2C58" w:rsidRPr="00A0495F">
        <w:rPr>
          <w:rFonts w:ascii="Times New Roman" w:hAnsi="Times New Roman"/>
          <w:sz w:val="26"/>
          <w:szCs w:val="26"/>
        </w:rPr>
        <w:t>с участием жителей муниципального образования городского округа «Новая Земля» по</w:t>
      </w:r>
      <w:r w:rsidR="00A947F5">
        <w:rPr>
          <w:rFonts w:ascii="Times New Roman" w:hAnsi="Times New Roman"/>
          <w:sz w:val="26"/>
          <w:szCs w:val="26"/>
        </w:rPr>
        <w:t xml:space="preserve"> п</w:t>
      </w:r>
      <w:r w:rsidR="00A0495F" w:rsidRPr="00A0495F">
        <w:rPr>
          <w:rFonts w:ascii="Times New Roman" w:hAnsi="Times New Roman"/>
          <w:sz w:val="26"/>
          <w:szCs w:val="26"/>
        </w:rPr>
        <w:t xml:space="preserve">роекту </w:t>
      </w:r>
      <w:r w:rsidR="0077375F">
        <w:rPr>
          <w:rFonts w:ascii="Times New Roman" w:hAnsi="Times New Roman"/>
          <w:sz w:val="26"/>
          <w:szCs w:val="26"/>
        </w:rPr>
        <w:t>п</w:t>
      </w:r>
      <w:r w:rsidR="00C75B4E" w:rsidRPr="00C75B4E">
        <w:rPr>
          <w:rFonts w:ascii="Times New Roman" w:hAnsi="Times New Roman"/>
          <w:sz w:val="26"/>
          <w:szCs w:val="26"/>
        </w:rPr>
        <w:t>равил землепользования и застройки муниципального образования городской округ «Новая Земля»</w:t>
      </w:r>
      <w:r w:rsidR="00C75B4E">
        <w:rPr>
          <w:rFonts w:ascii="Times New Roman" w:hAnsi="Times New Roman"/>
          <w:sz w:val="26"/>
          <w:szCs w:val="26"/>
        </w:rPr>
        <w:t xml:space="preserve"> </w:t>
      </w:r>
      <w:r w:rsidRPr="00A0495F">
        <w:rPr>
          <w:rFonts w:ascii="Times New Roman" w:hAnsi="Times New Roman"/>
          <w:sz w:val="26"/>
          <w:szCs w:val="26"/>
        </w:rPr>
        <w:t xml:space="preserve">организованы </w:t>
      </w:r>
      <w:r w:rsidR="00A947F5">
        <w:rPr>
          <w:rFonts w:ascii="Times New Roman" w:hAnsi="Times New Roman"/>
          <w:sz w:val="26"/>
          <w:szCs w:val="26"/>
        </w:rPr>
        <w:t xml:space="preserve">комиссией </w:t>
      </w:r>
      <w:r w:rsidR="00A947F5" w:rsidRPr="00A947F5">
        <w:rPr>
          <w:rFonts w:ascii="Times New Roman" w:hAnsi="Times New Roman"/>
          <w:sz w:val="26"/>
          <w:szCs w:val="26"/>
        </w:rPr>
        <w:t xml:space="preserve">по землепользованию и застройке муниципального образования городской округ «Новая Земля» </w:t>
      </w:r>
      <w:r w:rsidR="00C75B4E">
        <w:rPr>
          <w:rFonts w:ascii="Times New Roman" w:hAnsi="Times New Roman"/>
          <w:sz w:val="26"/>
          <w:szCs w:val="26"/>
        </w:rPr>
        <w:br/>
      </w:r>
      <w:r w:rsidR="00A947F5" w:rsidRPr="00A947F5">
        <w:rPr>
          <w:rFonts w:ascii="Times New Roman" w:hAnsi="Times New Roman"/>
          <w:sz w:val="26"/>
          <w:szCs w:val="26"/>
        </w:rPr>
        <w:t>(при администрации МО ГО «Новая Земля»).</w:t>
      </w:r>
    </w:p>
    <w:p w:rsidR="00B77EDC" w:rsidRPr="00A0495F" w:rsidRDefault="00EB4D70" w:rsidP="00110C3A">
      <w:pPr>
        <w:pStyle w:val="a8"/>
        <w:spacing w:before="0" w:line="240" w:lineRule="auto"/>
        <w:ind w:left="0" w:right="138" w:firstLine="851"/>
        <w:rPr>
          <w:rFonts w:ascii="Times New Roman" w:hAnsi="Times New Roman"/>
          <w:sz w:val="26"/>
          <w:szCs w:val="26"/>
        </w:rPr>
      </w:pPr>
      <w:r w:rsidRPr="00A0495F">
        <w:rPr>
          <w:rFonts w:ascii="Times New Roman" w:hAnsi="Times New Roman"/>
          <w:sz w:val="26"/>
          <w:szCs w:val="26"/>
        </w:rPr>
        <w:t>Основание для проведения общественных обсуждений</w:t>
      </w:r>
      <w:r w:rsidR="00803AAB" w:rsidRPr="00A0495F">
        <w:rPr>
          <w:rFonts w:ascii="Times New Roman" w:hAnsi="Times New Roman"/>
          <w:sz w:val="26"/>
          <w:szCs w:val="26"/>
        </w:rPr>
        <w:t xml:space="preserve">: </w:t>
      </w:r>
      <w:r w:rsidR="003703A7">
        <w:rPr>
          <w:rFonts w:ascii="Times New Roman" w:hAnsi="Times New Roman"/>
          <w:sz w:val="26"/>
          <w:szCs w:val="26"/>
        </w:rPr>
        <w:t>Градостроительный кодекс</w:t>
      </w:r>
      <w:r w:rsidR="003703A7" w:rsidRPr="00A0495F">
        <w:rPr>
          <w:rFonts w:ascii="Times New Roman" w:hAnsi="Times New Roman"/>
          <w:sz w:val="26"/>
          <w:szCs w:val="26"/>
        </w:rPr>
        <w:t xml:space="preserve"> Российской Федерации</w:t>
      </w:r>
      <w:r w:rsidR="003703A7">
        <w:rPr>
          <w:rFonts w:ascii="Times New Roman" w:hAnsi="Times New Roman"/>
          <w:sz w:val="26"/>
          <w:szCs w:val="26"/>
        </w:rPr>
        <w:t>,</w:t>
      </w:r>
      <w:r w:rsidR="003703A7" w:rsidRPr="00A0495F">
        <w:rPr>
          <w:rFonts w:ascii="Times New Roman" w:hAnsi="Times New Roman"/>
          <w:sz w:val="26"/>
          <w:szCs w:val="26"/>
        </w:rPr>
        <w:t xml:space="preserve"> </w:t>
      </w:r>
      <w:r w:rsidR="00EA2C58" w:rsidRPr="00A0495F">
        <w:rPr>
          <w:rFonts w:ascii="Times New Roman" w:hAnsi="Times New Roman"/>
          <w:sz w:val="26"/>
          <w:szCs w:val="26"/>
        </w:rPr>
        <w:t xml:space="preserve">Федеральный закон </w:t>
      </w:r>
      <w:r w:rsidR="0077375F">
        <w:rPr>
          <w:rFonts w:ascii="Times New Roman" w:hAnsi="Times New Roman"/>
          <w:sz w:val="26"/>
          <w:szCs w:val="26"/>
        </w:rPr>
        <w:br/>
      </w:r>
      <w:r w:rsidR="00EA2C58" w:rsidRPr="00A0495F">
        <w:rPr>
          <w:rFonts w:ascii="Times New Roman" w:hAnsi="Times New Roman"/>
          <w:sz w:val="26"/>
          <w:szCs w:val="26"/>
        </w:rPr>
        <w:t xml:space="preserve">от 21.07.2014 № 212-ФЗ «Об основах общественного контроля в Российской Федерации», Федеральный закон от 06.10.2003 № 131-ФЗ «Об общих принципах организации местного самоуправления в Российской Федерации», Устав городского округа Архангельской области «Новая Земля», Положение </w:t>
      </w:r>
      <w:r w:rsidR="0077375F">
        <w:rPr>
          <w:rFonts w:ascii="Times New Roman" w:hAnsi="Times New Roman"/>
          <w:sz w:val="26"/>
          <w:szCs w:val="26"/>
        </w:rPr>
        <w:br/>
      </w:r>
      <w:r w:rsidR="00EA2C58" w:rsidRPr="00A0495F">
        <w:rPr>
          <w:rFonts w:ascii="Times New Roman" w:hAnsi="Times New Roman"/>
          <w:sz w:val="26"/>
          <w:szCs w:val="26"/>
        </w:rPr>
        <w:t>«О публичных слушаниях, общественных обсуждениях в муниципальном образовании «Новая Земля», утвержденным решением Совета депутатов МО ГО «Новая Земля» от 26.04.2018 года № 84</w:t>
      </w:r>
      <w:r w:rsidR="005475F4" w:rsidRPr="00A0495F">
        <w:rPr>
          <w:rFonts w:ascii="Times New Roman" w:hAnsi="Times New Roman"/>
          <w:sz w:val="26"/>
          <w:szCs w:val="26"/>
        </w:rPr>
        <w:t xml:space="preserve"> (в редакции от 24.11.2020 №168), </w:t>
      </w:r>
      <w:r w:rsidR="003703A7">
        <w:rPr>
          <w:rFonts w:ascii="Times New Roman" w:hAnsi="Times New Roman"/>
          <w:sz w:val="26"/>
          <w:szCs w:val="26"/>
        </w:rPr>
        <w:t>распоряжение администрации МО ГО «Н</w:t>
      </w:r>
      <w:r w:rsidR="00110C3A">
        <w:rPr>
          <w:rFonts w:ascii="Times New Roman" w:hAnsi="Times New Roman"/>
          <w:sz w:val="26"/>
          <w:szCs w:val="26"/>
        </w:rPr>
        <w:t xml:space="preserve">овая Земля» от 21.12.2022 № 264 </w:t>
      </w:r>
      <w:r w:rsidR="0077375F">
        <w:rPr>
          <w:rFonts w:ascii="Times New Roman" w:hAnsi="Times New Roman"/>
          <w:sz w:val="26"/>
          <w:szCs w:val="26"/>
        </w:rPr>
        <w:br/>
      </w:r>
      <w:r w:rsidR="00110C3A">
        <w:rPr>
          <w:rFonts w:ascii="Times New Roman" w:hAnsi="Times New Roman"/>
          <w:sz w:val="26"/>
          <w:szCs w:val="26"/>
        </w:rPr>
        <w:t>«</w:t>
      </w:r>
      <w:r w:rsidR="00110C3A" w:rsidRPr="00110C3A">
        <w:rPr>
          <w:rFonts w:ascii="Times New Roman" w:hAnsi="Times New Roman"/>
          <w:sz w:val="26"/>
          <w:szCs w:val="26"/>
        </w:rPr>
        <w:t>О проведении общественных обсуждений проектов генерального плана и Правил землепользования и застройки муниципального образования городской округ «Новая Земля»</w:t>
      </w:r>
      <w:r w:rsidR="00110C3A">
        <w:rPr>
          <w:rFonts w:ascii="Times New Roman" w:hAnsi="Times New Roman"/>
          <w:sz w:val="26"/>
          <w:szCs w:val="26"/>
        </w:rPr>
        <w:t>.</w:t>
      </w:r>
    </w:p>
    <w:p w:rsidR="00803AAB" w:rsidRPr="003703A7" w:rsidRDefault="00803AAB" w:rsidP="00110C3A">
      <w:pPr>
        <w:pStyle w:val="a8"/>
        <w:spacing w:before="0" w:line="240" w:lineRule="auto"/>
        <w:ind w:left="0" w:right="138" w:firstLine="851"/>
        <w:rPr>
          <w:rFonts w:ascii="Times New Roman" w:hAnsi="Times New Roman"/>
          <w:sz w:val="26"/>
          <w:szCs w:val="26"/>
        </w:rPr>
      </w:pPr>
      <w:r w:rsidRPr="003703A7">
        <w:rPr>
          <w:rFonts w:ascii="Times New Roman" w:hAnsi="Times New Roman"/>
          <w:sz w:val="26"/>
          <w:szCs w:val="26"/>
        </w:rPr>
        <w:t xml:space="preserve">Основная цель проведения общественных обсуждений – информирование общественности о </w:t>
      </w:r>
      <w:r w:rsidR="00A0495F" w:rsidRPr="003703A7">
        <w:rPr>
          <w:rFonts w:ascii="Times New Roman" w:hAnsi="Times New Roman"/>
          <w:sz w:val="26"/>
          <w:szCs w:val="26"/>
        </w:rPr>
        <w:t>проект</w:t>
      </w:r>
      <w:r w:rsidR="003703A7">
        <w:rPr>
          <w:rFonts w:ascii="Times New Roman" w:hAnsi="Times New Roman"/>
          <w:sz w:val="26"/>
          <w:szCs w:val="26"/>
        </w:rPr>
        <w:t>е</w:t>
      </w:r>
      <w:r w:rsidR="00A0495F" w:rsidRPr="003703A7">
        <w:rPr>
          <w:rFonts w:ascii="Times New Roman" w:hAnsi="Times New Roman"/>
          <w:sz w:val="26"/>
          <w:szCs w:val="26"/>
        </w:rPr>
        <w:t xml:space="preserve"> </w:t>
      </w:r>
      <w:r w:rsidR="0077375F">
        <w:rPr>
          <w:rFonts w:ascii="Times New Roman" w:hAnsi="Times New Roman"/>
          <w:sz w:val="26"/>
          <w:szCs w:val="26"/>
        </w:rPr>
        <w:t>п</w:t>
      </w:r>
      <w:r w:rsidR="00C75B4E" w:rsidRPr="00C75B4E">
        <w:rPr>
          <w:rFonts w:ascii="Times New Roman" w:hAnsi="Times New Roman"/>
          <w:sz w:val="26"/>
          <w:szCs w:val="26"/>
        </w:rPr>
        <w:t>равил землепользования и застройки муниципального образования городской округ «Новая Земля»</w:t>
      </w:r>
      <w:r w:rsidR="00A0495F" w:rsidRPr="003703A7">
        <w:rPr>
          <w:rFonts w:ascii="Times New Roman" w:hAnsi="Times New Roman"/>
          <w:sz w:val="26"/>
          <w:szCs w:val="26"/>
        </w:rPr>
        <w:t xml:space="preserve">, </w:t>
      </w:r>
      <w:r w:rsidR="00B77EDC" w:rsidRPr="003703A7">
        <w:rPr>
          <w:rFonts w:ascii="Times New Roman" w:hAnsi="Times New Roman"/>
          <w:sz w:val="26"/>
          <w:szCs w:val="26"/>
        </w:rPr>
        <w:t xml:space="preserve">а также </w:t>
      </w:r>
      <w:r w:rsidRPr="003703A7">
        <w:rPr>
          <w:rFonts w:ascii="Times New Roman" w:hAnsi="Times New Roman"/>
          <w:sz w:val="26"/>
          <w:szCs w:val="26"/>
        </w:rPr>
        <w:t>сбор, анализ и обобщение мнений общественности.</w:t>
      </w:r>
    </w:p>
    <w:p w:rsidR="00EA2C58" w:rsidRPr="00A0495F" w:rsidRDefault="00F84A3E" w:rsidP="00B77EDC">
      <w:pPr>
        <w:spacing w:before="0" w:after="0"/>
        <w:ind w:left="0" w:firstLine="708"/>
        <w:rPr>
          <w:rFonts w:ascii="Times New Roman" w:hAnsi="Times New Roman"/>
          <w:sz w:val="26"/>
          <w:szCs w:val="26"/>
        </w:rPr>
      </w:pPr>
      <w:r w:rsidRPr="00A0495F">
        <w:rPr>
          <w:rFonts w:ascii="Times New Roman" w:hAnsi="Times New Roman"/>
          <w:sz w:val="26"/>
          <w:szCs w:val="26"/>
        </w:rPr>
        <w:t xml:space="preserve">Заказчик работ: </w:t>
      </w:r>
      <w:r w:rsidR="00EA2C58" w:rsidRPr="00A0495F">
        <w:rPr>
          <w:rFonts w:ascii="Times New Roman" w:hAnsi="Times New Roman"/>
          <w:sz w:val="26"/>
          <w:szCs w:val="26"/>
        </w:rPr>
        <w:t>Администрация МО ГО «Новая Земля», адрес (место нахождения): Российская Федерация, 163055, Архангельская область,</w:t>
      </w:r>
      <w:r w:rsidR="00C73F18" w:rsidRPr="00A0495F">
        <w:rPr>
          <w:rFonts w:ascii="Times New Roman" w:hAnsi="Times New Roman"/>
          <w:sz w:val="26"/>
          <w:szCs w:val="26"/>
        </w:rPr>
        <w:t xml:space="preserve"> Г.О. Новая Земля,</w:t>
      </w:r>
      <w:r w:rsidR="00EA2C58" w:rsidRPr="00A0495F">
        <w:rPr>
          <w:rFonts w:ascii="Times New Roman" w:hAnsi="Times New Roman"/>
          <w:sz w:val="26"/>
          <w:szCs w:val="26"/>
        </w:rPr>
        <w:t xml:space="preserve"> рп Белушья Губа, ул. Советская, д.16.</w:t>
      </w:r>
    </w:p>
    <w:p w:rsidR="00EA2C58" w:rsidRPr="00533E1F" w:rsidRDefault="00EA2C58" w:rsidP="00B77EDC">
      <w:pPr>
        <w:spacing w:before="0" w:after="0" w:line="240" w:lineRule="auto"/>
        <w:ind w:left="0" w:firstLine="708"/>
        <w:rPr>
          <w:rFonts w:ascii="Times New Roman" w:hAnsi="Times New Roman"/>
          <w:sz w:val="26"/>
          <w:szCs w:val="26"/>
        </w:rPr>
      </w:pPr>
      <w:r w:rsidRPr="00A0495F">
        <w:rPr>
          <w:rFonts w:ascii="Times New Roman" w:hAnsi="Times New Roman"/>
          <w:sz w:val="26"/>
          <w:szCs w:val="26"/>
        </w:rPr>
        <w:t xml:space="preserve">Исполнитель работ по разработке документации: </w:t>
      </w:r>
      <w:r w:rsidR="00533E1F" w:rsidRPr="00533E1F">
        <w:rPr>
          <w:rFonts w:ascii="Times New Roman" w:hAnsi="Times New Roman"/>
          <w:sz w:val="26"/>
          <w:szCs w:val="26"/>
        </w:rPr>
        <w:t>Публичное акционерное общество «ОМСКНЕФТЕХИМПРОЕКТ»</w:t>
      </w:r>
      <w:r w:rsidR="00B77EDC" w:rsidRPr="00533E1F">
        <w:rPr>
          <w:rFonts w:ascii="Times New Roman" w:hAnsi="Times New Roman"/>
          <w:sz w:val="26"/>
          <w:szCs w:val="26"/>
        </w:rPr>
        <w:t xml:space="preserve">, адрес (место нахождения): Российская Федерация, </w:t>
      </w:r>
      <w:r w:rsidR="00533E1F" w:rsidRPr="00533E1F">
        <w:rPr>
          <w:rFonts w:ascii="Times New Roman" w:hAnsi="Times New Roman"/>
          <w:sz w:val="26"/>
          <w:szCs w:val="26"/>
        </w:rPr>
        <w:t>644050, г. Омск, Бульвар Инженеров, д. 1</w:t>
      </w:r>
      <w:r w:rsidR="00B77EDC" w:rsidRPr="00533E1F">
        <w:rPr>
          <w:rFonts w:ascii="Times New Roman" w:hAnsi="Times New Roman"/>
          <w:sz w:val="26"/>
          <w:szCs w:val="26"/>
        </w:rPr>
        <w:t>.</w:t>
      </w:r>
    </w:p>
    <w:p w:rsidR="00EA2C58" w:rsidRPr="00A0495F" w:rsidRDefault="00EA2C58" w:rsidP="00B77EDC">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Форма общественных обсуждений: общественные слушания.</w:t>
      </w:r>
    </w:p>
    <w:p w:rsidR="003703A7" w:rsidRDefault="00EA2C58" w:rsidP="003703A7">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 xml:space="preserve">Форма представления замечаний и предложений: </w:t>
      </w:r>
      <w:r w:rsidR="003703A7" w:rsidRPr="003703A7">
        <w:rPr>
          <w:rFonts w:ascii="Times New Roman" w:hAnsi="Times New Roman"/>
          <w:bCs/>
          <w:sz w:val="26"/>
          <w:szCs w:val="26"/>
        </w:rPr>
        <w:t>посредством направления на электронную почту организатора общественных обсуждений по адресу: nz_admin@mail.ru; в письменной форме в адрес Администрации МО ГО «Новая Земля», расположенной по адресу: 163055, Архангельская область, рп Белушья Губа, ул. Советская, д.16;</w:t>
      </w:r>
      <w:r w:rsidR="003703A7">
        <w:rPr>
          <w:rFonts w:ascii="Times New Roman" w:hAnsi="Times New Roman"/>
          <w:bCs/>
          <w:sz w:val="26"/>
          <w:szCs w:val="26"/>
        </w:rPr>
        <w:t xml:space="preserve"> </w:t>
      </w:r>
      <w:r w:rsidR="003703A7" w:rsidRPr="003703A7">
        <w:rPr>
          <w:rFonts w:ascii="Times New Roman" w:hAnsi="Times New Roman"/>
          <w:bCs/>
          <w:sz w:val="26"/>
          <w:szCs w:val="26"/>
        </w:rPr>
        <w:t xml:space="preserve">посредством записи в книге (журнале) учета посетителей </w:t>
      </w:r>
      <w:r w:rsidR="003703A7" w:rsidRPr="003703A7">
        <w:rPr>
          <w:rFonts w:ascii="Times New Roman" w:hAnsi="Times New Roman"/>
          <w:bCs/>
          <w:sz w:val="26"/>
          <w:szCs w:val="26"/>
        </w:rPr>
        <w:lastRenderedPageBreak/>
        <w:t>экспозиции проекта, проводимой по адресу: Архангельская область, рп Белушья Губа, ул. Советская, д.16.</w:t>
      </w:r>
    </w:p>
    <w:p w:rsidR="00EA2C58" w:rsidRPr="00A0495F" w:rsidRDefault="00EA2C58" w:rsidP="003703A7">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 xml:space="preserve">Общественные обсуждения (в форме общественных слушаний) проводятся </w:t>
      </w:r>
      <w:r w:rsidR="0077375F">
        <w:rPr>
          <w:rFonts w:ascii="Times New Roman" w:hAnsi="Times New Roman"/>
          <w:bCs/>
          <w:sz w:val="26"/>
          <w:szCs w:val="26"/>
        </w:rPr>
        <w:br/>
      </w:r>
      <w:r w:rsidRPr="00A0495F">
        <w:rPr>
          <w:rFonts w:ascii="Times New Roman" w:hAnsi="Times New Roman"/>
          <w:bCs/>
          <w:sz w:val="26"/>
          <w:szCs w:val="26"/>
        </w:rPr>
        <w:t>в один этап.</w:t>
      </w:r>
    </w:p>
    <w:tbl>
      <w:tblPr>
        <w:tblpPr w:leftFromText="180" w:rightFromText="180" w:vertAnchor="page" w:horzAnchor="page" w:tblpX="1" w:tblpY="9211"/>
        <w:tblW w:w="236" w:type="dxa"/>
        <w:tblLayout w:type="fixed"/>
        <w:tblLook w:val="04A0" w:firstRow="1" w:lastRow="0" w:firstColumn="1" w:lastColumn="0" w:noHBand="0" w:noVBand="1"/>
      </w:tblPr>
      <w:tblGrid>
        <w:gridCol w:w="236"/>
      </w:tblGrid>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bl>
    <w:p w:rsidR="00E03A02" w:rsidRPr="00A0495F" w:rsidRDefault="00716190" w:rsidP="008F31BC">
      <w:pPr>
        <w:spacing w:before="0" w:after="0"/>
        <w:ind w:left="0" w:firstLine="633"/>
        <w:rPr>
          <w:rFonts w:ascii="Times New Roman" w:hAnsi="Times New Roman"/>
          <w:sz w:val="26"/>
          <w:szCs w:val="26"/>
        </w:rPr>
      </w:pPr>
      <w:r w:rsidRPr="00A0495F">
        <w:rPr>
          <w:rFonts w:ascii="Times New Roman" w:hAnsi="Times New Roman"/>
          <w:sz w:val="26"/>
          <w:szCs w:val="26"/>
        </w:rPr>
        <w:t>В</w:t>
      </w:r>
      <w:r w:rsidR="00685BF6" w:rsidRPr="00A0495F">
        <w:rPr>
          <w:rFonts w:ascii="Times New Roman" w:hAnsi="Times New Roman"/>
          <w:sz w:val="26"/>
          <w:szCs w:val="26"/>
        </w:rPr>
        <w:t xml:space="preserve"> средствах массовой информации (далее - СМИ) были даны публикации </w:t>
      </w:r>
      <w:r w:rsidR="0077375F">
        <w:rPr>
          <w:rFonts w:ascii="Times New Roman" w:hAnsi="Times New Roman"/>
          <w:sz w:val="26"/>
          <w:szCs w:val="26"/>
        </w:rPr>
        <w:br/>
      </w:r>
      <w:r w:rsidR="00685BF6" w:rsidRPr="00A0495F">
        <w:rPr>
          <w:rFonts w:ascii="Times New Roman" w:hAnsi="Times New Roman"/>
          <w:sz w:val="26"/>
          <w:szCs w:val="26"/>
        </w:rPr>
        <w:t>о</w:t>
      </w:r>
      <w:r w:rsidR="00B77EDC" w:rsidRPr="00A0495F">
        <w:rPr>
          <w:rFonts w:ascii="Times New Roman" w:hAnsi="Times New Roman"/>
          <w:sz w:val="26"/>
          <w:szCs w:val="26"/>
        </w:rPr>
        <w:t xml:space="preserve"> проведении общественных обсуждений</w:t>
      </w:r>
      <w:r w:rsidR="00A0495F" w:rsidRPr="00A0495F">
        <w:rPr>
          <w:rFonts w:ascii="Times New Roman" w:hAnsi="Times New Roman"/>
          <w:sz w:val="26"/>
          <w:szCs w:val="26"/>
        </w:rPr>
        <w:t xml:space="preserve"> по </w:t>
      </w:r>
      <w:r w:rsidR="00A0495F">
        <w:rPr>
          <w:rFonts w:ascii="Times New Roman" w:hAnsi="Times New Roman"/>
          <w:sz w:val="26"/>
          <w:szCs w:val="26"/>
        </w:rPr>
        <w:t>п</w:t>
      </w:r>
      <w:r w:rsidR="008F31BC" w:rsidRPr="00A0495F">
        <w:rPr>
          <w:rFonts w:ascii="Times New Roman" w:hAnsi="Times New Roman"/>
          <w:sz w:val="26"/>
          <w:szCs w:val="26"/>
        </w:rPr>
        <w:t>роект</w:t>
      </w:r>
      <w:r w:rsidR="00A0495F" w:rsidRPr="00A0495F">
        <w:rPr>
          <w:rFonts w:ascii="Times New Roman" w:hAnsi="Times New Roman"/>
          <w:sz w:val="26"/>
          <w:szCs w:val="26"/>
        </w:rPr>
        <w:t>у</w:t>
      </w:r>
      <w:r w:rsidR="008F31BC" w:rsidRPr="00A0495F">
        <w:rPr>
          <w:rFonts w:ascii="Times New Roman" w:hAnsi="Times New Roman"/>
          <w:sz w:val="26"/>
          <w:szCs w:val="26"/>
        </w:rPr>
        <w:t xml:space="preserve"> </w:t>
      </w:r>
      <w:r w:rsidR="0077375F">
        <w:rPr>
          <w:rFonts w:ascii="Times New Roman" w:hAnsi="Times New Roman"/>
          <w:sz w:val="26"/>
          <w:szCs w:val="26"/>
        </w:rPr>
        <w:t>п</w:t>
      </w:r>
      <w:r w:rsidR="00C75B4E" w:rsidRPr="00C75B4E">
        <w:rPr>
          <w:rFonts w:ascii="Times New Roman" w:hAnsi="Times New Roman"/>
          <w:sz w:val="26"/>
          <w:szCs w:val="26"/>
        </w:rPr>
        <w:t xml:space="preserve">равил землепользования </w:t>
      </w:r>
      <w:r w:rsidR="0077375F">
        <w:rPr>
          <w:rFonts w:ascii="Times New Roman" w:hAnsi="Times New Roman"/>
          <w:sz w:val="26"/>
          <w:szCs w:val="26"/>
        </w:rPr>
        <w:br/>
      </w:r>
      <w:r w:rsidR="00C75B4E" w:rsidRPr="00C75B4E">
        <w:rPr>
          <w:rFonts w:ascii="Times New Roman" w:hAnsi="Times New Roman"/>
          <w:sz w:val="26"/>
          <w:szCs w:val="26"/>
        </w:rPr>
        <w:t>и застройки муниципального образования городской округ «Новая Земля»</w:t>
      </w:r>
      <w:r w:rsidR="008F31BC" w:rsidRPr="00A0495F">
        <w:rPr>
          <w:rFonts w:ascii="Times New Roman" w:hAnsi="Times New Roman"/>
          <w:sz w:val="26"/>
          <w:szCs w:val="26"/>
        </w:rPr>
        <w:t>,</w:t>
      </w:r>
      <w:r w:rsidR="003703A7">
        <w:rPr>
          <w:rFonts w:ascii="Times New Roman" w:hAnsi="Times New Roman"/>
          <w:sz w:val="26"/>
          <w:szCs w:val="26"/>
        </w:rPr>
        <w:t xml:space="preserve"> газета «Новоземельские вести» (приложение), выпуск № 53(911) от 23.12.2022 г.</w:t>
      </w:r>
    </w:p>
    <w:p w:rsidR="00685BF6" w:rsidRPr="00A0495F" w:rsidRDefault="00685BF6"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На этапе </w:t>
      </w:r>
      <w:r w:rsidR="004E3A49" w:rsidRPr="00A0495F">
        <w:rPr>
          <w:rFonts w:ascii="Times New Roman" w:hAnsi="Times New Roman"/>
          <w:sz w:val="26"/>
          <w:szCs w:val="26"/>
        </w:rPr>
        <w:t xml:space="preserve">общественных слушаний </w:t>
      </w:r>
      <w:r w:rsidRPr="00A0495F">
        <w:rPr>
          <w:rFonts w:ascii="Times New Roman" w:hAnsi="Times New Roman"/>
          <w:sz w:val="26"/>
          <w:szCs w:val="26"/>
        </w:rPr>
        <w:t>заинтересованная общественность была проинформирована</w:t>
      </w:r>
      <w:r w:rsidR="005519BF" w:rsidRPr="00A0495F">
        <w:rPr>
          <w:rFonts w:ascii="Times New Roman" w:hAnsi="Times New Roman"/>
          <w:sz w:val="26"/>
          <w:szCs w:val="26"/>
        </w:rPr>
        <w:t xml:space="preserve"> </w:t>
      </w:r>
      <w:r w:rsidR="0077375F">
        <w:rPr>
          <w:rFonts w:ascii="Times New Roman" w:hAnsi="Times New Roman"/>
          <w:sz w:val="26"/>
          <w:szCs w:val="26"/>
        </w:rPr>
        <w:t>о</w:t>
      </w:r>
      <w:r w:rsidR="00A0495F" w:rsidRPr="00A0495F">
        <w:rPr>
          <w:rFonts w:ascii="Times New Roman" w:hAnsi="Times New Roman"/>
          <w:sz w:val="26"/>
          <w:szCs w:val="26"/>
        </w:rPr>
        <w:t xml:space="preserve"> </w:t>
      </w:r>
      <w:r w:rsidR="00A0495F">
        <w:rPr>
          <w:rFonts w:ascii="Times New Roman" w:hAnsi="Times New Roman"/>
          <w:sz w:val="26"/>
          <w:szCs w:val="26"/>
        </w:rPr>
        <w:t>п</w:t>
      </w:r>
      <w:r w:rsidR="00A0495F" w:rsidRPr="00A0495F">
        <w:rPr>
          <w:rFonts w:ascii="Times New Roman" w:hAnsi="Times New Roman"/>
          <w:sz w:val="26"/>
          <w:szCs w:val="26"/>
        </w:rPr>
        <w:t>роект</w:t>
      </w:r>
      <w:r w:rsidR="0077375F">
        <w:rPr>
          <w:rFonts w:ascii="Times New Roman" w:hAnsi="Times New Roman"/>
          <w:sz w:val="26"/>
          <w:szCs w:val="26"/>
        </w:rPr>
        <w:t>е</w:t>
      </w:r>
      <w:r w:rsidR="00A0495F" w:rsidRPr="00A0495F">
        <w:rPr>
          <w:rFonts w:ascii="Times New Roman" w:hAnsi="Times New Roman"/>
          <w:sz w:val="26"/>
          <w:szCs w:val="26"/>
        </w:rPr>
        <w:t xml:space="preserve"> </w:t>
      </w:r>
      <w:r w:rsidR="0077375F">
        <w:rPr>
          <w:rFonts w:ascii="Times New Roman" w:hAnsi="Times New Roman"/>
          <w:sz w:val="26"/>
          <w:szCs w:val="26"/>
        </w:rPr>
        <w:t>п</w:t>
      </w:r>
      <w:r w:rsidR="00C75B4E" w:rsidRPr="00C75B4E">
        <w:rPr>
          <w:rFonts w:ascii="Times New Roman" w:hAnsi="Times New Roman"/>
          <w:sz w:val="26"/>
          <w:szCs w:val="26"/>
        </w:rPr>
        <w:t>равил землепользования и застройки муниципального образования городской округ «Новая Земля»</w:t>
      </w:r>
      <w:r w:rsidR="00A0495F" w:rsidRPr="00A0495F">
        <w:rPr>
          <w:rFonts w:ascii="Times New Roman" w:hAnsi="Times New Roman"/>
          <w:sz w:val="26"/>
          <w:szCs w:val="26"/>
        </w:rPr>
        <w:t>,</w:t>
      </w:r>
      <w:r w:rsidRPr="00A0495F">
        <w:rPr>
          <w:rFonts w:ascii="Times New Roman" w:hAnsi="Times New Roman"/>
          <w:sz w:val="26"/>
          <w:szCs w:val="26"/>
        </w:rPr>
        <w:t xml:space="preserve"> ознакомлена </w:t>
      </w:r>
      <w:r w:rsidR="00C75B4E">
        <w:rPr>
          <w:rFonts w:ascii="Times New Roman" w:hAnsi="Times New Roman"/>
          <w:sz w:val="26"/>
          <w:szCs w:val="26"/>
        </w:rPr>
        <w:br/>
      </w:r>
      <w:r w:rsidRPr="00A0495F">
        <w:rPr>
          <w:rFonts w:ascii="Times New Roman" w:hAnsi="Times New Roman"/>
          <w:sz w:val="26"/>
          <w:szCs w:val="26"/>
        </w:rPr>
        <w:t xml:space="preserve">с </w:t>
      </w:r>
      <w:r w:rsidR="00C73F18" w:rsidRPr="00A0495F">
        <w:rPr>
          <w:rFonts w:ascii="Times New Roman" w:hAnsi="Times New Roman"/>
          <w:sz w:val="26"/>
          <w:szCs w:val="26"/>
        </w:rPr>
        <w:t>нормативны</w:t>
      </w:r>
      <w:r w:rsidR="005519BF" w:rsidRPr="00A0495F">
        <w:rPr>
          <w:rFonts w:ascii="Times New Roman" w:hAnsi="Times New Roman"/>
          <w:sz w:val="26"/>
          <w:szCs w:val="26"/>
        </w:rPr>
        <w:t>ми</w:t>
      </w:r>
      <w:r w:rsidR="00C73F18" w:rsidRPr="00A0495F">
        <w:rPr>
          <w:rFonts w:ascii="Times New Roman" w:hAnsi="Times New Roman"/>
          <w:sz w:val="26"/>
          <w:szCs w:val="26"/>
        </w:rPr>
        <w:t xml:space="preserve"> правовы</w:t>
      </w:r>
      <w:r w:rsidR="005519BF" w:rsidRPr="00A0495F">
        <w:rPr>
          <w:rFonts w:ascii="Times New Roman" w:hAnsi="Times New Roman"/>
          <w:sz w:val="26"/>
          <w:szCs w:val="26"/>
        </w:rPr>
        <w:t>ми</w:t>
      </w:r>
      <w:r w:rsidR="00C73F18" w:rsidRPr="00A0495F">
        <w:rPr>
          <w:rFonts w:ascii="Times New Roman" w:hAnsi="Times New Roman"/>
          <w:sz w:val="26"/>
          <w:szCs w:val="26"/>
        </w:rPr>
        <w:t xml:space="preserve"> акт</w:t>
      </w:r>
      <w:r w:rsidR="005519BF" w:rsidRPr="00A0495F">
        <w:rPr>
          <w:rFonts w:ascii="Times New Roman" w:hAnsi="Times New Roman"/>
          <w:sz w:val="26"/>
          <w:szCs w:val="26"/>
        </w:rPr>
        <w:t>ами</w:t>
      </w:r>
      <w:r w:rsidR="00C73F18" w:rsidRPr="00A0495F">
        <w:rPr>
          <w:rFonts w:ascii="Times New Roman" w:hAnsi="Times New Roman"/>
          <w:sz w:val="26"/>
          <w:szCs w:val="26"/>
        </w:rPr>
        <w:t xml:space="preserve">. </w:t>
      </w:r>
      <w:r w:rsidRPr="00A0495F">
        <w:rPr>
          <w:rFonts w:ascii="Times New Roman" w:hAnsi="Times New Roman"/>
          <w:sz w:val="26"/>
          <w:szCs w:val="26"/>
        </w:rPr>
        <w:t>Информационные материалы были размещены с</w:t>
      </w:r>
      <w:r w:rsidR="00951950" w:rsidRPr="00A0495F">
        <w:rPr>
          <w:rFonts w:ascii="Times New Roman" w:hAnsi="Times New Roman"/>
          <w:sz w:val="26"/>
          <w:szCs w:val="26"/>
        </w:rPr>
        <w:t xml:space="preserve"> </w:t>
      </w:r>
      <w:r w:rsidR="00932D75" w:rsidRPr="00A0495F">
        <w:rPr>
          <w:rFonts w:ascii="Times New Roman" w:hAnsi="Times New Roman"/>
          <w:sz w:val="26"/>
          <w:szCs w:val="26"/>
        </w:rPr>
        <w:t>30 декабря 2022 года</w:t>
      </w:r>
      <w:r w:rsidR="00A0495F">
        <w:rPr>
          <w:rFonts w:ascii="Times New Roman" w:hAnsi="Times New Roman"/>
          <w:sz w:val="26"/>
          <w:szCs w:val="26"/>
        </w:rPr>
        <w:t xml:space="preserve"> </w:t>
      </w:r>
      <w:r w:rsidRPr="00A0495F">
        <w:rPr>
          <w:rFonts w:ascii="Times New Roman" w:hAnsi="Times New Roman"/>
          <w:sz w:val="26"/>
          <w:szCs w:val="26"/>
        </w:rPr>
        <w:t>по следующим адресам:</w:t>
      </w:r>
    </w:p>
    <w:p w:rsidR="00932D75"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 в общественной приемной в здании администрации МО городской округ «Новая Земля» по адресу: Архангельская область,</w:t>
      </w:r>
      <w:r w:rsidR="007D3195" w:rsidRPr="00A0495F">
        <w:rPr>
          <w:rFonts w:ascii="Times New Roman" w:hAnsi="Times New Roman"/>
          <w:sz w:val="26"/>
          <w:szCs w:val="26"/>
        </w:rPr>
        <w:t xml:space="preserve"> Г.О. Новая Земля,</w:t>
      </w:r>
      <w:r w:rsidRPr="00A0495F">
        <w:rPr>
          <w:rFonts w:ascii="Times New Roman" w:hAnsi="Times New Roman"/>
          <w:sz w:val="26"/>
          <w:szCs w:val="26"/>
        </w:rPr>
        <w:t xml:space="preserve"> рп Белушья Губа, ул. Советская, д.16</w:t>
      </w:r>
      <w:r w:rsidR="00110C3A">
        <w:rPr>
          <w:rFonts w:ascii="Times New Roman" w:hAnsi="Times New Roman"/>
          <w:sz w:val="26"/>
          <w:szCs w:val="26"/>
        </w:rPr>
        <w:t>;</w:t>
      </w:r>
    </w:p>
    <w:p w:rsidR="004E3A49"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 на интернет-сайте </w:t>
      </w:r>
      <w:r w:rsidR="00CE2FDC">
        <w:rPr>
          <w:rFonts w:ascii="Times New Roman" w:hAnsi="Times New Roman"/>
          <w:sz w:val="26"/>
          <w:szCs w:val="26"/>
        </w:rPr>
        <w:t xml:space="preserve">по адресу: </w:t>
      </w:r>
      <w:r w:rsidR="007D3195" w:rsidRPr="00A0495F">
        <w:rPr>
          <w:rFonts w:ascii="Times New Roman" w:hAnsi="Times New Roman"/>
          <w:sz w:val="26"/>
          <w:szCs w:val="26"/>
        </w:rPr>
        <w:t>http://nov-zemlya.ru.</w:t>
      </w:r>
    </w:p>
    <w:p w:rsidR="00B22B7E" w:rsidRPr="00A0495F" w:rsidRDefault="001433AF"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Общественности также была предоставлена возможность по контактным телефонам и с помощью электронной почты обсудить интересующие их вопросы </w:t>
      </w:r>
      <w:r w:rsidR="0077375F">
        <w:rPr>
          <w:rFonts w:ascii="Times New Roman" w:hAnsi="Times New Roman"/>
          <w:sz w:val="26"/>
          <w:szCs w:val="26"/>
        </w:rPr>
        <w:br/>
      </w:r>
      <w:r w:rsidRPr="00A0495F">
        <w:rPr>
          <w:rFonts w:ascii="Times New Roman" w:hAnsi="Times New Roman"/>
          <w:sz w:val="26"/>
          <w:szCs w:val="26"/>
        </w:rPr>
        <w:t xml:space="preserve">и высказать замечания и предложения представителям </w:t>
      </w:r>
      <w:r w:rsidR="00803AAB" w:rsidRPr="00A0495F">
        <w:rPr>
          <w:rFonts w:ascii="Times New Roman" w:hAnsi="Times New Roman"/>
          <w:sz w:val="26"/>
          <w:szCs w:val="26"/>
        </w:rPr>
        <w:t>З</w:t>
      </w:r>
      <w:r w:rsidRPr="00A0495F">
        <w:rPr>
          <w:rFonts w:ascii="Times New Roman" w:hAnsi="Times New Roman"/>
          <w:sz w:val="26"/>
          <w:szCs w:val="26"/>
        </w:rPr>
        <w:t xml:space="preserve">аказчика и </w:t>
      </w:r>
      <w:r w:rsidR="00B4289E" w:rsidRPr="00A0495F">
        <w:rPr>
          <w:rFonts w:ascii="Times New Roman" w:hAnsi="Times New Roman"/>
          <w:sz w:val="26"/>
          <w:szCs w:val="26"/>
        </w:rPr>
        <w:t xml:space="preserve">Исполнителя </w:t>
      </w:r>
      <w:r w:rsidR="002B7752" w:rsidRPr="00A0495F">
        <w:rPr>
          <w:rFonts w:ascii="Times New Roman" w:hAnsi="Times New Roman"/>
          <w:sz w:val="26"/>
          <w:szCs w:val="26"/>
        </w:rPr>
        <w:t>проектов</w:t>
      </w:r>
      <w:r w:rsidR="00B22B7E" w:rsidRPr="00A0495F">
        <w:rPr>
          <w:rFonts w:ascii="Times New Roman" w:hAnsi="Times New Roman"/>
          <w:sz w:val="26"/>
          <w:szCs w:val="26"/>
        </w:rPr>
        <w:t>.</w:t>
      </w:r>
    </w:p>
    <w:p w:rsidR="004E3A49"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Итоговое заседание общественных обсуждений (в форме обще</w:t>
      </w:r>
      <w:r w:rsidR="00B819E6" w:rsidRPr="00A0495F">
        <w:rPr>
          <w:rFonts w:ascii="Times New Roman" w:hAnsi="Times New Roman"/>
          <w:sz w:val="26"/>
          <w:szCs w:val="26"/>
        </w:rPr>
        <w:t>ственных слушаний) состоялось</w:t>
      </w:r>
      <w:r w:rsidR="00FD786E" w:rsidRPr="00A0495F">
        <w:rPr>
          <w:rFonts w:ascii="Times New Roman" w:hAnsi="Times New Roman"/>
          <w:color w:val="000000" w:themeColor="text1"/>
          <w:sz w:val="26"/>
          <w:szCs w:val="26"/>
        </w:rPr>
        <w:t xml:space="preserve"> </w:t>
      </w:r>
      <w:r w:rsidR="00A0495F" w:rsidRPr="00A0495F">
        <w:rPr>
          <w:rFonts w:ascii="Times New Roman" w:hAnsi="Times New Roman"/>
          <w:sz w:val="26"/>
          <w:szCs w:val="26"/>
        </w:rPr>
        <w:t>«</w:t>
      </w:r>
      <w:r w:rsidR="00A0495F">
        <w:rPr>
          <w:rFonts w:ascii="Times New Roman" w:hAnsi="Times New Roman"/>
          <w:sz w:val="26"/>
          <w:szCs w:val="26"/>
        </w:rPr>
        <w:t>01</w:t>
      </w:r>
      <w:r w:rsidR="00A0495F" w:rsidRPr="00A0495F">
        <w:rPr>
          <w:rFonts w:ascii="Times New Roman" w:hAnsi="Times New Roman"/>
          <w:sz w:val="26"/>
          <w:szCs w:val="26"/>
        </w:rPr>
        <w:t xml:space="preserve">» </w:t>
      </w:r>
      <w:r w:rsidR="00A0495F">
        <w:rPr>
          <w:rFonts w:ascii="Times New Roman" w:hAnsi="Times New Roman"/>
          <w:sz w:val="26"/>
          <w:szCs w:val="26"/>
        </w:rPr>
        <w:t>февраля</w:t>
      </w:r>
      <w:r w:rsidR="00A0495F" w:rsidRPr="00A0495F">
        <w:rPr>
          <w:rFonts w:ascii="Times New Roman" w:hAnsi="Times New Roman"/>
          <w:sz w:val="26"/>
          <w:szCs w:val="26"/>
        </w:rPr>
        <w:t xml:space="preserve"> 2023</w:t>
      </w:r>
      <w:r w:rsidR="00A0495F">
        <w:rPr>
          <w:rFonts w:ascii="Times New Roman" w:hAnsi="Times New Roman"/>
          <w:sz w:val="26"/>
          <w:szCs w:val="26"/>
        </w:rPr>
        <w:t xml:space="preserve"> </w:t>
      </w:r>
      <w:r w:rsidR="00FD786E" w:rsidRPr="00A0495F">
        <w:rPr>
          <w:rFonts w:ascii="Times New Roman" w:hAnsi="Times New Roman"/>
          <w:sz w:val="26"/>
          <w:szCs w:val="26"/>
        </w:rPr>
        <w:t xml:space="preserve">г. в </w:t>
      </w:r>
      <w:r w:rsidR="007D3195" w:rsidRPr="00A0495F">
        <w:rPr>
          <w:rFonts w:ascii="Times New Roman" w:hAnsi="Times New Roman"/>
          <w:sz w:val="26"/>
          <w:szCs w:val="26"/>
        </w:rPr>
        <w:t>1</w:t>
      </w:r>
      <w:r w:rsidR="00C75B4E">
        <w:rPr>
          <w:rFonts w:ascii="Times New Roman" w:hAnsi="Times New Roman"/>
          <w:sz w:val="26"/>
          <w:szCs w:val="26"/>
        </w:rPr>
        <w:t>7:</w:t>
      </w:r>
      <w:r w:rsidRPr="00A0495F">
        <w:rPr>
          <w:rFonts w:ascii="Times New Roman" w:hAnsi="Times New Roman"/>
          <w:sz w:val="26"/>
          <w:szCs w:val="26"/>
        </w:rPr>
        <w:t xml:space="preserve">00 по адресу: Архангельская область, </w:t>
      </w:r>
      <w:r w:rsidR="007D3195" w:rsidRPr="00A0495F">
        <w:rPr>
          <w:rFonts w:ascii="Times New Roman" w:hAnsi="Times New Roman"/>
          <w:sz w:val="26"/>
          <w:szCs w:val="26"/>
        </w:rPr>
        <w:t xml:space="preserve">Г.О. Новая Земля, </w:t>
      </w:r>
      <w:r w:rsidRPr="00A0495F">
        <w:rPr>
          <w:rFonts w:ascii="Times New Roman" w:hAnsi="Times New Roman"/>
          <w:sz w:val="26"/>
          <w:szCs w:val="26"/>
        </w:rPr>
        <w:t xml:space="preserve">рп Белушья Губа, ул. Советская, д.16. </w:t>
      </w:r>
    </w:p>
    <w:p w:rsidR="00B22B7E" w:rsidRDefault="004E3A49" w:rsidP="00B4289E">
      <w:pPr>
        <w:spacing w:before="0" w:after="0"/>
        <w:ind w:left="0" w:firstLine="633"/>
        <w:rPr>
          <w:rFonts w:ascii="Times New Roman" w:hAnsi="Times New Roman"/>
          <w:sz w:val="26"/>
          <w:szCs w:val="26"/>
        </w:rPr>
      </w:pPr>
      <w:r w:rsidRPr="00A0495F">
        <w:rPr>
          <w:rFonts w:ascii="Times New Roman" w:hAnsi="Times New Roman"/>
          <w:sz w:val="26"/>
          <w:szCs w:val="26"/>
        </w:rPr>
        <w:t xml:space="preserve">По итогам общественных </w:t>
      </w:r>
      <w:r w:rsidR="00CE2FDC">
        <w:rPr>
          <w:rFonts w:ascii="Times New Roman" w:hAnsi="Times New Roman"/>
          <w:sz w:val="26"/>
          <w:szCs w:val="26"/>
        </w:rPr>
        <w:t xml:space="preserve">обсуждений в форме общественных слушаний </w:t>
      </w:r>
      <w:r w:rsidR="007D3195" w:rsidRPr="00A0495F">
        <w:rPr>
          <w:rFonts w:ascii="Times New Roman" w:hAnsi="Times New Roman"/>
          <w:sz w:val="26"/>
          <w:szCs w:val="26"/>
        </w:rPr>
        <w:t xml:space="preserve">предложений, </w:t>
      </w:r>
      <w:r w:rsidR="00B4289E" w:rsidRPr="00A0495F">
        <w:rPr>
          <w:rFonts w:ascii="Times New Roman" w:hAnsi="Times New Roman"/>
          <w:sz w:val="26"/>
          <w:szCs w:val="26"/>
        </w:rPr>
        <w:t>замечаний и</w:t>
      </w:r>
      <w:r w:rsidR="007D3195" w:rsidRPr="00A0495F">
        <w:rPr>
          <w:rFonts w:ascii="Times New Roman" w:hAnsi="Times New Roman"/>
          <w:sz w:val="26"/>
          <w:szCs w:val="26"/>
        </w:rPr>
        <w:t xml:space="preserve"> (или) иных</w:t>
      </w:r>
      <w:r w:rsidR="00B4289E" w:rsidRPr="00A0495F">
        <w:rPr>
          <w:rFonts w:ascii="Times New Roman" w:hAnsi="Times New Roman"/>
          <w:sz w:val="26"/>
          <w:szCs w:val="26"/>
        </w:rPr>
        <w:t xml:space="preserve"> обращений </w:t>
      </w:r>
      <w:r w:rsidR="002B7752" w:rsidRPr="00A0495F">
        <w:rPr>
          <w:rFonts w:ascii="Times New Roman" w:hAnsi="Times New Roman"/>
          <w:sz w:val="26"/>
          <w:szCs w:val="26"/>
        </w:rPr>
        <w:t>общественности</w:t>
      </w:r>
      <w:r w:rsidR="00B4289E" w:rsidRPr="00A0495F">
        <w:rPr>
          <w:rFonts w:ascii="Times New Roman" w:hAnsi="Times New Roman"/>
          <w:sz w:val="26"/>
          <w:szCs w:val="26"/>
        </w:rPr>
        <w:t xml:space="preserve"> не поступило.</w:t>
      </w:r>
    </w:p>
    <w:p w:rsidR="00110C3A" w:rsidRDefault="00110C3A" w:rsidP="00B4289E">
      <w:pPr>
        <w:spacing w:before="0" w:after="0"/>
        <w:ind w:left="0" w:firstLine="633"/>
        <w:rPr>
          <w:rFonts w:ascii="Times New Roman" w:hAnsi="Times New Roman"/>
          <w:sz w:val="26"/>
          <w:szCs w:val="26"/>
        </w:rPr>
      </w:pPr>
    </w:p>
    <w:p w:rsidR="00AB3271" w:rsidRDefault="00AB3271" w:rsidP="00B4289E">
      <w:pPr>
        <w:spacing w:before="0" w:after="0"/>
        <w:ind w:left="0" w:firstLine="633"/>
        <w:rPr>
          <w:rFonts w:ascii="Times New Roman" w:hAnsi="Times New Roman"/>
          <w:sz w:val="26"/>
          <w:szCs w:val="26"/>
        </w:rPr>
      </w:pPr>
    </w:p>
    <w:p w:rsidR="00AB3271" w:rsidRPr="00AB3271" w:rsidRDefault="00AB3271" w:rsidP="00AB3271">
      <w:pPr>
        <w:spacing w:before="0" w:after="0"/>
        <w:ind w:left="0" w:firstLine="633"/>
        <w:jc w:val="right"/>
        <w:rPr>
          <w:rFonts w:ascii="Times New Roman" w:hAnsi="Times New Roman"/>
          <w:sz w:val="26"/>
          <w:szCs w:val="26"/>
        </w:rPr>
      </w:pPr>
      <w:r w:rsidRPr="00AB3271">
        <w:rPr>
          <w:rFonts w:ascii="Times New Roman" w:hAnsi="Times New Roman"/>
          <w:sz w:val="26"/>
          <w:szCs w:val="26"/>
        </w:rPr>
        <w:t xml:space="preserve">Председатель комиссии – руководитель отдела по управлению имуществом </w:t>
      </w:r>
    </w:p>
    <w:p w:rsidR="00AB3271" w:rsidRPr="00AB3271" w:rsidRDefault="00AB3271" w:rsidP="00AB3271">
      <w:pPr>
        <w:spacing w:before="0" w:after="0"/>
        <w:ind w:left="0" w:firstLine="633"/>
        <w:jc w:val="right"/>
        <w:rPr>
          <w:rFonts w:ascii="Times New Roman" w:hAnsi="Times New Roman"/>
          <w:sz w:val="26"/>
          <w:szCs w:val="26"/>
        </w:rPr>
      </w:pPr>
      <w:r w:rsidRPr="00AB3271">
        <w:rPr>
          <w:rFonts w:ascii="Times New Roman" w:hAnsi="Times New Roman"/>
          <w:sz w:val="26"/>
          <w:szCs w:val="26"/>
        </w:rPr>
        <w:t>и землеустройству Рогуткина Н. В.</w:t>
      </w:r>
    </w:p>
    <w:p w:rsidR="00AB3271" w:rsidRPr="00AB3271" w:rsidRDefault="00AB3271" w:rsidP="00AB3271">
      <w:pPr>
        <w:spacing w:before="0" w:after="0"/>
        <w:ind w:left="0" w:firstLine="633"/>
        <w:jc w:val="right"/>
        <w:rPr>
          <w:rFonts w:ascii="Times New Roman" w:hAnsi="Times New Roman"/>
          <w:sz w:val="26"/>
          <w:szCs w:val="26"/>
        </w:rPr>
      </w:pPr>
    </w:p>
    <w:p w:rsidR="00AB3271" w:rsidRPr="00AB3271" w:rsidRDefault="00AB3271" w:rsidP="00AB3271">
      <w:pPr>
        <w:spacing w:before="0" w:after="0"/>
        <w:ind w:left="0" w:firstLine="633"/>
        <w:jc w:val="right"/>
        <w:rPr>
          <w:rFonts w:ascii="Times New Roman" w:hAnsi="Times New Roman"/>
          <w:sz w:val="26"/>
          <w:szCs w:val="26"/>
        </w:rPr>
      </w:pPr>
      <w:r w:rsidRPr="00AB3271">
        <w:rPr>
          <w:rFonts w:ascii="Times New Roman" w:hAnsi="Times New Roman"/>
          <w:sz w:val="26"/>
          <w:szCs w:val="26"/>
        </w:rPr>
        <w:t>Секретарь комиссии: ведущий специалист отдела организационной, кадровой и социальной работы Марач Л. Г.</w:t>
      </w:r>
    </w:p>
    <w:p w:rsidR="00AB3271" w:rsidRPr="00AB3271" w:rsidRDefault="00AB3271" w:rsidP="00AB3271">
      <w:pPr>
        <w:spacing w:before="0" w:after="0"/>
        <w:ind w:left="0" w:firstLine="633"/>
        <w:jc w:val="right"/>
        <w:rPr>
          <w:rFonts w:ascii="Times New Roman" w:hAnsi="Times New Roman"/>
          <w:sz w:val="26"/>
          <w:szCs w:val="26"/>
        </w:rPr>
      </w:pPr>
    </w:p>
    <w:p w:rsidR="00AB3271" w:rsidRPr="00AB3271" w:rsidRDefault="00AB3271" w:rsidP="00AB3271">
      <w:pPr>
        <w:spacing w:before="0" w:after="0"/>
        <w:ind w:left="0" w:firstLine="633"/>
        <w:jc w:val="right"/>
        <w:rPr>
          <w:rFonts w:ascii="Times New Roman" w:hAnsi="Times New Roman"/>
          <w:sz w:val="26"/>
          <w:szCs w:val="26"/>
        </w:rPr>
      </w:pPr>
    </w:p>
    <w:p w:rsidR="00AB3271" w:rsidRDefault="00AB3271" w:rsidP="00AB3271">
      <w:pPr>
        <w:spacing w:before="0" w:after="0"/>
        <w:ind w:left="0" w:firstLine="633"/>
        <w:jc w:val="right"/>
        <w:rPr>
          <w:rFonts w:ascii="Times New Roman" w:hAnsi="Times New Roman"/>
          <w:sz w:val="26"/>
          <w:szCs w:val="26"/>
        </w:rPr>
      </w:pPr>
      <w:bookmarkStart w:id="0" w:name="_GoBack"/>
      <w:bookmarkEnd w:id="0"/>
      <w:r w:rsidRPr="00AB3271">
        <w:rPr>
          <w:rFonts w:ascii="Times New Roman" w:hAnsi="Times New Roman"/>
          <w:sz w:val="26"/>
          <w:szCs w:val="26"/>
        </w:rPr>
        <w:t>«01» февраля 2023 г.</w:t>
      </w:r>
    </w:p>
    <w:sectPr w:rsidR="00AB3271" w:rsidSect="00575D2B">
      <w:footerReference w:type="default" r:id="rId8"/>
      <w:pgSz w:w="11906" w:h="16838"/>
      <w:pgMar w:top="993" w:right="850" w:bottom="851"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F1" w:rsidRDefault="00890DF1" w:rsidP="00533615">
      <w:pPr>
        <w:spacing w:before="0" w:after="0" w:line="240" w:lineRule="auto"/>
      </w:pPr>
      <w:r>
        <w:separator/>
      </w:r>
    </w:p>
  </w:endnote>
  <w:endnote w:type="continuationSeparator" w:id="0">
    <w:p w:rsidR="00890DF1" w:rsidRDefault="00890DF1" w:rsidP="00533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8"/>
      <w:docPartObj>
        <w:docPartGallery w:val="Page Numbers (Bottom of Page)"/>
        <w:docPartUnique/>
      </w:docPartObj>
    </w:sdtPr>
    <w:sdtEndPr/>
    <w:sdtContent>
      <w:p w:rsidR="00D214FB" w:rsidRDefault="00AF21E4">
        <w:pPr>
          <w:pStyle w:val="afff1"/>
          <w:jc w:val="right"/>
        </w:pPr>
        <w:r w:rsidRPr="00BB430F">
          <w:rPr>
            <w:rFonts w:ascii="Times New Roman" w:hAnsi="Times New Roman"/>
            <w:szCs w:val="22"/>
          </w:rPr>
          <w:fldChar w:fldCharType="begin"/>
        </w:r>
        <w:r w:rsidR="00D214FB" w:rsidRPr="00BB430F">
          <w:rPr>
            <w:rFonts w:ascii="Times New Roman" w:hAnsi="Times New Roman"/>
            <w:szCs w:val="22"/>
          </w:rPr>
          <w:instrText xml:space="preserve"> PAGE   \* MERGEFORMAT </w:instrText>
        </w:r>
        <w:r w:rsidRPr="00BB430F">
          <w:rPr>
            <w:rFonts w:ascii="Times New Roman" w:hAnsi="Times New Roman"/>
            <w:szCs w:val="22"/>
          </w:rPr>
          <w:fldChar w:fldCharType="separate"/>
        </w:r>
        <w:r w:rsidR="00AB3271">
          <w:rPr>
            <w:rFonts w:ascii="Times New Roman" w:hAnsi="Times New Roman"/>
            <w:noProof/>
            <w:szCs w:val="22"/>
          </w:rPr>
          <w:t>2</w:t>
        </w:r>
        <w:r w:rsidRPr="00BB430F">
          <w:rPr>
            <w:rFonts w:ascii="Times New Roman" w:hAnsi="Times New Roman"/>
            <w:szCs w:val="22"/>
          </w:rPr>
          <w:fldChar w:fldCharType="end"/>
        </w:r>
      </w:p>
    </w:sdtContent>
  </w:sdt>
  <w:p w:rsidR="00D214FB" w:rsidRDefault="00D214FB">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F1" w:rsidRDefault="00890DF1" w:rsidP="00533615">
      <w:pPr>
        <w:spacing w:before="0" w:after="0" w:line="240" w:lineRule="auto"/>
      </w:pPr>
      <w:r>
        <w:separator/>
      </w:r>
    </w:p>
  </w:footnote>
  <w:footnote w:type="continuationSeparator" w:id="0">
    <w:p w:rsidR="00890DF1" w:rsidRDefault="00890DF1" w:rsidP="005336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75pt;height:10.75pt" o:bullet="t">
        <v:imagedata r:id="rId1" o:title="mso2A8"/>
      </v:shape>
    </w:pict>
  </w:numPicBullet>
  <w:abstractNum w:abstractNumId="0" w15:restartNumberingAfterBreak="0">
    <w:nsid w:val="027A3121"/>
    <w:multiLevelType w:val="hybridMultilevel"/>
    <w:tmpl w:val="10C231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CC7A24"/>
    <w:multiLevelType w:val="hybridMultilevel"/>
    <w:tmpl w:val="33B27E44"/>
    <w:lvl w:ilvl="0" w:tplc="68EEE5E4">
      <w:start w:val="1"/>
      <w:numFmt w:val="decimal"/>
      <w:lvlText w:val="%1."/>
      <w:lvlJc w:val="center"/>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4C4134"/>
    <w:multiLevelType w:val="hybridMultilevel"/>
    <w:tmpl w:val="55BA3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6F7EC0"/>
    <w:multiLevelType w:val="multilevel"/>
    <w:tmpl w:val="3F80A208"/>
    <w:lvl w:ilvl="0">
      <w:start w:val="1"/>
      <w:numFmt w:val="decimal"/>
      <w:pStyle w:val="1"/>
      <w:lvlText w:val="%1."/>
      <w:lvlJc w:val="left"/>
      <w:pPr>
        <w:tabs>
          <w:tab w:val="num" w:pos="1077"/>
        </w:tabs>
        <w:ind w:left="1077" w:hanging="1077"/>
      </w:pPr>
      <w:rPr>
        <w:rFonts w:hint="default"/>
      </w:rPr>
    </w:lvl>
    <w:lvl w:ilvl="1">
      <w:start w:val="1"/>
      <w:numFmt w:val="decimal"/>
      <w:pStyle w:val="2"/>
      <w:lvlText w:val="%1.%2."/>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1077"/>
        </w:tabs>
        <w:ind w:left="1077" w:hanging="1077"/>
      </w:pPr>
      <w:rPr>
        <w:rFonts w:hint="default"/>
        <w:b/>
      </w:rPr>
    </w:lvl>
    <w:lvl w:ilvl="3">
      <w:start w:val="1"/>
      <w:numFmt w:val="decimal"/>
      <w:pStyle w:val="4"/>
      <w:lvlText w:val="%1.%2.%3.%4."/>
      <w:lvlJc w:val="left"/>
      <w:pPr>
        <w:tabs>
          <w:tab w:val="num" w:pos="2155"/>
        </w:tabs>
        <w:ind w:left="2155" w:hanging="1075"/>
      </w:pPr>
      <w:rPr>
        <w:rFonts w:hint="default"/>
      </w:rPr>
    </w:lvl>
    <w:lvl w:ilvl="4">
      <w:start w:val="1"/>
      <w:numFmt w:val="decimal"/>
      <w:pStyle w:val="5"/>
      <w:lvlText w:val="%1.%2.%3.%4.%5."/>
      <w:lvlJc w:val="left"/>
      <w:pPr>
        <w:tabs>
          <w:tab w:val="num" w:pos="2575"/>
        </w:tabs>
        <w:ind w:left="2213" w:hanging="107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58352A"/>
    <w:multiLevelType w:val="hybridMultilevel"/>
    <w:tmpl w:val="A04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15270E"/>
    <w:multiLevelType w:val="hybridMultilevel"/>
    <w:tmpl w:val="1520EB84"/>
    <w:lvl w:ilvl="0" w:tplc="04190001">
      <w:start w:val="1"/>
      <w:numFmt w:val="bullet"/>
      <w:lvlText w:val=""/>
      <w:lvlPicBulletId w:val="0"/>
      <w:lvlJc w:val="left"/>
      <w:pPr>
        <w:ind w:left="1069" w:hanging="360"/>
      </w:pPr>
      <w:rPr>
        <w:rFonts w:ascii="Symbol" w:hAnsi="Symbol" w:hint="default"/>
      </w:rPr>
    </w:lvl>
    <w:lvl w:ilvl="1" w:tplc="04190003">
      <w:start w:val="1"/>
      <w:numFmt w:val="bullet"/>
      <w:pStyle w:val="20"/>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8F7BE0"/>
    <w:multiLevelType w:val="hybridMultilevel"/>
    <w:tmpl w:val="EB3E50EA"/>
    <w:lvl w:ilvl="0" w:tplc="FFFFFFFF">
      <w:start w:val="1"/>
      <w:numFmt w:val="bullet"/>
      <w:pStyle w:val="a"/>
      <w:lvlText w:val=""/>
      <w:lvlPicBulletId w:val="0"/>
      <w:lvlJc w:val="left"/>
      <w:pPr>
        <w:ind w:left="106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 w15:restartNumberingAfterBreak="0">
    <w:nsid w:val="554A48D3"/>
    <w:multiLevelType w:val="hybridMultilevel"/>
    <w:tmpl w:val="0B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F9583C"/>
    <w:multiLevelType w:val="hybridMultilevel"/>
    <w:tmpl w:val="887C9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3"/>
  </w:num>
  <w:num w:numId="8">
    <w:abstractNumId w:val="5"/>
  </w:num>
  <w:num w:numId="9">
    <w:abstractNumId w:val="0"/>
  </w:num>
  <w:num w:numId="10">
    <w:abstractNumId w:val="7"/>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D70"/>
    <w:rsid w:val="000001D2"/>
    <w:rsid w:val="0000106E"/>
    <w:rsid w:val="00013FE7"/>
    <w:rsid w:val="0001493A"/>
    <w:rsid w:val="000170E2"/>
    <w:rsid w:val="00022D75"/>
    <w:rsid w:val="00030788"/>
    <w:rsid w:val="0003383A"/>
    <w:rsid w:val="00036872"/>
    <w:rsid w:val="000542C1"/>
    <w:rsid w:val="0005552D"/>
    <w:rsid w:val="000568D1"/>
    <w:rsid w:val="00060579"/>
    <w:rsid w:val="000607B6"/>
    <w:rsid w:val="00064C82"/>
    <w:rsid w:val="00065A94"/>
    <w:rsid w:val="00075E35"/>
    <w:rsid w:val="000779A4"/>
    <w:rsid w:val="00082ABC"/>
    <w:rsid w:val="000835F1"/>
    <w:rsid w:val="000915C2"/>
    <w:rsid w:val="00094C65"/>
    <w:rsid w:val="00096496"/>
    <w:rsid w:val="000A1225"/>
    <w:rsid w:val="000A295F"/>
    <w:rsid w:val="000A36C1"/>
    <w:rsid w:val="000A5804"/>
    <w:rsid w:val="000B1158"/>
    <w:rsid w:val="000B15AD"/>
    <w:rsid w:val="000B26FC"/>
    <w:rsid w:val="000B61A6"/>
    <w:rsid w:val="000C5723"/>
    <w:rsid w:val="000C7ADF"/>
    <w:rsid w:val="000D017A"/>
    <w:rsid w:val="000E04C3"/>
    <w:rsid w:val="000E17FE"/>
    <w:rsid w:val="000E7526"/>
    <w:rsid w:val="000F0DC6"/>
    <w:rsid w:val="000F3498"/>
    <w:rsid w:val="000F4491"/>
    <w:rsid w:val="00101196"/>
    <w:rsid w:val="00104930"/>
    <w:rsid w:val="00110C3A"/>
    <w:rsid w:val="00116CC1"/>
    <w:rsid w:val="001201AC"/>
    <w:rsid w:val="00120C8F"/>
    <w:rsid w:val="001237E7"/>
    <w:rsid w:val="00126132"/>
    <w:rsid w:val="00127A5B"/>
    <w:rsid w:val="00133BED"/>
    <w:rsid w:val="001366B5"/>
    <w:rsid w:val="0013682F"/>
    <w:rsid w:val="00137356"/>
    <w:rsid w:val="00141E3C"/>
    <w:rsid w:val="001433AF"/>
    <w:rsid w:val="001444E7"/>
    <w:rsid w:val="0014795A"/>
    <w:rsid w:val="00150BA7"/>
    <w:rsid w:val="00154495"/>
    <w:rsid w:val="00160AE4"/>
    <w:rsid w:val="0016470B"/>
    <w:rsid w:val="00164AFE"/>
    <w:rsid w:val="001678F8"/>
    <w:rsid w:val="00172D27"/>
    <w:rsid w:val="00173BF6"/>
    <w:rsid w:val="00175CA0"/>
    <w:rsid w:val="00175F59"/>
    <w:rsid w:val="001840EF"/>
    <w:rsid w:val="00194150"/>
    <w:rsid w:val="001A052C"/>
    <w:rsid w:val="001B405F"/>
    <w:rsid w:val="001B48C5"/>
    <w:rsid w:val="001C2848"/>
    <w:rsid w:val="001C2998"/>
    <w:rsid w:val="001C47EC"/>
    <w:rsid w:val="001C4846"/>
    <w:rsid w:val="001E1AC9"/>
    <w:rsid w:val="001E7CE1"/>
    <w:rsid w:val="001F031A"/>
    <w:rsid w:val="001F3A56"/>
    <w:rsid w:val="001F3ACE"/>
    <w:rsid w:val="001F65AF"/>
    <w:rsid w:val="00200863"/>
    <w:rsid w:val="00205DF5"/>
    <w:rsid w:val="002077C5"/>
    <w:rsid w:val="00210B19"/>
    <w:rsid w:val="00212D79"/>
    <w:rsid w:val="0021341B"/>
    <w:rsid w:val="0021515B"/>
    <w:rsid w:val="00216EF9"/>
    <w:rsid w:val="00224250"/>
    <w:rsid w:val="002247A3"/>
    <w:rsid w:val="00225123"/>
    <w:rsid w:val="0023637D"/>
    <w:rsid w:val="00240C9B"/>
    <w:rsid w:val="00247AD8"/>
    <w:rsid w:val="00253F9B"/>
    <w:rsid w:val="00254188"/>
    <w:rsid w:val="00255123"/>
    <w:rsid w:val="00256385"/>
    <w:rsid w:val="00256BC9"/>
    <w:rsid w:val="00263AA7"/>
    <w:rsid w:val="00264BE7"/>
    <w:rsid w:val="0026789E"/>
    <w:rsid w:val="002806C3"/>
    <w:rsid w:val="00283137"/>
    <w:rsid w:val="002842AF"/>
    <w:rsid w:val="00287B21"/>
    <w:rsid w:val="00290E91"/>
    <w:rsid w:val="00291F2D"/>
    <w:rsid w:val="00292870"/>
    <w:rsid w:val="002943DD"/>
    <w:rsid w:val="00297493"/>
    <w:rsid w:val="0029791A"/>
    <w:rsid w:val="00297DDC"/>
    <w:rsid w:val="002A14B9"/>
    <w:rsid w:val="002A4D3D"/>
    <w:rsid w:val="002B3E69"/>
    <w:rsid w:val="002B62D7"/>
    <w:rsid w:val="002B7752"/>
    <w:rsid w:val="002B79E6"/>
    <w:rsid w:val="002B7B07"/>
    <w:rsid w:val="002C0763"/>
    <w:rsid w:val="002C25E5"/>
    <w:rsid w:val="002D15EF"/>
    <w:rsid w:val="002D4198"/>
    <w:rsid w:val="002D45B1"/>
    <w:rsid w:val="002D4E91"/>
    <w:rsid w:val="002D71CF"/>
    <w:rsid w:val="002E05F3"/>
    <w:rsid w:val="002E33BA"/>
    <w:rsid w:val="002F0734"/>
    <w:rsid w:val="002F3324"/>
    <w:rsid w:val="002F67E5"/>
    <w:rsid w:val="00301956"/>
    <w:rsid w:val="003038E6"/>
    <w:rsid w:val="00303CC6"/>
    <w:rsid w:val="00311243"/>
    <w:rsid w:val="00311719"/>
    <w:rsid w:val="00312669"/>
    <w:rsid w:val="00313253"/>
    <w:rsid w:val="00321011"/>
    <w:rsid w:val="00324E75"/>
    <w:rsid w:val="0033454F"/>
    <w:rsid w:val="00335AB4"/>
    <w:rsid w:val="003366B4"/>
    <w:rsid w:val="00341D6E"/>
    <w:rsid w:val="00344B47"/>
    <w:rsid w:val="00347E04"/>
    <w:rsid w:val="00350F6D"/>
    <w:rsid w:val="00350F89"/>
    <w:rsid w:val="00356DF4"/>
    <w:rsid w:val="00361B21"/>
    <w:rsid w:val="00362FA2"/>
    <w:rsid w:val="00366AD1"/>
    <w:rsid w:val="003671D0"/>
    <w:rsid w:val="003676B3"/>
    <w:rsid w:val="003703A7"/>
    <w:rsid w:val="00375FD8"/>
    <w:rsid w:val="00377CFF"/>
    <w:rsid w:val="00377E6F"/>
    <w:rsid w:val="00380E40"/>
    <w:rsid w:val="0039144B"/>
    <w:rsid w:val="003A28C4"/>
    <w:rsid w:val="003A5191"/>
    <w:rsid w:val="003A5743"/>
    <w:rsid w:val="003B1478"/>
    <w:rsid w:val="003B428D"/>
    <w:rsid w:val="003C1471"/>
    <w:rsid w:val="003C5CFC"/>
    <w:rsid w:val="003C7B9C"/>
    <w:rsid w:val="003D3677"/>
    <w:rsid w:val="003D67CA"/>
    <w:rsid w:val="003E003B"/>
    <w:rsid w:val="003E1E9F"/>
    <w:rsid w:val="003E669F"/>
    <w:rsid w:val="003E7414"/>
    <w:rsid w:val="003F4961"/>
    <w:rsid w:val="003F577F"/>
    <w:rsid w:val="003F5D60"/>
    <w:rsid w:val="003F6981"/>
    <w:rsid w:val="00406035"/>
    <w:rsid w:val="00407007"/>
    <w:rsid w:val="0040706E"/>
    <w:rsid w:val="00407CE9"/>
    <w:rsid w:val="0041368F"/>
    <w:rsid w:val="00414670"/>
    <w:rsid w:val="00420CCC"/>
    <w:rsid w:val="0042104D"/>
    <w:rsid w:val="004219D0"/>
    <w:rsid w:val="004323FA"/>
    <w:rsid w:val="0043331F"/>
    <w:rsid w:val="00442C23"/>
    <w:rsid w:val="00443BE1"/>
    <w:rsid w:val="0045403B"/>
    <w:rsid w:val="004571D8"/>
    <w:rsid w:val="004613A5"/>
    <w:rsid w:val="00481D39"/>
    <w:rsid w:val="004832CD"/>
    <w:rsid w:val="00490E82"/>
    <w:rsid w:val="00491D96"/>
    <w:rsid w:val="00497838"/>
    <w:rsid w:val="004A0078"/>
    <w:rsid w:val="004A5994"/>
    <w:rsid w:val="004A5F6D"/>
    <w:rsid w:val="004B1D11"/>
    <w:rsid w:val="004B5F03"/>
    <w:rsid w:val="004B6346"/>
    <w:rsid w:val="004C0091"/>
    <w:rsid w:val="004C06D9"/>
    <w:rsid w:val="004C119B"/>
    <w:rsid w:val="004C2F6A"/>
    <w:rsid w:val="004C3CE4"/>
    <w:rsid w:val="004D4008"/>
    <w:rsid w:val="004D48B7"/>
    <w:rsid w:val="004E1B86"/>
    <w:rsid w:val="004E3A49"/>
    <w:rsid w:val="004E45A0"/>
    <w:rsid w:val="00503221"/>
    <w:rsid w:val="0050770E"/>
    <w:rsid w:val="00512B65"/>
    <w:rsid w:val="00515DA8"/>
    <w:rsid w:val="0051696B"/>
    <w:rsid w:val="00524458"/>
    <w:rsid w:val="0052651E"/>
    <w:rsid w:val="00533615"/>
    <w:rsid w:val="00533E1F"/>
    <w:rsid w:val="00540CD9"/>
    <w:rsid w:val="005475F4"/>
    <w:rsid w:val="00547D5F"/>
    <w:rsid w:val="00550DBF"/>
    <w:rsid w:val="005519BF"/>
    <w:rsid w:val="00552736"/>
    <w:rsid w:val="00552961"/>
    <w:rsid w:val="00554633"/>
    <w:rsid w:val="00561424"/>
    <w:rsid w:val="00561C44"/>
    <w:rsid w:val="00562C80"/>
    <w:rsid w:val="005634B0"/>
    <w:rsid w:val="005634F1"/>
    <w:rsid w:val="00563FB8"/>
    <w:rsid w:val="00564661"/>
    <w:rsid w:val="00570321"/>
    <w:rsid w:val="00572E01"/>
    <w:rsid w:val="005735F0"/>
    <w:rsid w:val="005741B2"/>
    <w:rsid w:val="00575D2B"/>
    <w:rsid w:val="00581B27"/>
    <w:rsid w:val="0058297A"/>
    <w:rsid w:val="0058586D"/>
    <w:rsid w:val="005A0A60"/>
    <w:rsid w:val="005A0D69"/>
    <w:rsid w:val="005A4702"/>
    <w:rsid w:val="005B2568"/>
    <w:rsid w:val="005B694E"/>
    <w:rsid w:val="005B6E81"/>
    <w:rsid w:val="005C00C7"/>
    <w:rsid w:val="005C1B4E"/>
    <w:rsid w:val="005C5AFF"/>
    <w:rsid w:val="005C600E"/>
    <w:rsid w:val="005C6336"/>
    <w:rsid w:val="005C789A"/>
    <w:rsid w:val="005D3D78"/>
    <w:rsid w:val="005D45B1"/>
    <w:rsid w:val="005D5B05"/>
    <w:rsid w:val="005D6A33"/>
    <w:rsid w:val="005D79F1"/>
    <w:rsid w:val="005E29AD"/>
    <w:rsid w:val="005E2C04"/>
    <w:rsid w:val="005F1076"/>
    <w:rsid w:val="005F3ECD"/>
    <w:rsid w:val="005F52B6"/>
    <w:rsid w:val="005F66F0"/>
    <w:rsid w:val="006017F0"/>
    <w:rsid w:val="006017F4"/>
    <w:rsid w:val="00602B75"/>
    <w:rsid w:val="00606369"/>
    <w:rsid w:val="00610FEF"/>
    <w:rsid w:val="0061102B"/>
    <w:rsid w:val="00612375"/>
    <w:rsid w:val="00615CCB"/>
    <w:rsid w:val="00616B92"/>
    <w:rsid w:val="00621498"/>
    <w:rsid w:val="0063685B"/>
    <w:rsid w:val="006369AF"/>
    <w:rsid w:val="00641521"/>
    <w:rsid w:val="00641B2A"/>
    <w:rsid w:val="00643446"/>
    <w:rsid w:val="006452B2"/>
    <w:rsid w:val="00645537"/>
    <w:rsid w:val="0065386E"/>
    <w:rsid w:val="0065428A"/>
    <w:rsid w:val="006562A1"/>
    <w:rsid w:val="006578F7"/>
    <w:rsid w:val="00661CA3"/>
    <w:rsid w:val="006637AF"/>
    <w:rsid w:val="00665E63"/>
    <w:rsid w:val="00667AC2"/>
    <w:rsid w:val="00671A03"/>
    <w:rsid w:val="006728A8"/>
    <w:rsid w:val="00676BA2"/>
    <w:rsid w:val="006773E8"/>
    <w:rsid w:val="0068045F"/>
    <w:rsid w:val="0068438D"/>
    <w:rsid w:val="00685BF6"/>
    <w:rsid w:val="006860D4"/>
    <w:rsid w:val="00687043"/>
    <w:rsid w:val="006908FC"/>
    <w:rsid w:val="00691304"/>
    <w:rsid w:val="006916EB"/>
    <w:rsid w:val="00695644"/>
    <w:rsid w:val="00696A1C"/>
    <w:rsid w:val="006A111D"/>
    <w:rsid w:val="006A5CD4"/>
    <w:rsid w:val="006B2335"/>
    <w:rsid w:val="006C3353"/>
    <w:rsid w:val="006C3B51"/>
    <w:rsid w:val="006C77B9"/>
    <w:rsid w:val="006D2699"/>
    <w:rsid w:val="006D2C69"/>
    <w:rsid w:val="006E0A97"/>
    <w:rsid w:val="006F0B81"/>
    <w:rsid w:val="006F685D"/>
    <w:rsid w:val="006F727B"/>
    <w:rsid w:val="007044F1"/>
    <w:rsid w:val="007047C5"/>
    <w:rsid w:val="00705EBD"/>
    <w:rsid w:val="00707291"/>
    <w:rsid w:val="0071191E"/>
    <w:rsid w:val="007127CF"/>
    <w:rsid w:val="00713978"/>
    <w:rsid w:val="00716190"/>
    <w:rsid w:val="0072003E"/>
    <w:rsid w:val="00721E0B"/>
    <w:rsid w:val="00722EB7"/>
    <w:rsid w:val="00724E05"/>
    <w:rsid w:val="007253ED"/>
    <w:rsid w:val="0072705F"/>
    <w:rsid w:val="00736808"/>
    <w:rsid w:val="007400CD"/>
    <w:rsid w:val="00742C0D"/>
    <w:rsid w:val="007447A4"/>
    <w:rsid w:val="00750E39"/>
    <w:rsid w:val="00752511"/>
    <w:rsid w:val="0075723F"/>
    <w:rsid w:val="007577D1"/>
    <w:rsid w:val="0076194F"/>
    <w:rsid w:val="00764816"/>
    <w:rsid w:val="00764CC7"/>
    <w:rsid w:val="007723AC"/>
    <w:rsid w:val="00773302"/>
    <w:rsid w:val="0077375F"/>
    <w:rsid w:val="00783008"/>
    <w:rsid w:val="00784975"/>
    <w:rsid w:val="0079147D"/>
    <w:rsid w:val="007A09D1"/>
    <w:rsid w:val="007A21BA"/>
    <w:rsid w:val="007A4816"/>
    <w:rsid w:val="007A7744"/>
    <w:rsid w:val="007B5F16"/>
    <w:rsid w:val="007B7877"/>
    <w:rsid w:val="007C00E7"/>
    <w:rsid w:val="007C11D2"/>
    <w:rsid w:val="007C154C"/>
    <w:rsid w:val="007C23E3"/>
    <w:rsid w:val="007C38CD"/>
    <w:rsid w:val="007C3B89"/>
    <w:rsid w:val="007D3195"/>
    <w:rsid w:val="007D6A0D"/>
    <w:rsid w:val="007E33F2"/>
    <w:rsid w:val="007E565D"/>
    <w:rsid w:val="007F2FE0"/>
    <w:rsid w:val="007F7D8F"/>
    <w:rsid w:val="00800AE7"/>
    <w:rsid w:val="00803AAB"/>
    <w:rsid w:val="00811CAB"/>
    <w:rsid w:val="00815C04"/>
    <w:rsid w:val="008222E2"/>
    <w:rsid w:val="00822886"/>
    <w:rsid w:val="00827D12"/>
    <w:rsid w:val="00830772"/>
    <w:rsid w:val="00830E11"/>
    <w:rsid w:val="008359D8"/>
    <w:rsid w:val="008370BF"/>
    <w:rsid w:val="008410DF"/>
    <w:rsid w:val="00841F2A"/>
    <w:rsid w:val="008438B4"/>
    <w:rsid w:val="00853879"/>
    <w:rsid w:val="008564A7"/>
    <w:rsid w:val="00863290"/>
    <w:rsid w:val="008633C6"/>
    <w:rsid w:val="00866816"/>
    <w:rsid w:val="00867CA8"/>
    <w:rsid w:val="008732A4"/>
    <w:rsid w:val="0087496B"/>
    <w:rsid w:val="00876A08"/>
    <w:rsid w:val="00883C89"/>
    <w:rsid w:val="00885F86"/>
    <w:rsid w:val="00890DF1"/>
    <w:rsid w:val="0089715C"/>
    <w:rsid w:val="008A4BC3"/>
    <w:rsid w:val="008A7A8F"/>
    <w:rsid w:val="008B0146"/>
    <w:rsid w:val="008B1FDD"/>
    <w:rsid w:val="008B2E48"/>
    <w:rsid w:val="008B5A1E"/>
    <w:rsid w:val="008C1D1D"/>
    <w:rsid w:val="008C26BE"/>
    <w:rsid w:val="008C365B"/>
    <w:rsid w:val="008C4997"/>
    <w:rsid w:val="008C7909"/>
    <w:rsid w:val="008D0699"/>
    <w:rsid w:val="008D2530"/>
    <w:rsid w:val="008D2580"/>
    <w:rsid w:val="008D54E5"/>
    <w:rsid w:val="008D70B0"/>
    <w:rsid w:val="008F0F31"/>
    <w:rsid w:val="008F31BC"/>
    <w:rsid w:val="008F3D6E"/>
    <w:rsid w:val="008F4E0C"/>
    <w:rsid w:val="008F5557"/>
    <w:rsid w:val="008F5FCD"/>
    <w:rsid w:val="00900A0A"/>
    <w:rsid w:val="0090248E"/>
    <w:rsid w:val="00903CB2"/>
    <w:rsid w:val="009052E4"/>
    <w:rsid w:val="00910272"/>
    <w:rsid w:val="009121A8"/>
    <w:rsid w:val="00915603"/>
    <w:rsid w:val="009228D3"/>
    <w:rsid w:val="00923701"/>
    <w:rsid w:val="0092449B"/>
    <w:rsid w:val="00932D36"/>
    <w:rsid w:val="00932D75"/>
    <w:rsid w:val="00934A00"/>
    <w:rsid w:val="009353F3"/>
    <w:rsid w:val="0093797E"/>
    <w:rsid w:val="00946F85"/>
    <w:rsid w:val="009504BC"/>
    <w:rsid w:val="00951950"/>
    <w:rsid w:val="0095321C"/>
    <w:rsid w:val="009544BB"/>
    <w:rsid w:val="00955E2D"/>
    <w:rsid w:val="0095618F"/>
    <w:rsid w:val="00961524"/>
    <w:rsid w:val="00967D60"/>
    <w:rsid w:val="00971101"/>
    <w:rsid w:val="009736DC"/>
    <w:rsid w:val="00985FB6"/>
    <w:rsid w:val="009934D5"/>
    <w:rsid w:val="0099369F"/>
    <w:rsid w:val="0099400E"/>
    <w:rsid w:val="00994897"/>
    <w:rsid w:val="00996533"/>
    <w:rsid w:val="00996716"/>
    <w:rsid w:val="009A25C4"/>
    <w:rsid w:val="009A6A66"/>
    <w:rsid w:val="009B2224"/>
    <w:rsid w:val="009B3F51"/>
    <w:rsid w:val="009B5C8E"/>
    <w:rsid w:val="009B630A"/>
    <w:rsid w:val="009B779F"/>
    <w:rsid w:val="009C0799"/>
    <w:rsid w:val="009C09A4"/>
    <w:rsid w:val="009C16D5"/>
    <w:rsid w:val="009C4877"/>
    <w:rsid w:val="009D4DE1"/>
    <w:rsid w:val="009D5B91"/>
    <w:rsid w:val="009E62C2"/>
    <w:rsid w:val="009E6454"/>
    <w:rsid w:val="009F0674"/>
    <w:rsid w:val="00A01A2E"/>
    <w:rsid w:val="00A0276F"/>
    <w:rsid w:val="00A0495F"/>
    <w:rsid w:val="00A13177"/>
    <w:rsid w:val="00A207E8"/>
    <w:rsid w:val="00A20984"/>
    <w:rsid w:val="00A25565"/>
    <w:rsid w:val="00A31B22"/>
    <w:rsid w:val="00A3588D"/>
    <w:rsid w:val="00A379A3"/>
    <w:rsid w:val="00A43AE3"/>
    <w:rsid w:val="00A460D2"/>
    <w:rsid w:val="00A47497"/>
    <w:rsid w:val="00A56803"/>
    <w:rsid w:val="00A61919"/>
    <w:rsid w:val="00A63526"/>
    <w:rsid w:val="00A8256C"/>
    <w:rsid w:val="00A8399A"/>
    <w:rsid w:val="00A86B21"/>
    <w:rsid w:val="00A90197"/>
    <w:rsid w:val="00A927F5"/>
    <w:rsid w:val="00A947F5"/>
    <w:rsid w:val="00A94EB6"/>
    <w:rsid w:val="00AA0284"/>
    <w:rsid w:val="00AA1E14"/>
    <w:rsid w:val="00AB3271"/>
    <w:rsid w:val="00AB3BCC"/>
    <w:rsid w:val="00AC0A1D"/>
    <w:rsid w:val="00AC112E"/>
    <w:rsid w:val="00AC21AC"/>
    <w:rsid w:val="00AC37DF"/>
    <w:rsid w:val="00AC7396"/>
    <w:rsid w:val="00AD1D65"/>
    <w:rsid w:val="00AD3169"/>
    <w:rsid w:val="00AD3193"/>
    <w:rsid w:val="00AD3D91"/>
    <w:rsid w:val="00AE00FF"/>
    <w:rsid w:val="00AE07B1"/>
    <w:rsid w:val="00AE357D"/>
    <w:rsid w:val="00AE6E3C"/>
    <w:rsid w:val="00AF21E4"/>
    <w:rsid w:val="00B0031E"/>
    <w:rsid w:val="00B01397"/>
    <w:rsid w:val="00B02CA5"/>
    <w:rsid w:val="00B05EE6"/>
    <w:rsid w:val="00B06056"/>
    <w:rsid w:val="00B07A55"/>
    <w:rsid w:val="00B12B42"/>
    <w:rsid w:val="00B12EFD"/>
    <w:rsid w:val="00B13A65"/>
    <w:rsid w:val="00B15886"/>
    <w:rsid w:val="00B20477"/>
    <w:rsid w:val="00B22B7E"/>
    <w:rsid w:val="00B231BD"/>
    <w:rsid w:val="00B24DB9"/>
    <w:rsid w:val="00B271D1"/>
    <w:rsid w:val="00B3078F"/>
    <w:rsid w:val="00B309F5"/>
    <w:rsid w:val="00B34193"/>
    <w:rsid w:val="00B35425"/>
    <w:rsid w:val="00B4289E"/>
    <w:rsid w:val="00B4307C"/>
    <w:rsid w:val="00B43243"/>
    <w:rsid w:val="00B43B94"/>
    <w:rsid w:val="00B440EC"/>
    <w:rsid w:val="00B44572"/>
    <w:rsid w:val="00B5186F"/>
    <w:rsid w:val="00B61DC9"/>
    <w:rsid w:val="00B71084"/>
    <w:rsid w:val="00B72B95"/>
    <w:rsid w:val="00B738D8"/>
    <w:rsid w:val="00B74BDC"/>
    <w:rsid w:val="00B75496"/>
    <w:rsid w:val="00B757E9"/>
    <w:rsid w:val="00B77EDC"/>
    <w:rsid w:val="00B819E6"/>
    <w:rsid w:val="00B82A38"/>
    <w:rsid w:val="00B908A6"/>
    <w:rsid w:val="00B912FA"/>
    <w:rsid w:val="00B92E9A"/>
    <w:rsid w:val="00B93228"/>
    <w:rsid w:val="00B932FB"/>
    <w:rsid w:val="00B97D75"/>
    <w:rsid w:val="00BA2EF0"/>
    <w:rsid w:val="00BA5789"/>
    <w:rsid w:val="00BB0209"/>
    <w:rsid w:val="00BB12B1"/>
    <w:rsid w:val="00BB24ED"/>
    <w:rsid w:val="00BB430F"/>
    <w:rsid w:val="00BB4730"/>
    <w:rsid w:val="00BB6C17"/>
    <w:rsid w:val="00BB7DB3"/>
    <w:rsid w:val="00BC501F"/>
    <w:rsid w:val="00BC7EA3"/>
    <w:rsid w:val="00BD0576"/>
    <w:rsid w:val="00BD4B12"/>
    <w:rsid w:val="00BD7791"/>
    <w:rsid w:val="00BE252A"/>
    <w:rsid w:val="00BE3A22"/>
    <w:rsid w:val="00BE4891"/>
    <w:rsid w:val="00BF2DE3"/>
    <w:rsid w:val="00BF2E6D"/>
    <w:rsid w:val="00BF31DC"/>
    <w:rsid w:val="00BF476A"/>
    <w:rsid w:val="00C04A7A"/>
    <w:rsid w:val="00C075FB"/>
    <w:rsid w:val="00C11C73"/>
    <w:rsid w:val="00C120A6"/>
    <w:rsid w:val="00C1439E"/>
    <w:rsid w:val="00C16494"/>
    <w:rsid w:val="00C20F11"/>
    <w:rsid w:val="00C242E1"/>
    <w:rsid w:val="00C24974"/>
    <w:rsid w:val="00C26432"/>
    <w:rsid w:val="00C271BE"/>
    <w:rsid w:val="00C3109F"/>
    <w:rsid w:val="00C35CCB"/>
    <w:rsid w:val="00C3762D"/>
    <w:rsid w:val="00C45A5A"/>
    <w:rsid w:val="00C50537"/>
    <w:rsid w:val="00C54835"/>
    <w:rsid w:val="00C64251"/>
    <w:rsid w:val="00C65483"/>
    <w:rsid w:val="00C7003C"/>
    <w:rsid w:val="00C718F3"/>
    <w:rsid w:val="00C737FC"/>
    <w:rsid w:val="00C73F18"/>
    <w:rsid w:val="00C75B4E"/>
    <w:rsid w:val="00C76D08"/>
    <w:rsid w:val="00C812A9"/>
    <w:rsid w:val="00C82BBF"/>
    <w:rsid w:val="00C82FB5"/>
    <w:rsid w:val="00C87FF4"/>
    <w:rsid w:val="00C90951"/>
    <w:rsid w:val="00C9176D"/>
    <w:rsid w:val="00C93C58"/>
    <w:rsid w:val="00C96B19"/>
    <w:rsid w:val="00C97431"/>
    <w:rsid w:val="00CA039A"/>
    <w:rsid w:val="00CA1E5F"/>
    <w:rsid w:val="00CA4C76"/>
    <w:rsid w:val="00CB0BA6"/>
    <w:rsid w:val="00CB1923"/>
    <w:rsid w:val="00CB794C"/>
    <w:rsid w:val="00CC73A4"/>
    <w:rsid w:val="00CD0CB0"/>
    <w:rsid w:val="00CD1238"/>
    <w:rsid w:val="00CD2871"/>
    <w:rsid w:val="00CD289A"/>
    <w:rsid w:val="00CD455E"/>
    <w:rsid w:val="00CE1E55"/>
    <w:rsid w:val="00CE2FDC"/>
    <w:rsid w:val="00CF2839"/>
    <w:rsid w:val="00CF7602"/>
    <w:rsid w:val="00D009DD"/>
    <w:rsid w:val="00D0281E"/>
    <w:rsid w:val="00D13A9A"/>
    <w:rsid w:val="00D167DF"/>
    <w:rsid w:val="00D214FB"/>
    <w:rsid w:val="00D243A4"/>
    <w:rsid w:val="00D265C0"/>
    <w:rsid w:val="00D26B77"/>
    <w:rsid w:val="00D31C14"/>
    <w:rsid w:val="00D32277"/>
    <w:rsid w:val="00D37CFB"/>
    <w:rsid w:val="00D41007"/>
    <w:rsid w:val="00D42D04"/>
    <w:rsid w:val="00D433A0"/>
    <w:rsid w:val="00D46E92"/>
    <w:rsid w:val="00D47873"/>
    <w:rsid w:val="00D47BF7"/>
    <w:rsid w:val="00D47CE4"/>
    <w:rsid w:val="00D573FF"/>
    <w:rsid w:val="00D57F5F"/>
    <w:rsid w:val="00D65B7D"/>
    <w:rsid w:val="00D7132A"/>
    <w:rsid w:val="00D71CBA"/>
    <w:rsid w:val="00D74808"/>
    <w:rsid w:val="00D83204"/>
    <w:rsid w:val="00D847A8"/>
    <w:rsid w:val="00DA7742"/>
    <w:rsid w:val="00DB0141"/>
    <w:rsid w:val="00DB2BDB"/>
    <w:rsid w:val="00DB5F1E"/>
    <w:rsid w:val="00DD2604"/>
    <w:rsid w:val="00DD56AD"/>
    <w:rsid w:val="00DD7CF6"/>
    <w:rsid w:val="00DE002F"/>
    <w:rsid w:val="00DE551A"/>
    <w:rsid w:val="00DF31D5"/>
    <w:rsid w:val="00DF4456"/>
    <w:rsid w:val="00DF5E3F"/>
    <w:rsid w:val="00DF60B4"/>
    <w:rsid w:val="00E03A02"/>
    <w:rsid w:val="00E0433C"/>
    <w:rsid w:val="00E07A4A"/>
    <w:rsid w:val="00E104FD"/>
    <w:rsid w:val="00E10A8C"/>
    <w:rsid w:val="00E170E1"/>
    <w:rsid w:val="00E2744C"/>
    <w:rsid w:val="00E274D1"/>
    <w:rsid w:val="00E3506E"/>
    <w:rsid w:val="00E35669"/>
    <w:rsid w:val="00E42173"/>
    <w:rsid w:val="00E43F4E"/>
    <w:rsid w:val="00E45EE5"/>
    <w:rsid w:val="00E45F81"/>
    <w:rsid w:val="00E4704D"/>
    <w:rsid w:val="00E47896"/>
    <w:rsid w:val="00E51C06"/>
    <w:rsid w:val="00E57E12"/>
    <w:rsid w:val="00E61E70"/>
    <w:rsid w:val="00E61EF5"/>
    <w:rsid w:val="00E629D2"/>
    <w:rsid w:val="00E64C13"/>
    <w:rsid w:val="00E65BC4"/>
    <w:rsid w:val="00E65C6D"/>
    <w:rsid w:val="00E66095"/>
    <w:rsid w:val="00E703EA"/>
    <w:rsid w:val="00E7134C"/>
    <w:rsid w:val="00E758DC"/>
    <w:rsid w:val="00E76461"/>
    <w:rsid w:val="00E775EC"/>
    <w:rsid w:val="00E81AEC"/>
    <w:rsid w:val="00E93459"/>
    <w:rsid w:val="00E942CF"/>
    <w:rsid w:val="00EA166E"/>
    <w:rsid w:val="00EA26F0"/>
    <w:rsid w:val="00EA2C58"/>
    <w:rsid w:val="00EB17A3"/>
    <w:rsid w:val="00EB2E90"/>
    <w:rsid w:val="00EB4D70"/>
    <w:rsid w:val="00EB55F5"/>
    <w:rsid w:val="00EC6214"/>
    <w:rsid w:val="00EC66CA"/>
    <w:rsid w:val="00ED3B9B"/>
    <w:rsid w:val="00ED416B"/>
    <w:rsid w:val="00ED49D2"/>
    <w:rsid w:val="00ED51DE"/>
    <w:rsid w:val="00ED5E96"/>
    <w:rsid w:val="00ED7A2A"/>
    <w:rsid w:val="00ED7D9A"/>
    <w:rsid w:val="00EE74E9"/>
    <w:rsid w:val="00EF1882"/>
    <w:rsid w:val="00EF3C97"/>
    <w:rsid w:val="00EF6541"/>
    <w:rsid w:val="00EF6C5B"/>
    <w:rsid w:val="00EF72FF"/>
    <w:rsid w:val="00EF7B0E"/>
    <w:rsid w:val="00F04381"/>
    <w:rsid w:val="00F06472"/>
    <w:rsid w:val="00F11BFE"/>
    <w:rsid w:val="00F15B7D"/>
    <w:rsid w:val="00F176ED"/>
    <w:rsid w:val="00F21D22"/>
    <w:rsid w:val="00F3136C"/>
    <w:rsid w:val="00F339DB"/>
    <w:rsid w:val="00F3615E"/>
    <w:rsid w:val="00F3789E"/>
    <w:rsid w:val="00F430AC"/>
    <w:rsid w:val="00F45F25"/>
    <w:rsid w:val="00F642EF"/>
    <w:rsid w:val="00F6485B"/>
    <w:rsid w:val="00F6745C"/>
    <w:rsid w:val="00F67499"/>
    <w:rsid w:val="00F73BF5"/>
    <w:rsid w:val="00F7523F"/>
    <w:rsid w:val="00F7650F"/>
    <w:rsid w:val="00F76F2B"/>
    <w:rsid w:val="00F773E2"/>
    <w:rsid w:val="00F77BD8"/>
    <w:rsid w:val="00F80415"/>
    <w:rsid w:val="00F84A3E"/>
    <w:rsid w:val="00F90751"/>
    <w:rsid w:val="00F92055"/>
    <w:rsid w:val="00F92277"/>
    <w:rsid w:val="00F96E75"/>
    <w:rsid w:val="00F9726E"/>
    <w:rsid w:val="00FA363F"/>
    <w:rsid w:val="00FA36FD"/>
    <w:rsid w:val="00FA681C"/>
    <w:rsid w:val="00FB4DB9"/>
    <w:rsid w:val="00FB51C3"/>
    <w:rsid w:val="00FB7E13"/>
    <w:rsid w:val="00FC3210"/>
    <w:rsid w:val="00FC45F5"/>
    <w:rsid w:val="00FC4E91"/>
    <w:rsid w:val="00FC7553"/>
    <w:rsid w:val="00FD15A8"/>
    <w:rsid w:val="00FD6D47"/>
    <w:rsid w:val="00FD786E"/>
    <w:rsid w:val="00FD794A"/>
    <w:rsid w:val="00FD7C52"/>
    <w:rsid w:val="00FF196B"/>
    <w:rsid w:val="00FF3167"/>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50B5"/>
  <w15:docId w15:val="{42BA41EF-D143-495A-B6C6-EB188B0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4D70"/>
    <w:pPr>
      <w:spacing w:before="80" w:after="80" w:line="240" w:lineRule="atLeast"/>
      <w:ind w:left="851"/>
      <w:jc w:val="both"/>
    </w:pPr>
    <w:rPr>
      <w:rFonts w:ascii="Arial" w:hAnsi="Arial"/>
      <w:sz w:val="24"/>
    </w:rPr>
  </w:style>
  <w:style w:type="paragraph" w:styleId="1">
    <w:name w:val="heading 1"/>
    <w:aliases w:val="EIA H1,lvm 1,H1,Heading 11,HAL 1,Heading 1 Char2,Heading 1 Char1 Char,Heading 1 Char2 Char Char,Heading 1 Char1 Char Char Char,Heading 1 Char2 Char Char Char Char,Heading 1 Char1 Char Char Char Char Char,Chapter,Report1,Section Title,AA,RSKH"/>
    <w:basedOn w:val="a0"/>
    <w:next w:val="a0"/>
    <w:link w:val="10"/>
    <w:uiPriority w:val="99"/>
    <w:qFormat/>
    <w:rsid w:val="00B932FB"/>
    <w:pPr>
      <w:keepNext/>
      <w:numPr>
        <w:numId w:val="7"/>
      </w:numPr>
      <w:tabs>
        <w:tab w:val="left" w:pos="851"/>
      </w:tabs>
      <w:spacing w:before="240"/>
      <w:jc w:val="left"/>
      <w:outlineLvl w:val="0"/>
    </w:pPr>
    <w:rPr>
      <w:rFonts w:cs="TimesDL"/>
      <w:b/>
      <w:bCs/>
      <w:caps/>
      <w:kern w:val="32"/>
      <w:szCs w:val="24"/>
    </w:rPr>
  </w:style>
  <w:style w:type="paragraph" w:styleId="2">
    <w:name w:val="heading 2"/>
    <w:aliases w:val="EIA H2,- 1.1,Section,Title3,H2,lvm 2,Heading 2 Char2,Heading 2 Char1 Char,Heading 2 Char2 Char Char,Heading 2 Char1 Char Char Char,Heading 2 Char2 Char Char Char Char,Heading 2 Char1 Char Char Char Char Char,WEMS2,Report2,X.X,Heading1,- 1.11"/>
    <w:basedOn w:val="a0"/>
    <w:next w:val="a0"/>
    <w:link w:val="21"/>
    <w:autoRedefine/>
    <w:qFormat/>
    <w:rsid w:val="00B932FB"/>
    <w:pPr>
      <w:keepNext/>
      <w:numPr>
        <w:ilvl w:val="1"/>
        <w:numId w:val="7"/>
      </w:numPr>
      <w:spacing w:before="240" w:after="120"/>
      <w:jc w:val="left"/>
      <w:outlineLvl w:val="1"/>
    </w:pPr>
    <w:rPr>
      <w:rFonts w:cs="TimesDL"/>
      <w:b/>
      <w:bCs/>
      <w:szCs w:val="22"/>
    </w:rPr>
  </w:style>
  <w:style w:type="paragraph" w:styleId="3">
    <w:name w:val="heading 3"/>
    <w:aliases w:val="EIA H3,- 1.1.1,Topic,lvm 3,H3,Header 3,HAL 3,Heading 3 Char,WEMS3,Heading 3 Char Char Char Char Char Char Char Char Char Char,Main Heading1,Main Heading2,Main Heading11,Main Heading3,Main Heading12,Main Heading,RSKH3,B Head"/>
    <w:basedOn w:val="a0"/>
    <w:next w:val="a0"/>
    <w:link w:val="30"/>
    <w:uiPriority w:val="99"/>
    <w:qFormat/>
    <w:rsid w:val="00B932FB"/>
    <w:pPr>
      <w:keepNext/>
      <w:numPr>
        <w:ilvl w:val="2"/>
        <w:numId w:val="7"/>
      </w:numPr>
      <w:spacing w:before="240" w:after="120"/>
      <w:outlineLvl w:val="2"/>
    </w:pPr>
    <w:rPr>
      <w:rFonts w:cs="TimesDL"/>
      <w:b/>
      <w:bCs/>
      <w:i/>
      <w:szCs w:val="26"/>
    </w:rPr>
  </w:style>
  <w:style w:type="paragraph" w:styleId="4">
    <w:name w:val="heading 4"/>
    <w:aliases w:val="EIA H4,- 1.1.1.1,lvm 4,HAL 4,§1.1.1.1.,Report4,- 1.1.1.11,- 1.1.1.12,- 1.1.1.13,- 1.1.1.14,Map Title,EIA H4 Знак,- 1.1.1.1 Знак,Заголовок 4 Знак1,- 1.1.1.1 Знак1,Заголовок 4 Знак Знак,EIA H4 Знак Знак,- 1.1.1.1 Знак Знак,D&amp;M"/>
    <w:basedOn w:val="a0"/>
    <w:next w:val="a0"/>
    <w:link w:val="40"/>
    <w:uiPriority w:val="99"/>
    <w:qFormat/>
    <w:rsid w:val="00B932FB"/>
    <w:pPr>
      <w:keepNext/>
      <w:numPr>
        <w:ilvl w:val="3"/>
        <w:numId w:val="7"/>
      </w:numPr>
      <w:tabs>
        <w:tab w:val="left" w:pos="851"/>
      </w:tabs>
      <w:spacing w:before="240" w:after="120"/>
      <w:outlineLvl w:val="3"/>
    </w:pPr>
    <w:rPr>
      <w:rFonts w:cs="TimesDL"/>
      <w:bCs/>
      <w:i/>
      <w:szCs w:val="28"/>
    </w:rPr>
  </w:style>
  <w:style w:type="paragraph" w:styleId="5">
    <w:name w:val="heading 5"/>
    <w:aliases w:val="EIA H5,Underline,Bold Underline,lvm5,Underline1,Underline2,Underline3,Underline4,Underline5,Underline6,Underline7,Underline8,Underline9,Underline11,Underline21,Underline10,Underline12,Underline22,Underline31,Underline41"/>
    <w:basedOn w:val="a0"/>
    <w:next w:val="a0"/>
    <w:link w:val="50"/>
    <w:qFormat/>
    <w:rsid w:val="00B932FB"/>
    <w:pPr>
      <w:keepNext/>
      <w:numPr>
        <w:ilvl w:val="4"/>
        <w:numId w:val="7"/>
      </w:numPr>
      <w:tabs>
        <w:tab w:val="left" w:pos="2410"/>
      </w:tabs>
      <w:spacing w:before="180"/>
      <w:jc w:val="left"/>
      <w:outlineLvl w:val="4"/>
    </w:pPr>
    <w:rPr>
      <w:rFonts w:cs="TimesDL"/>
      <w:b/>
      <w:bCs/>
      <w:i/>
      <w:iCs/>
      <w:szCs w:val="26"/>
    </w:rPr>
  </w:style>
  <w:style w:type="paragraph" w:styleId="6">
    <w:name w:val="heading 6"/>
    <w:aliases w:val="Italic,Bold,Bold heading,OG Distribution,Стиль 6,Heading 6 NOT IN USE"/>
    <w:basedOn w:val="5"/>
    <w:next w:val="22"/>
    <w:link w:val="60"/>
    <w:uiPriority w:val="99"/>
    <w:qFormat/>
    <w:rsid w:val="00B932FB"/>
    <w:pPr>
      <w:numPr>
        <w:ilvl w:val="0"/>
        <w:numId w:val="0"/>
      </w:numPr>
      <w:tabs>
        <w:tab w:val="num" w:pos="2520"/>
      </w:tabs>
      <w:ind w:left="2520" w:hanging="1440"/>
      <w:outlineLvl w:val="5"/>
    </w:pPr>
    <w:rPr>
      <w:rFonts w:ascii="TimesDL" w:hAnsi="TimesDL" w:cs="Times New Roman"/>
      <w:bCs w:val="0"/>
      <w:i w:val="0"/>
      <w:iCs w:val="0"/>
      <w:noProof/>
      <w:szCs w:val="20"/>
      <w:lang w:val="en-US" w:eastAsia="en-US"/>
    </w:rPr>
  </w:style>
  <w:style w:type="paragraph" w:styleId="7">
    <w:name w:val="heading 7"/>
    <w:aliases w:val="Not in Use,Italics,Itallics,Heading 7 NOT IN USE, Heading 7 NOT IN USE"/>
    <w:basedOn w:val="6"/>
    <w:next w:val="22"/>
    <w:link w:val="70"/>
    <w:uiPriority w:val="99"/>
    <w:qFormat/>
    <w:rsid w:val="00B932FB"/>
    <w:pPr>
      <w:outlineLvl w:val="6"/>
    </w:pPr>
  </w:style>
  <w:style w:type="paragraph" w:styleId="8">
    <w:name w:val="heading 8"/>
    <w:aliases w:val="not In use,Heading 8 NOT IN USE,GFDSN H, Heading 8 NOT IN USE"/>
    <w:basedOn w:val="a0"/>
    <w:next w:val="a0"/>
    <w:link w:val="80"/>
    <w:uiPriority w:val="99"/>
    <w:qFormat/>
    <w:rsid w:val="00B932FB"/>
    <w:pPr>
      <w:tabs>
        <w:tab w:val="num" w:pos="4320"/>
      </w:tabs>
      <w:spacing w:before="240"/>
      <w:ind w:left="4320" w:hanging="1440"/>
      <w:outlineLvl w:val="7"/>
    </w:pPr>
    <w:rPr>
      <w:i/>
      <w:sz w:val="22"/>
      <w:lang w:val="en-US" w:eastAsia="en-US"/>
    </w:rPr>
  </w:style>
  <w:style w:type="paragraph" w:styleId="9">
    <w:name w:val="heading 9"/>
    <w:aliases w:val="Not in use,After Section, Heading 9 NOT IN USE"/>
    <w:basedOn w:val="a0"/>
    <w:next w:val="a0"/>
    <w:link w:val="90"/>
    <w:uiPriority w:val="99"/>
    <w:qFormat/>
    <w:rsid w:val="00B932FB"/>
    <w:pPr>
      <w:tabs>
        <w:tab w:val="num" w:pos="4464"/>
      </w:tabs>
      <w:spacing w:before="240"/>
      <w:ind w:left="4464" w:hanging="1584"/>
      <w:outlineLvl w:val="8"/>
    </w:pPr>
    <w:rPr>
      <w:sz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EIA H1 Знак,lvm 1 Знак,H1 Знак,Heading 11 Знак,HAL 1 Знак,Heading 1 Char2 Знак,Heading 1 Char1 Char Знак,Heading 1 Char2 Char Char Знак,Heading 1 Char1 Char Char Char Знак,Heading 1 Char2 Char Char Char Char Знак,Chapter Знак,AA Знак"/>
    <w:basedOn w:val="a1"/>
    <w:link w:val="1"/>
    <w:uiPriority w:val="99"/>
    <w:rsid w:val="00B932FB"/>
    <w:rPr>
      <w:rFonts w:ascii="Arial" w:hAnsi="Arial" w:cs="TimesDL"/>
      <w:b/>
      <w:bCs/>
      <w:caps/>
      <w:kern w:val="32"/>
      <w:sz w:val="24"/>
      <w:szCs w:val="24"/>
    </w:rPr>
  </w:style>
  <w:style w:type="character" w:customStyle="1" w:styleId="21">
    <w:name w:val="Заголовок 2 Знак"/>
    <w:aliases w:val="EIA H2 Знак,- 1.1 Знак,Section Знак,Title3 Знак,H2 Знак,lvm 2 Знак,Heading 2 Char2 Знак,Heading 2 Char1 Char Знак,Heading 2 Char2 Char Char Знак,Heading 2 Char1 Char Char Char Знак,Heading 2 Char2 Char Char Char Char Знак,WEMS2 Знак"/>
    <w:basedOn w:val="a1"/>
    <w:link w:val="2"/>
    <w:rsid w:val="00B932FB"/>
    <w:rPr>
      <w:rFonts w:ascii="Arial" w:hAnsi="Arial" w:cs="TimesDL"/>
      <w:b/>
      <w:bCs/>
      <w:sz w:val="24"/>
      <w:szCs w:val="22"/>
    </w:rPr>
  </w:style>
  <w:style w:type="character" w:customStyle="1" w:styleId="30">
    <w:name w:val="Заголовок 3 Знак"/>
    <w:aliases w:val="EIA H3 Знак,- 1.1.1 Знак,Topic Знак,lvm 3 Знак,H3 Знак,Header 3 Знак,HAL 3 Знак,Heading 3 Char Знак,WEMS3 Знак,Heading 3 Char Char Char Char Char Char Char Char Char Char Знак,Main Heading1 Знак,Main Heading2 Знак,Main Heading11 Знак"/>
    <w:basedOn w:val="a1"/>
    <w:link w:val="3"/>
    <w:uiPriority w:val="99"/>
    <w:rsid w:val="00B932FB"/>
    <w:rPr>
      <w:rFonts w:ascii="Arial" w:hAnsi="Arial" w:cs="TimesDL"/>
      <w:b/>
      <w:bCs/>
      <w:i/>
      <w:sz w:val="24"/>
      <w:szCs w:val="26"/>
    </w:rPr>
  </w:style>
  <w:style w:type="character" w:customStyle="1" w:styleId="32">
    <w:name w:val="Заголовок 3 Знак2"/>
    <w:aliases w:val="EIA H3 Знак3,- 1.1.1 Знак3,Topic Знак3,Заголовок 3 Знак Знак3,lvm 3 Знак3,H3 Знак3,Header 3 Знак3,HAL 3 Знак3,Heading 3 Char Знак3,WEMS3 Знак3,Heading 3 Char Char Char Char Char Char Char Char Char Char Знак3,Main Heading1 Знак3"/>
    <w:basedOn w:val="a1"/>
    <w:uiPriority w:val="99"/>
    <w:locked/>
    <w:rsid w:val="00B932FB"/>
    <w:rPr>
      <w:rFonts w:ascii="Arial" w:hAnsi="Arial" w:cs="TimesDL"/>
      <w:b/>
      <w:bCs/>
      <w:i/>
      <w:sz w:val="24"/>
      <w:szCs w:val="26"/>
    </w:rPr>
  </w:style>
  <w:style w:type="character" w:customStyle="1" w:styleId="40">
    <w:name w:val="Заголовок 4 Знак"/>
    <w:aliases w:val="EIA H4 Знак2,- 1.1.1.1 Знак3,lvm 4 Знак1,HAL 4 Знак1,§1.1.1.1. Знак1,Report4 Знак1,- 1.1.1.11 Знак1,- 1.1.1.12 Знак1,- 1.1.1.13 Знак1,- 1.1.1.14 Знак1,Map Title Знак1,EIA H4 Знак Знак2,- 1.1.1.1 Знак Знак2,Заголовок 4 Знак1 Знак"/>
    <w:basedOn w:val="a1"/>
    <w:link w:val="4"/>
    <w:uiPriority w:val="99"/>
    <w:rsid w:val="00B932FB"/>
    <w:rPr>
      <w:rFonts w:ascii="Arial" w:hAnsi="Arial" w:cs="TimesDL"/>
      <w:bCs/>
      <w:i/>
      <w:sz w:val="24"/>
      <w:szCs w:val="28"/>
    </w:rPr>
  </w:style>
  <w:style w:type="character" w:customStyle="1" w:styleId="42">
    <w:name w:val="Заголовок 4 Знак2"/>
    <w:aliases w:val="EIA H4 Знак1,- 1.1.1.1 Знак2,lvm 4 Знак,HAL 4 Знак,§1.1.1.1. Знак,Report4 Знак,- 1.1.1.11 Знак,- 1.1.1.12 Знак,- 1.1.1.13 Знак,- 1.1.1.14 Знак,Map Title Знак,Заголовок 4 Знак Знак1,EIA H4 Знак Знак1,- 1.1.1.1 Знак Знак1,D&amp;M Знак"/>
    <w:basedOn w:val="a1"/>
    <w:uiPriority w:val="99"/>
    <w:rsid w:val="00B932FB"/>
    <w:rPr>
      <w:rFonts w:ascii="Arial" w:hAnsi="Arial" w:cs="TimesDL"/>
      <w:bCs/>
      <w:i/>
      <w:sz w:val="24"/>
      <w:szCs w:val="28"/>
    </w:rPr>
  </w:style>
  <w:style w:type="character" w:customStyle="1" w:styleId="50">
    <w:name w:val="Заголовок 5 Знак"/>
    <w:aliases w:val="EIA H5 Знак1,Underline Знак1,Bold Underline Знак1,lvm5 Знак1,Underline1 Знак1,Underline2 Знак1,Underline3 Знак1,Underline4 Знак1,Underline5 Знак1,Underline6 Знак1,Underline7 Знак1,Underline8 Знак1,Underline9 Знак1,Underline11 Знак"/>
    <w:basedOn w:val="a1"/>
    <w:link w:val="5"/>
    <w:rsid w:val="00B932FB"/>
    <w:rPr>
      <w:rFonts w:ascii="Arial" w:hAnsi="Arial" w:cs="TimesDL"/>
      <w:b/>
      <w:bCs/>
      <w:i/>
      <w:iCs/>
      <w:sz w:val="24"/>
      <w:szCs w:val="26"/>
    </w:rPr>
  </w:style>
  <w:style w:type="character" w:customStyle="1" w:styleId="51">
    <w:name w:val="Заголовок 5 Знак1"/>
    <w:aliases w:val="EIA H5 Знак,Underline Знак,Bold Underline Знак,Заголовок 5 Знак Знак,lvm5 Знак,Underline1 Знак,Underline2 Знак,Underline3 Знак,Underline4 Знак,Underline5 Знак,Underline6 Знак,Underline7 Знак,Underline8 Знак,Underline9 Знак"/>
    <w:basedOn w:val="a1"/>
    <w:rsid w:val="00B932FB"/>
    <w:rPr>
      <w:rFonts w:ascii="Arial" w:hAnsi="Arial" w:cs="TimesDL"/>
      <w:b/>
      <w:bCs/>
      <w:i/>
      <w:iCs/>
      <w:sz w:val="24"/>
      <w:szCs w:val="26"/>
    </w:rPr>
  </w:style>
  <w:style w:type="character" w:customStyle="1" w:styleId="60">
    <w:name w:val="Заголовок 6 Знак"/>
    <w:aliases w:val="Italic Знак,Bold Знак,Bold heading Знак,OG Distribution Знак,Стиль 6 Знак,Heading 6 NOT IN USE Знак"/>
    <w:basedOn w:val="a1"/>
    <w:link w:val="6"/>
    <w:uiPriority w:val="99"/>
    <w:rsid w:val="00B932FB"/>
    <w:rPr>
      <w:rFonts w:ascii="TimesDL" w:hAnsi="TimesDL"/>
      <w:b/>
      <w:noProof/>
      <w:sz w:val="24"/>
      <w:lang w:val="en-US" w:eastAsia="en-US"/>
    </w:rPr>
  </w:style>
  <w:style w:type="paragraph" w:styleId="22">
    <w:name w:val="Body Text 2"/>
    <w:basedOn w:val="a0"/>
    <w:link w:val="23"/>
    <w:uiPriority w:val="99"/>
    <w:semiHidden/>
    <w:unhideWhenUsed/>
    <w:rsid w:val="00B932FB"/>
    <w:pPr>
      <w:spacing w:after="120" w:line="480" w:lineRule="auto"/>
    </w:pPr>
  </w:style>
  <w:style w:type="character" w:customStyle="1" w:styleId="23">
    <w:name w:val="Основной текст 2 Знак"/>
    <w:basedOn w:val="a1"/>
    <w:link w:val="22"/>
    <w:uiPriority w:val="99"/>
    <w:semiHidden/>
    <w:rsid w:val="00B932FB"/>
    <w:rPr>
      <w:rFonts w:ascii="Arial" w:hAnsi="Arial"/>
      <w:sz w:val="24"/>
    </w:rPr>
  </w:style>
  <w:style w:type="character" w:customStyle="1" w:styleId="70">
    <w:name w:val="Заголовок 7 Знак"/>
    <w:aliases w:val="Not in Use Знак,Italics Знак,Itallics Знак,Heading 7 NOT IN USE Знак, Heading 7 NOT IN USE Знак"/>
    <w:basedOn w:val="a1"/>
    <w:link w:val="7"/>
    <w:uiPriority w:val="99"/>
    <w:rsid w:val="00B932FB"/>
    <w:rPr>
      <w:rFonts w:ascii="TimesDL" w:hAnsi="TimesDL"/>
      <w:b/>
      <w:noProof/>
      <w:sz w:val="24"/>
      <w:lang w:val="en-US" w:eastAsia="en-US"/>
    </w:rPr>
  </w:style>
  <w:style w:type="character" w:customStyle="1" w:styleId="80">
    <w:name w:val="Заголовок 8 Знак"/>
    <w:aliases w:val="not In use Знак,Heading 8 NOT IN USE Знак,GFDSN H Знак, Heading 8 NOT IN USE Знак"/>
    <w:basedOn w:val="a1"/>
    <w:link w:val="8"/>
    <w:uiPriority w:val="99"/>
    <w:rsid w:val="00B932FB"/>
    <w:rPr>
      <w:rFonts w:ascii="Arial" w:hAnsi="Arial"/>
      <w:i/>
      <w:sz w:val="22"/>
      <w:lang w:val="en-US" w:eastAsia="en-US"/>
    </w:rPr>
  </w:style>
  <w:style w:type="character" w:customStyle="1" w:styleId="90">
    <w:name w:val="Заголовок 9 Знак"/>
    <w:aliases w:val="Not in use Знак,After Section Знак, Heading 9 NOT IN USE Знак"/>
    <w:basedOn w:val="a1"/>
    <w:link w:val="9"/>
    <w:uiPriority w:val="99"/>
    <w:rsid w:val="00B932FB"/>
    <w:rPr>
      <w:rFonts w:ascii="Arial" w:hAnsi="Arial"/>
      <w:sz w:val="22"/>
      <w:lang w:val="en-US" w:eastAsia="en-US"/>
    </w:rPr>
  </w:style>
  <w:style w:type="paragraph" w:styleId="11">
    <w:name w:val="toc 1"/>
    <w:basedOn w:val="a0"/>
    <w:next w:val="a0"/>
    <w:autoRedefine/>
    <w:uiPriority w:val="39"/>
    <w:qFormat/>
    <w:rsid w:val="00B932FB"/>
    <w:pPr>
      <w:tabs>
        <w:tab w:val="right" w:leader="dot" w:pos="9639"/>
      </w:tabs>
      <w:spacing w:before="240"/>
      <w:ind w:left="567" w:right="-2" w:hanging="567"/>
      <w:jc w:val="left"/>
    </w:pPr>
    <w:rPr>
      <w:b/>
      <w:caps/>
      <w:noProof/>
      <w:sz w:val="28"/>
      <w:szCs w:val="28"/>
    </w:rPr>
  </w:style>
  <w:style w:type="paragraph" w:styleId="a4">
    <w:name w:val="caption"/>
    <w:aliases w:val="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EAC_Object_Name"/>
    <w:basedOn w:val="a0"/>
    <w:next w:val="a0"/>
    <w:link w:val="a5"/>
    <w:qFormat/>
    <w:rsid w:val="00B932FB"/>
    <w:pPr>
      <w:keepNext/>
      <w:numPr>
        <w:ilvl w:val="12"/>
      </w:numPr>
      <w:spacing w:before="120" w:line="240" w:lineRule="auto"/>
      <w:ind w:left="851"/>
    </w:pPr>
    <w:rPr>
      <w:kern w:val="16"/>
    </w:rPr>
  </w:style>
  <w:style w:type="character" w:customStyle="1" w:styleId="a5">
    <w:name w:val="Название объекта Знак"/>
    <w:aliases w:val="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EAC_Object_Name Знак"/>
    <w:basedOn w:val="a1"/>
    <w:link w:val="a4"/>
    <w:rsid w:val="00B932FB"/>
    <w:rPr>
      <w:rFonts w:ascii="Arial" w:hAnsi="Arial"/>
      <w:kern w:val="16"/>
      <w:sz w:val="24"/>
    </w:rPr>
  </w:style>
  <w:style w:type="paragraph" w:styleId="a6">
    <w:name w:val="Title"/>
    <w:aliases w:val="Название глав"/>
    <w:basedOn w:val="a0"/>
    <w:link w:val="a7"/>
    <w:uiPriority w:val="99"/>
    <w:qFormat/>
    <w:rsid w:val="00B932FB"/>
    <w:pPr>
      <w:spacing w:after="0" w:line="240" w:lineRule="auto"/>
      <w:ind w:left="0"/>
      <w:jc w:val="center"/>
    </w:pPr>
    <w:rPr>
      <w:rFonts w:ascii="Times New Roman" w:hAnsi="Times New Roman"/>
      <w:b/>
      <w:bCs/>
      <w:sz w:val="28"/>
      <w:szCs w:val="24"/>
    </w:rPr>
  </w:style>
  <w:style w:type="character" w:customStyle="1" w:styleId="a7">
    <w:name w:val="Заголовок Знак"/>
    <w:aliases w:val="Название глав Знак"/>
    <w:basedOn w:val="a1"/>
    <w:link w:val="a6"/>
    <w:uiPriority w:val="99"/>
    <w:rsid w:val="00B932FB"/>
    <w:rPr>
      <w:b/>
      <w:bCs/>
      <w:sz w:val="28"/>
      <w:szCs w:val="24"/>
    </w:rPr>
  </w:style>
  <w:style w:type="paragraph" w:styleId="a8">
    <w:name w:val="Body Text"/>
    <w:aliases w:val="AETC-Body,DNV-Body,AETC-Body1,DNV-Body1,???????? ????? ??????????,Îñíîâíîé òåêñò ëèòåðàòóðà,Основной текст литература,Таймс Нью,Основной текст Знак Знак,Îñíîâíîé òåêñò Çíàê Çíàê,Iniiaiie oaeno Ciae Ciae,Знак Знак,Основной текст Знак2 Знак"/>
    <w:basedOn w:val="a0"/>
    <w:link w:val="a9"/>
    <w:qFormat/>
    <w:rsid w:val="00B932FB"/>
  </w:style>
  <w:style w:type="character" w:customStyle="1" w:styleId="a9">
    <w:name w:val="Основной текст Знак"/>
    <w:aliases w:val="AETC-Body Знак,DNV-Body Знак,AETC-Body1 Знак,DNV-Body1 Знак,???????? ????? ?????????? Знак,Îñíîâíîé òåêñò ëèòåðàòóðà Знак,Основной текст литература Знак,Таймс Нью Знак,Основной текст Знак Знак Знак,Îñíîâíîé òåêñò Çíàê Çíàê Знак"/>
    <w:basedOn w:val="a1"/>
    <w:link w:val="a8"/>
    <w:rsid w:val="00B932FB"/>
    <w:rPr>
      <w:rFonts w:ascii="Arial" w:hAnsi="Arial"/>
      <w:sz w:val="24"/>
    </w:rPr>
  </w:style>
  <w:style w:type="paragraph" w:styleId="aa">
    <w:name w:val="Subtitle"/>
    <w:basedOn w:val="a0"/>
    <w:link w:val="ab"/>
    <w:qFormat/>
    <w:rsid w:val="00B932FB"/>
    <w:pPr>
      <w:spacing w:after="0" w:line="240" w:lineRule="auto"/>
      <w:ind w:left="0"/>
      <w:jc w:val="left"/>
    </w:pPr>
    <w:rPr>
      <w:rFonts w:ascii="Times New Roman" w:hAnsi="Times New Roman"/>
      <w:b/>
      <w:sz w:val="28"/>
      <w:szCs w:val="24"/>
    </w:rPr>
  </w:style>
  <w:style w:type="character" w:customStyle="1" w:styleId="ab">
    <w:name w:val="Подзаголовок Знак"/>
    <w:basedOn w:val="a1"/>
    <w:link w:val="aa"/>
    <w:rsid w:val="00B932FB"/>
    <w:rPr>
      <w:b/>
      <w:sz w:val="28"/>
      <w:szCs w:val="24"/>
    </w:rPr>
  </w:style>
  <w:style w:type="character" w:styleId="ac">
    <w:name w:val="Strong"/>
    <w:basedOn w:val="a1"/>
    <w:uiPriority w:val="99"/>
    <w:qFormat/>
    <w:rsid w:val="00B932FB"/>
    <w:rPr>
      <w:b/>
      <w:bCs/>
    </w:rPr>
  </w:style>
  <w:style w:type="character" w:styleId="ad">
    <w:name w:val="Emphasis"/>
    <w:basedOn w:val="a1"/>
    <w:uiPriority w:val="20"/>
    <w:qFormat/>
    <w:rsid w:val="00B932FB"/>
    <w:rPr>
      <w:i/>
      <w:iCs/>
      <w:sz w:val="24"/>
      <w:szCs w:val="24"/>
      <w:bdr w:val="none" w:sz="0" w:space="0" w:color="auto" w:frame="1"/>
      <w:shd w:val="clear" w:color="auto" w:fill="auto"/>
      <w:vertAlign w:val="baseline"/>
    </w:rPr>
  </w:style>
  <w:style w:type="paragraph" w:styleId="ae">
    <w:name w:val="No Spacing"/>
    <w:aliases w:val="Приложения"/>
    <w:basedOn w:val="a0"/>
    <w:link w:val="af"/>
    <w:uiPriority w:val="99"/>
    <w:qFormat/>
    <w:rsid w:val="00B932FB"/>
    <w:pPr>
      <w:spacing w:after="0" w:line="240" w:lineRule="auto"/>
      <w:ind w:left="0"/>
      <w:jc w:val="left"/>
    </w:pPr>
    <w:rPr>
      <w:rFonts w:ascii="Calibri" w:eastAsia="Calibri" w:hAnsi="Calibri"/>
      <w:sz w:val="22"/>
      <w:szCs w:val="22"/>
      <w:lang w:eastAsia="en-US"/>
    </w:rPr>
  </w:style>
  <w:style w:type="character" w:customStyle="1" w:styleId="af">
    <w:name w:val="Без интервала Знак"/>
    <w:aliases w:val="Приложения Знак"/>
    <w:basedOn w:val="a1"/>
    <w:link w:val="ae"/>
    <w:uiPriority w:val="99"/>
    <w:rsid w:val="00B932FB"/>
    <w:rPr>
      <w:rFonts w:ascii="Calibri" w:eastAsia="Calibri" w:hAnsi="Calibri"/>
      <w:sz w:val="22"/>
      <w:szCs w:val="22"/>
      <w:lang w:eastAsia="en-US"/>
    </w:rPr>
  </w:style>
  <w:style w:type="paragraph" w:styleId="af0">
    <w:name w:val="List Paragraph"/>
    <w:basedOn w:val="a0"/>
    <w:uiPriority w:val="34"/>
    <w:qFormat/>
    <w:rsid w:val="00B932FB"/>
    <w:pPr>
      <w:spacing w:after="0" w:line="240" w:lineRule="auto"/>
      <w:ind w:left="720"/>
      <w:contextualSpacing/>
      <w:jc w:val="left"/>
    </w:pPr>
    <w:rPr>
      <w:szCs w:val="24"/>
    </w:rPr>
  </w:style>
  <w:style w:type="paragraph" w:styleId="af1">
    <w:name w:val="Intense Quote"/>
    <w:basedOn w:val="a0"/>
    <w:next w:val="a0"/>
    <w:link w:val="af2"/>
    <w:uiPriority w:val="30"/>
    <w:qFormat/>
    <w:rsid w:val="00B932F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1"/>
    <w:link w:val="af1"/>
    <w:uiPriority w:val="30"/>
    <w:rsid w:val="00B932FB"/>
    <w:rPr>
      <w:rFonts w:ascii="Arial" w:hAnsi="Arial"/>
      <w:b/>
      <w:bCs/>
      <w:i/>
      <w:iCs/>
      <w:color w:val="4F81BD" w:themeColor="accent1"/>
      <w:sz w:val="24"/>
    </w:rPr>
  </w:style>
  <w:style w:type="character" w:styleId="af3">
    <w:name w:val="Subtle Reference"/>
    <w:basedOn w:val="a1"/>
    <w:qFormat/>
    <w:rsid w:val="00B932FB"/>
    <w:rPr>
      <w:smallCaps/>
      <w:color w:val="C0504D"/>
      <w:u w:val="single"/>
    </w:rPr>
  </w:style>
  <w:style w:type="character" w:styleId="af4">
    <w:name w:val="Book Title"/>
    <w:uiPriority w:val="33"/>
    <w:qFormat/>
    <w:rsid w:val="00B932FB"/>
    <w:rPr>
      <w:b/>
      <w:bCs/>
      <w:smallCaps/>
      <w:spacing w:val="5"/>
    </w:rPr>
  </w:style>
  <w:style w:type="paragraph" w:styleId="af5">
    <w:name w:val="TOC Heading"/>
    <w:basedOn w:val="1"/>
    <w:next w:val="a0"/>
    <w:uiPriority w:val="39"/>
    <w:qFormat/>
    <w:rsid w:val="00B932FB"/>
    <w:pPr>
      <w:keepLines/>
      <w:numPr>
        <w:numId w:val="0"/>
      </w:numPr>
      <w:tabs>
        <w:tab w:val="clear" w:pos="851"/>
      </w:tabs>
      <w:spacing w:before="480" w:after="0" w:line="276" w:lineRule="auto"/>
      <w:outlineLvl w:val="9"/>
    </w:pPr>
    <w:rPr>
      <w:rFonts w:ascii="Cambria" w:hAnsi="Cambria" w:cs="Times New Roman"/>
      <w:caps w:val="0"/>
      <w:color w:val="365F91"/>
      <w:kern w:val="0"/>
      <w:sz w:val="28"/>
      <w:szCs w:val="28"/>
      <w:lang w:eastAsia="en-US"/>
    </w:rPr>
  </w:style>
  <w:style w:type="paragraph" w:customStyle="1" w:styleId="af6">
    <w:name w:val="Таблица название"/>
    <w:basedOn w:val="a0"/>
    <w:link w:val="af7"/>
    <w:qFormat/>
    <w:rsid w:val="00B932FB"/>
    <w:pPr>
      <w:keepNext/>
      <w:keepLines/>
      <w:spacing w:before="120"/>
      <w:jc w:val="left"/>
    </w:pPr>
    <w:rPr>
      <w:rFonts w:cs="TimesDL"/>
      <w:sz w:val="20"/>
    </w:rPr>
  </w:style>
  <w:style w:type="character" w:customStyle="1" w:styleId="af7">
    <w:name w:val="Таблица название Знак Знак"/>
    <w:basedOn w:val="a1"/>
    <w:link w:val="af6"/>
    <w:rsid w:val="00B932FB"/>
    <w:rPr>
      <w:rFonts w:ascii="Arial" w:hAnsi="Arial" w:cs="TimesDL"/>
    </w:rPr>
  </w:style>
  <w:style w:type="paragraph" w:customStyle="1" w:styleId="af8">
    <w:name w:val="Нижний правый колонтитул"/>
    <w:qFormat/>
    <w:rsid w:val="00B932FB"/>
    <w:pPr>
      <w:jc w:val="right"/>
    </w:pPr>
    <w:rPr>
      <w:rFonts w:ascii="Arial" w:hAnsi="Arial"/>
      <w:szCs w:val="12"/>
    </w:rPr>
  </w:style>
  <w:style w:type="paragraph" w:customStyle="1" w:styleId="af9">
    <w:name w:val="Таблица"/>
    <w:basedOn w:val="a0"/>
    <w:link w:val="afa"/>
    <w:qFormat/>
    <w:rsid w:val="00B932FB"/>
    <w:pPr>
      <w:spacing w:before="40" w:after="40" w:line="240" w:lineRule="auto"/>
      <w:ind w:left="0"/>
      <w:jc w:val="left"/>
    </w:pPr>
    <w:rPr>
      <w:sz w:val="20"/>
      <w:lang w:val="en-US" w:eastAsia="en-US"/>
    </w:rPr>
  </w:style>
  <w:style w:type="character" w:customStyle="1" w:styleId="afa">
    <w:name w:val="Таблица Знак"/>
    <w:basedOn w:val="a1"/>
    <w:link w:val="af9"/>
    <w:rsid w:val="00B932FB"/>
    <w:rPr>
      <w:rFonts w:ascii="Arial" w:hAnsi="Arial"/>
      <w:lang w:val="en-US" w:eastAsia="en-US"/>
    </w:rPr>
  </w:style>
  <w:style w:type="paragraph" w:customStyle="1" w:styleId="12">
    <w:name w:val="Абзац списка12"/>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Contents">
    <w:name w:val="Contents"/>
    <w:basedOn w:val="1"/>
    <w:next w:val="a0"/>
    <w:autoRedefine/>
    <w:unhideWhenUsed/>
    <w:qFormat/>
    <w:rsid w:val="00B932FB"/>
    <w:pPr>
      <w:keepLines/>
      <w:numPr>
        <w:numId w:val="0"/>
      </w:numPr>
      <w:tabs>
        <w:tab w:val="clear" w:pos="851"/>
      </w:tabs>
      <w:spacing w:before="0" w:after="240" w:line="240" w:lineRule="auto"/>
      <w:jc w:val="center"/>
      <w:outlineLvl w:val="9"/>
    </w:pPr>
    <w:rPr>
      <w:rFonts w:ascii="Times New Roman" w:hAnsi="Times New Roman" w:cs="Times New Roman"/>
      <w:caps w:val="0"/>
      <w:kern w:val="0"/>
      <w:sz w:val="28"/>
      <w:szCs w:val="28"/>
      <w:lang w:eastAsia="en-US"/>
    </w:rPr>
  </w:style>
  <w:style w:type="paragraph" w:customStyle="1" w:styleId="41">
    <w:name w:val="Стиль4"/>
    <w:basedOn w:val="11"/>
    <w:link w:val="43"/>
    <w:uiPriority w:val="99"/>
    <w:qFormat/>
    <w:rsid w:val="00B932FB"/>
    <w:pPr>
      <w:tabs>
        <w:tab w:val="clear" w:pos="9639"/>
        <w:tab w:val="right" w:leader="dot" w:pos="10100"/>
      </w:tabs>
      <w:spacing w:before="120" w:line="240" w:lineRule="auto"/>
      <w:ind w:left="0" w:right="0" w:firstLine="0"/>
    </w:pPr>
    <w:rPr>
      <w:rFonts w:cs="Arial"/>
      <w:bCs/>
      <w:noProof w:val="0"/>
      <w:sz w:val="24"/>
      <w:szCs w:val="24"/>
    </w:rPr>
  </w:style>
  <w:style w:type="character" w:customStyle="1" w:styleId="43">
    <w:name w:val="Стиль4 Знак"/>
    <w:basedOn w:val="a1"/>
    <w:link w:val="41"/>
    <w:uiPriority w:val="99"/>
    <w:rsid w:val="00B932FB"/>
    <w:rPr>
      <w:rFonts w:ascii="Arial" w:hAnsi="Arial" w:cs="Arial"/>
      <w:b/>
      <w:bCs/>
      <w:caps/>
      <w:sz w:val="24"/>
      <w:szCs w:val="24"/>
    </w:rPr>
  </w:style>
  <w:style w:type="paragraph" w:customStyle="1" w:styleId="EACContents">
    <w:name w:val="EAC_Contents"/>
    <w:basedOn w:val="1"/>
    <w:next w:val="a0"/>
    <w:unhideWhenUsed/>
    <w:qFormat/>
    <w:rsid w:val="00B932FB"/>
    <w:pPr>
      <w:keepLines/>
      <w:numPr>
        <w:numId w:val="0"/>
      </w:numPr>
      <w:tabs>
        <w:tab w:val="clear" w:pos="851"/>
      </w:tabs>
      <w:spacing w:before="480" w:after="0" w:line="276" w:lineRule="auto"/>
      <w:outlineLvl w:val="9"/>
    </w:pPr>
    <w:rPr>
      <w:rFonts w:cs="Times New Roman"/>
      <w:kern w:val="0"/>
      <w:szCs w:val="20"/>
      <w:lang w:eastAsia="en-US"/>
    </w:rPr>
  </w:style>
  <w:style w:type="character" w:customStyle="1" w:styleId="13">
    <w:name w:val="Сильное выделение1"/>
    <w:basedOn w:val="a1"/>
    <w:qFormat/>
    <w:rsid w:val="00B932FB"/>
    <w:rPr>
      <w:b/>
      <w:bCs/>
      <w:i/>
      <w:iCs/>
      <w:color w:val="4F81BD"/>
    </w:rPr>
  </w:style>
  <w:style w:type="paragraph" w:customStyle="1" w:styleId="14">
    <w:name w:val="Без интервала1"/>
    <w:qFormat/>
    <w:rsid w:val="00B932FB"/>
    <w:rPr>
      <w:rFonts w:ascii="Calibri" w:eastAsia="Calibri" w:hAnsi="Calibri"/>
      <w:sz w:val="22"/>
      <w:szCs w:val="22"/>
      <w:lang w:eastAsia="en-US"/>
    </w:rPr>
  </w:style>
  <w:style w:type="paragraph" w:customStyle="1" w:styleId="afb">
    <w:name w:val="Название таблиц"/>
    <w:basedOn w:val="a0"/>
    <w:qFormat/>
    <w:rsid w:val="00B932FB"/>
    <w:pPr>
      <w:spacing w:before="240" w:after="0" w:line="240" w:lineRule="auto"/>
      <w:ind w:left="0"/>
    </w:pPr>
    <w:rPr>
      <w:rFonts w:ascii="Times New Roman" w:hAnsi="Times New Roman"/>
      <w:bCs/>
      <w:sz w:val="22"/>
      <w:szCs w:val="18"/>
      <w:lang w:val="en-US"/>
    </w:rPr>
  </w:style>
  <w:style w:type="paragraph" w:customStyle="1" w:styleId="110">
    <w:name w:val="Абзац списка11"/>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1">
    <w:name w:val="Таблица-1"/>
    <w:basedOn w:val="a0"/>
    <w:link w:val="-10"/>
    <w:qFormat/>
    <w:rsid w:val="00B932FB"/>
    <w:pPr>
      <w:spacing w:before="40" w:after="40" w:line="240" w:lineRule="auto"/>
      <w:ind w:left="0"/>
    </w:pPr>
    <w:rPr>
      <w:sz w:val="20"/>
      <w:szCs w:val="24"/>
    </w:rPr>
  </w:style>
  <w:style w:type="character" w:customStyle="1" w:styleId="-10">
    <w:name w:val="Таблица-1 Знак"/>
    <w:link w:val="-1"/>
    <w:rsid w:val="00B932FB"/>
    <w:rPr>
      <w:rFonts w:ascii="Arial" w:hAnsi="Arial"/>
      <w:szCs w:val="24"/>
    </w:rPr>
  </w:style>
  <w:style w:type="paragraph" w:customStyle="1" w:styleId="TableParagraph">
    <w:name w:val="Table Paragraph"/>
    <w:basedOn w:val="a0"/>
    <w:uiPriority w:val="1"/>
    <w:qFormat/>
    <w:rsid w:val="00B932FB"/>
    <w:pPr>
      <w:widowControl w:val="0"/>
      <w:autoSpaceDE w:val="0"/>
      <w:autoSpaceDN w:val="0"/>
      <w:adjustRightInd w:val="0"/>
      <w:spacing w:after="0" w:line="240" w:lineRule="auto"/>
      <w:ind w:left="0"/>
      <w:jc w:val="left"/>
    </w:pPr>
    <w:rPr>
      <w:rFonts w:ascii="Times New Roman" w:hAnsi="Times New Roman"/>
      <w:szCs w:val="24"/>
    </w:rPr>
  </w:style>
  <w:style w:type="paragraph" w:customStyle="1" w:styleId="15">
    <w:name w:val="Заголовок оглавления1"/>
    <w:basedOn w:val="1"/>
    <w:next w:val="a0"/>
    <w:uiPriority w:val="3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24">
    <w:name w:val="Заголовок оглавления2"/>
    <w:basedOn w:val="1"/>
    <w:next w:val="a0"/>
    <w:uiPriority w:val="9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afc">
    <w:name w:val="Рисунок подпись"/>
    <w:basedOn w:val="a0"/>
    <w:link w:val="afd"/>
    <w:qFormat/>
    <w:rsid w:val="00B932FB"/>
    <w:pPr>
      <w:spacing w:before="120" w:line="240" w:lineRule="auto"/>
      <w:ind w:left="0"/>
      <w:jc w:val="center"/>
    </w:pPr>
    <w:rPr>
      <w:rFonts w:ascii="Times New Roman" w:hAnsi="Times New Roman"/>
      <w:b/>
      <w:szCs w:val="24"/>
    </w:rPr>
  </w:style>
  <w:style w:type="character" w:customStyle="1" w:styleId="afd">
    <w:name w:val="Рисунок подпись Знак"/>
    <w:link w:val="afc"/>
    <w:rsid w:val="00B932FB"/>
    <w:rPr>
      <w:b/>
      <w:sz w:val="24"/>
      <w:szCs w:val="24"/>
    </w:rPr>
  </w:style>
  <w:style w:type="paragraph" w:customStyle="1" w:styleId="afe">
    <w:name w:val="Рисунок посередине"/>
    <w:basedOn w:val="a0"/>
    <w:link w:val="aff"/>
    <w:qFormat/>
    <w:rsid w:val="00B932FB"/>
    <w:pPr>
      <w:spacing w:before="40" w:after="40" w:line="240" w:lineRule="auto"/>
      <w:ind w:left="0"/>
      <w:jc w:val="center"/>
    </w:pPr>
    <w:rPr>
      <w:rFonts w:ascii="Times New Roman" w:hAnsi="Times New Roman"/>
      <w:szCs w:val="24"/>
    </w:rPr>
  </w:style>
  <w:style w:type="character" w:customStyle="1" w:styleId="aff">
    <w:name w:val="Рисунок посередине Знак"/>
    <w:link w:val="afe"/>
    <w:rsid w:val="00B932FB"/>
    <w:rPr>
      <w:sz w:val="24"/>
      <w:szCs w:val="24"/>
    </w:rPr>
  </w:style>
  <w:style w:type="paragraph" w:customStyle="1" w:styleId="1-21">
    <w:name w:val="Средняя сетка 1 - Акцент 21"/>
    <w:basedOn w:val="a0"/>
    <w:qFormat/>
    <w:rsid w:val="00B932FB"/>
    <w:pPr>
      <w:spacing w:before="120" w:after="0" w:line="240" w:lineRule="auto"/>
      <w:ind w:left="720" w:firstLine="680"/>
      <w:contextualSpacing/>
    </w:pPr>
    <w:rPr>
      <w:rFonts w:ascii="Calibri" w:hAnsi="Calibri"/>
      <w:szCs w:val="24"/>
      <w:lang w:val="en-US" w:eastAsia="en-US" w:bidi="en-US"/>
    </w:rPr>
  </w:style>
  <w:style w:type="paragraph" w:customStyle="1" w:styleId="210">
    <w:name w:val="Цитата 21"/>
    <w:basedOn w:val="a0"/>
    <w:next w:val="a0"/>
    <w:link w:val="25"/>
    <w:qFormat/>
    <w:rsid w:val="00B932FB"/>
    <w:pPr>
      <w:spacing w:before="120" w:after="0" w:line="240" w:lineRule="auto"/>
      <w:ind w:left="0" w:firstLine="680"/>
    </w:pPr>
    <w:rPr>
      <w:rFonts w:ascii="Calibri" w:hAnsi="Calibri"/>
      <w:i/>
      <w:szCs w:val="24"/>
      <w:lang w:val="en-US" w:eastAsia="en-US" w:bidi="en-US"/>
    </w:rPr>
  </w:style>
  <w:style w:type="character" w:customStyle="1" w:styleId="25">
    <w:name w:val="Цитата 2 Знак"/>
    <w:link w:val="210"/>
    <w:rsid w:val="00B932FB"/>
    <w:rPr>
      <w:rFonts w:ascii="Calibri" w:hAnsi="Calibri"/>
      <w:i/>
      <w:sz w:val="24"/>
      <w:szCs w:val="24"/>
      <w:lang w:val="en-US" w:eastAsia="en-US" w:bidi="en-US"/>
    </w:rPr>
  </w:style>
  <w:style w:type="paragraph" w:customStyle="1" w:styleId="3-21">
    <w:name w:val="Средняя сетка 3 - Акцент 21"/>
    <w:basedOn w:val="a0"/>
    <w:next w:val="a0"/>
    <w:link w:val="3-2"/>
    <w:qFormat/>
    <w:rsid w:val="00B932FB"/>
    <w:pPr>
      <w:spacing w:before="120" w:after="0" w:line="240" w:lineRule="auto"/>
      <w:ind w:left="720" w:right="720" w:firstLine="680"/>
    </w:pPr>
    <w:rPr>
      <w:rFonts w:ascii="Calibri" w:hAnsi="Calibri"/>
      <w:b/>
      <w:i/>
      <w:szCs w:val="22"/>
      <w:lang w:val="en-US" w:eastAsia="en-US" w:bidi="en-US"/>
    </w:rPr>
  </w:style>
  <w:style w:type="character" w:customStyle="1" w:styleId="3-2">
    <w:name w:val="Средняя сетка 3 - Акцент 2 Знак"/>
    <w:link w:val="3-21"/>
    <w:rsid w:val="00B932FB"/>
    <w:rPr>
      <w:rFonts w:ascii="Calibri" w:hAnsi="Calibri"/>
      <w:b/>
      <w:i/>
      <w:sz w:val="24"/>
      <w:szCs w:val="22"/>
      <w:lang w:val="en-US" w:eastAsia="en-US" w:bidi="en-US"/>
    </w:rPr>
  </w:style>
  <w:style w:type="character" w:customStyle="1" w:styleId="16">
    <w:name w:val="Слабое выделение1"/>
    <w:qFormat/>
    <w:rsid w:val="00B932FB"/>
    <w:rPr>
      <w:i/>
      <w:color w:val="5A5A5A"/>
    </w:rPr>
  </w:style>
  <w:style w:type="character" w:customStyle="1" w:styleId="17">
    <w:name w:val="Слабая ссылка1"/>
    <w:qFormat/>
    <w:rsid w:val="00B932FB"/>
    <w:rPr>
      <w:sz w:val="24"/>
      <w:szCs w:val="24"/>
      <w:u w:val="single"/>
    </w:rPr>
  </w:style>
  <w:style w:type="character" w:customStyle="1" w:styleId="18">
    <w:name w:val="Сильная ссылка1"/>
    <w:qFormat/>
    <w:rsid w:val="00B932FB"/>
    <w:rPr>
      <w:b/>
      <w:sz w:val="24"/>
      <w:u w:val="single"/>
    </w:rPr>
  </w:style>
  <w:style w:type="character" w:customStyle="1" w:styleId="19">
    <w:name w:val="Название книги1"/>
    <w:qFormat/>
    <w:rsid w:val="00B932FB"/>
    <w:rPr>
      <w:rFonts w:ascii="Cambria" w:eastAsia="Times New Roman" w:hAnsi="Cambria"/>
      <w:b/>
      <w:i/>
      <w:sz w:val="24"/>
      <w:szCs w:val="24"/>
    </w:rPr>
  </w:style>
  <w:style w:type="paragraph" w:customStyle="1" w:styleId="aff0">
    <w:name w:val="Колонтитул эмблема"/>
    <w:basedOn w:val="a0"/>
    <w:link w:val="aff1"/>
    <w:qFormat/>
    <w:rsid w:val="00B932FB"/>
    <w:pPr>
      <w:spacing w:before="40" w:after="40" w:line="240" w:lineRule="auto"/>
      <w:ind w:left="0" w:firstLine="24"/>
    </w:pPr>
    <w:rPr>
      <w:rFonts w:ascii="Times New Roman" w:hAnsi="Times New Roman"/>
      <w:szCs w:val="24"/>
    </w:rPr>
  </w:style>
  <w:style w:type="character" w:customStyle="1" w:styleId="aff1">
    <w:name w:val="Колонтитул эмблема Знак"/>
    <w:link w:val="aff0"/>
    <w:rsid w:val="00B932FB"/>
    <w:rPr>
      <w:sz w:val="24"/>
      <w:szCs w:val="24"/>
    </w:rPr>
  </w:style>
  <w:style w:type="paragraph" w:customStyle="1" w:styleId="aff2">
    <w:name w:val="Название проекта"/>
    <w:basedOn w:val="a0"/>
    <w:link w:val="aff3"/>
    <w:qFormat/>
    <w:rsid w:val="00B932FB"/>
    <w:pPr>
      <w:spacing w:before="120" w:after="0" w:line="240" w:lineRule="auto"/>
      <w:ind w:left="0"/>
      <w:jc w:val="center"/>
    </w:pPr>
    <w:rPr>
      <w:b/>
      <w:sz w:val="20"/>
      <w:szCs w:val="24"/>
    </w:rPr>
  </w:style>
  <w:style w:type="character" w:customStyle="1" w:styleId="aff3">
    <w:name w:val="Название проекта Знак"/>
    <w:link w:val="aff2"/>
    <w:rsid w:val="00B932FB"/>
    <w:rPr>
      <w:rFonts w:ascii="Arial" w:hAnsi="Arial"/>
      <w:b/>
      <w:szCs w:val="24"/>
    </w:rPr>
  </w:style>
  <w:style w:type="paragraph" w:customStyle="1" w:styleId="aff4">
    <w:name w:val="Название документа"/>
    <w:basedOn w:val="aff2"/>
    <w:link w:val="aff5"/>
    <w:qFormat/>
    <w:rsid w:val="00B932FB"/>
    <w:rPr>
      <w:sz w:val="28"/>
    </w:rPr>
  </w:style>
  <w:style w:type="character" w:customStyle="1" w:styleId="aff5">
    <w:name w:val="Название документа Знак"/>
    <w:link w:val="aff4"/>
    <w:rsid w:val="00B932FB"/>
    <w:rPr>
      <w:rFonts w:ascii="Arial" w:hAnsi="Arial"/>
      <w:b/>
      <w:sz w:val="28"/>
      <w:szCs w:val="24"/>
    </w:rPr>
  </w:style>
  <w:style w:type="paragraph" w:customStyle="1" w:styleId="aff6">
    <w:name w:val="Колонтитул"/>
    <w:basedOn w:val="a0"/>
    <w:link w:val="aff7"/>
    <w:qFormat/>
    <w:rsid w:val="00B932FB"/>
    <w:pPr>
      <w:spacing w:before="40" w:after="40" w:line="240" w:lineRule="auto"/>
      <w:ind w:left="0" w:firstLine="680"/>
      <w:jc w:val="right"/>
    </w:pPr>
    <w:rPr>
      <w:rFonts w:ascii="Times New Roman" w:hAnsi="Times New Roman"/>
      <w:sz w:val="20"/>
      <w:szCs w:val="24"/>
    </w:rPr>
  </w:style>
  <w:style w:type="character" w:customStyle="1" w:styleId="aff7">
    <w:name w:val="Колонтитул Знак"/>
    <w:link w:val="aff6"/>
    <w:rsid w:val="00B932FB"/>
    <w:rPr>
      <w:szCs w:val="24"/>
    </w:rPr>
  </w:style>
  <w:style w:type="paragraph" w:customStyle="1" w:styleId="a">
    <w:name w:val="Список квадратики"/>
    <w:basedOn w:val="a0"/>
    <w:link w:val="aff8"/>
    <w:qFormat/>
    <w:rsid w:val="00B932FB"/>
    <w:pPr>
      <w:numPr>
        <w:numId w:val="6"/>
      </w:numPr>
      <w:spacing w:before="120" w:after="60" w:line="240" w:lineRule="auto"/>
    </w:pPr>
    <w:rPr>
      <w:rFonts w:ascii="Times New Roman" w:hAnsi="Times New Roman"/>
      <w:szCs w:val="24"/>
    </w:rPr>
  </w:style>
  <w:style w:type="character" w:customStyle="1" w:styleId="aff8">
    <w:name w:val="Список квадратики Знак"/>
    <w:link w:val="a"/>
    <w:rsid w:val="00B932FB"/>
    <w:rPr>
      <w:sz w:val="24"/>
      <w:szCs w:val="24"/>
    </w:rPr>
  </w:style>
  <w:style w:type="paragraph" w:customStyle="1" w:styleId="aff9">
    <w:name w:val="Список для формул"/>
    <w:basedOn w:val="a"/>
    <w:link w:val="affa"/>
    <w:qFormat/>
    <w:rsid w:val="00B932FB"/>
    <w:pPr>
      <w:numPr>
        <w:numId w:val="0"/>
      </w:numPr>
      <w:ind w:left="2124"/>
    </w:pPr>
  </w:style>
  <w:style w:type="character" w:customStyle="1" w:styleId="affa">
    <w:name w:val="Список для формул Знак"/>
    <w:basedOn w:val="aff8"/>
    <w:link w:val="aff9"/>
    <w:rsid w:val="00B932FB"/>
    <w:rPr>
      <w:sz w:val="24"/>
      <w:szCs w:val="24"/>
    </w:rPr>
  </w:style>
  <w:style w:type="paragraph" w:customStyle="1" w:styleId="affb">
    <w:name w:val="Колонтитул ГТ"/>
    <w:link w:val="affc"/>
    <w:qFormat/>
    <w:rsid w:val="00B932FB"/>
    <w:pPr>
      <w:tabs>
        <w:tab w:val="center" w:pos="4677"/>
        <w:tab w:val="right" w:pos="9355"/>
      </w:tabs>
      <w:jc w:val="right"/>
    </w:pPr>
    <w:rPr>
      <w:szCs w:val="24"/>
    </w:rPr>
  </w:style>
  <w:style w:type="paragraph" w:styleId="affd">
    <w:name w:val="header"/>
    <w:basedOn w:val="a0"/>
    <w:link w:val="affe"/>
    <w:uiPriority w:val="99"/>
    <w:semiHidden/>
    <w:unhideWhenUsed/>
    <w:rsid w:val="00B932FB"/>
    <w:pPr>
      <w:tabs>
        <w:tab w:val="center" w:pos="4677"/>
        <w:tab w:val="right" w:pos="9355"/>
      </w:tabs>
      <w:spacing w:before="0" w:after="0" w:line="240" w:lineRule="auto"/>
    </w:pPr>
  </w:style>
  <w:style w:type="character" w:customStyle="1" w:styleId="affe">
    <w:name w:val="Верхний колонтитул Знак"/>
    <w:basedOn w:val="a1"/>
    <w:link w:val="affd"/>
    <w:uiPriority w:val="99"/>
    <w:semiHidden/>
    <w:rsid w:val="00B932FB"/>
    <w:rPr>
      <w:rFonts w:ascii="Arial" w:hAnsi="Arial"/>
      <w:sz w:val="24"/>
    </w:rPr>
  </w:style>
  <w:style w:type="character" w:customStyle="1" w:styleId="affc">
    <w:name w:val="Колонтитул ГТ Знак"/>
    <w:basedOn w:val="a1"/>
    <w:link w:val="affb"/>
    <w:rsid w:val="00B932FB"/>
    <w:rPr>
      <w:szCs w:val="24"/>
    </w:rPr>
  </w:style>
  <w:style w:type="paragraph" w:customStyle="1" w:styleId="1a">
    <w:name w:val="Подраздел 1"/>
    <w:basedOn w:val="2"/>
    <w:link w:val="1b"/>
    <w:uiPriority w:val="99"/>
    <w:qFormat/>
    <w:rsid w:val="00B932FB"/>
    <w:pPr>
      <w:numPr>
        <w:ilvl w:val="0"/>
        <w:numId w:val="0"/>
      </w:numPr>
    </w:pPr>
    <w:rPr>
      <w:bCs w:val="0"/>
    </w:rPr>
  </w:style>
  <w:style w:type="character" w:customStyle="1" w:styleId="1b">
    <w:name w:val="Подраздел 1 Знак"/>
    <w:basedOn w:val="a1"/>
    <w:link w:val="1a"/>
    <w:uiPriority w:val="99"/>
    <w:rsid w:val="00B932FB"/>
    <w:rPr>
      <w:rFonts w:ascii="Arial" w:hAnsi="Arial" w:cs="TimesDL"/>
      <w:b/>
      <w:sz w:val="24"/>
      <w:szCs w:val="22"/>
    </w:rPr>
  </w:style>
  <w:style w:type="paragraph" w:customStyle="1" w:styleId="26">
    <w:name w:val="Подраздел 2"/>
    <w:basedOn w:val="a0"/>
    <w:link w:val="27"/>
    <w:qFormat/>
    <w:rsid w:val="00B932FB"/>
    <w:pPr>
      <w:tabs>
        <w:tab w:val="left" w:pos="993"/>
      </w:tabs>
      <w:spacing w:before="240" w:after="240" w:line="240" w:lineRule="auto"/>
      <w:ind w:left="0"/>
    </w:pPr>
    <w:rPr>
      <w:b/>
      <w:sz w:val="26"/>
      <w:szCs w:val="26"/>
    </w:rPr>
  </w:style>
  <w:style w:type="character" w:customStyle="1" w:styleId="27">
    <w:name w:val="Подраздел 2 Знак"/>
    <w:link w:val="26"/>
    <w:rsid w:val="00B932FB"/>
    <w:rPr>
      <w:rFonts w:ascii="Arial" w:hAnsi="Arial"/>
      <w:b/>
      <w:sz w:val="26"/>
      <w:szCs w:val="26"/>
    </w:rPr>
  </w:style>
  <w:style w:type="paragraph" w:customStyle="1" w:styleId="31">
    <w:name w:val="Подраздел 3"/>
    <w:basedOn w:val="26"/>
    <w:link w:val="33"/>
    <w:qFormat/>
    <w:rsid w:val="00B932FB"/>
    <w:rPr>
      <w:i/>
    </w:rPr>
  </w:style>
  <w:style w:type="character" w:customStyle="1" w:styleId="33">
    <w:name w:val="Подраздел 3 Знак"/>
    <w:link w:val="31"/>
    <w:rsid w:val="00B932FB"/>
    <w:rPr>
      <w:rFonts w:ascii="Arial" w:hAnsi="Arial"/>
      <w:b/>
      <w:i/>
      <w:sz w:val="26"/>
      <w:szCs w:val="26"/>
    </w:rPr>
  </w:style>
  <w:style w:type="paragraph" w:customStyle="1" w:styleId="20">
    <w:name w:val="Список 2 уровня"/>
    <w:basedOn w:val="a"/>
    <w:link w:val="28"/>
    <w:qFormat/>
    <w:rsid w:val="00B932FB"/>
    <w:pPr>
      <w:numPr>
        <w:ilvl w:val="1"/>
        <w:numId w:val="8"/>
      </w:numPr>
      <w:spacing w:before="60"/>
    </w:pPr>
  </w:style>
  <w:style w:type="character" w:customStyle="1" w:styleId="28">
    <w:name w:val="Список 2 уровня Знак"/>
    <w:basedOn w:val="aff8"/>
    <w:link w:val="20"/>
    <w:rsid w:val="00B932FB"/>
    <w:rPr>
      <w:sz w:val="24"/>
      <w:szCs w:val="24"/>
    </w:rPr>
  </w:style>
  <w:style w:type="paragraph" w:customStyle="1" w:styleId="afff">
    <w:name w:val="Утверждаю Заказчик"/>
    <w:basedOn w:val="a0"/>
    <w:link w:val="afff0"/>
    <w:qFormat/>
    <w:rsid w:val="00B932FB"/>
    <w:pPr>
      <w:spacing w:before="120" w:after="0" w:line="240" w:lineRule="auto"/>
      <w:ind w:left="0" w:firstLine="680"/>
      <w:jc w:val="right"/>
    </w:pPr>
    <w:rPr>
      <w:rFonts w:ascii="Times New Roman" w:hAnsi="Times New Roman"/>
      <w:szCs w:val="24"/>
    </w:rPr>
  </w:style>
  <w:style w:type="character" w:customStyle="1" w:styleId="afff0">
    <w:name w:val="Утверждаю Заказчик Знак"/>
    <w:link w:val="afff"/>
    <w:rsid w:val="00B932FB"/>
    <w:rPr>
      <w:sz w:val="24"/>
      <w:szCs w:val="24"/>
    </w:rPr>
  </w:style>
  <w:style w:type="paragraph" w:customStyle="1" w:styleId="44">
    <w:name w:val="Подраздел 4"/>
    <w:basedOn w:val="4"/>
    <w:link w:val="45"/>
    <w:qFormat/>
    <w:rsid w:val="00B932FB"/>
    <w:pPr>
      <w:numPr>
        <w:ilvl w:val="0"/>
        <w:numId w:val="0"/>
      </w:numPr>
      <w:tabs>
        <w:tab w:val="clear" w:pos="851"/>
      </w:tabs>
      <w:spacing w:after="60" w:line="240" w:lineRule="auto"/>
    </w:pPr>
    <w:rPr>
      <w:rFonts w:cs="Times New Roman"/>
      <w:b/>
      <w:sz w:val="22"/>
    </w:rPr>
  </w:style>
  <w:style w:type="character" w:customStyle="1" w:styleId="45">
    <w:name w:val="Подраздел 4 Знак"/>
    <w:link w:val="44"/>
    <w:rsid w:val="00B932FB"/>
    <w:rPr>
      <w:rFonts w:ascii="Arial" w:hAnsi="Arial"/>
      <w:b/>
      <w:bCs/>
      <w:i/>
      <w:sz w:val="22"/>
      <w:szCs w:val="28"/>
    </w:rPr>
  </w:style>
  <w:style w:type="paragraph" w:customStyle="1" w:styleId="29">
    <w:name w:val="таб2"/>
    <w:basedOn w:val="-1"/>
    <w:link w:val="2a"/>
    <w:qFormat/>
    <w:rsid w:val="00B932FB"/>
    <w:pPr>
      <w:ind w:right="-132"/>
    </w:pPr>
    <w:rPr>
      <w:sz w:val="22"/>
    </w:rPr>
  </w:style>
  <w:style w:type="character" w:customStyle="1" w:styleId="2a">
    <w:name w:val="таб2 Знак"/>
    <w:link w:val="29"/>
    <w:rsid w:val="00B932FB"/>
    <w:rPr>
      <w:rFonts w:ascii="Arial" w:hAnsi="Arial"/>
      <w:sz w:val="22"/>
      <w:szCs w:val="24"/>
    </w:rPr>
  </w:style>
  <w:style w:type="paragraph" w:styleId="afff1">
    <w:name w:val="footer"/>
    <w:basedOn w:val="a0"/>
    <w:link w:val="afff2"/>
    <w:uiPriority w:val="99"/>
    <w:unhideWhenUsed/>
    <w:rsid w:val="00533615"/>
    <w:pPr>
      <w:tabs>
        <w:tab w:val="center" w:pos="4677"/>
        <w:tab w:val="right" w:pos="9355"/>
      </w:tabs>
      <w:spacing w:before="0" w:after="0" w:line="240" w:lineRule="auto"/>
    </w:pPr>
  </w:style>
  <w:style w:type="character" w:customStyle="1" w:styleId="afff2">
    <w:name w:val="Нижний колонтитул Знак"/>
    <w:basedOn w:val="a1"/>
    <w:link w:val="afff1"/>
    <w:uiPriority w:val="99"/>
    <w:rsid w:val="00533615"/>
    <w:rPr>
      <w:rFonts w:ascii="Arial" w:hAnsi="Arial"/>
      <w:sz w:val="24"/>
    </w:rPr>
  </w:style>
  <w:style w:type="table" w:styleId="afff3">
    <w:name w:val="Table Grid"/>
    <w:basedOn w:val="a2"/>
    <w:uiPriority w:val="59"/>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Document Map"/>
    <w:basedOn w:val="a0"/>
    <w:link w:val="afff5"/>
    <w:uiPriority w:val="99"/>
    <w:semiHidden/>
    <w:unhideWhenUsed/>
    <w:rsid w:val="001237E7"/>
    <w:pPr>
      <w:spacing w:before="0" w:after="0" w:line="240" w:lineRule="auto"/>
    </w:pPr>
    <w:rPr>
      <w:rFonts w:ascii="Tahoma" w:hAnsi="Tahoma" w:cs="Tahoma"/>
      <w:sz w:val="16"/>
      <w:szCs w:val="16"/>
    </w:rPr>
  </w:style>
  <w:style w:type="character" w:customStyle="1" w:styleId="afff5">
    <w:name w:val="Схема документа Знак"/>
    <w:basedOn w:val="a1"/>
    <w:link w:val="afff4"/>
    <w:uiPriority w:val="99"/>
    <w:semiHidden/>
    <w:rsid w:val="001237E7"/>
    <w:rPr>
      <w:rFonts w:ascii="Tahoma" w:hAnsi="Tahoma" w:cs="Tahoma"/>
      <w:sz w:val="16"/>
      <w:szCs w:val="16"/>
    </w:rPr>
  </w:style>
  <w:style w:type="paragraph" w:customStyle="1" w:styleId="Default">
    <w:name w:val="Default"/>
    <w:rsid w:val="0041368F"/>
    <w:pPr>
      <w:autoSpaceDE w:val="0"/>
      <w:autoSpaceDN w:val="0"/>
      <w:adjustRightInd w:val="0"/>
    </w:pPr>
    <w:rPr>
      <w:color w:val="000000"/>
      <w:sz w:val="24"/>
      <w:szCs w:val="24"/>
    </w:rPr>
  </w:style>
  <w:style w:type="paragraph" w:styleId="afff6">
    <w:name w:val="Balloon Text"/>
    <w:basedOn w:val="a0"/>
    <w:link w:val="afff7"/>
    <w:uiPriority w:val="99"/>
    <w:semiHidden/>
    <w:unhideWhenUsed/>
    <w:rsid w:val="000F3498"/>
    <w:pPr>
      <w:spacing w:before="0" w:after="0" w:line="240" w:lineRule="auto"/>
    </w:pPr>
    <w:rPr>
      <w:rFonts w:ascii="Segoe UI" w:hAnsi="Segoe UI" w:cs="Segoe UI"/>
      <w:sz w:val="18"/>
      <w:szCs w:val="18"/>
    </w:rPr>
  </w:style>
  <w:style w:type="character" w:customStyle="1" w:styleId="afff7">
    <w:name w:val="Текст выноски Знак"/>
    <w:basedOn w:val="a1"/>
    <w:link w:val="afff6"/>
    <w:uiPriority w:val="99"/>
    <w:semiHidden/>
    <w:rsid w:val="000F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0505">
      <w:bodyDiv w:val="1"/>
      <w:marLeft w:val="0"/>
      <w:marRight w:val="0"/>
      <w:marTop w:val="0"/>
      <w:marBottom w:val="0"/>
      <w:divBdr>
        <w:top w:val="none" w:sz="0" w:space="0" w:color="auto"/>
        <w:left w:val="none" w:sz="0" w:space="0" w:color="auto"/>
        <w:bottom w:val="none" w:sz="0" w:space="0" w:color="auto"/>
        <w:right w:val="none" w:sz="0" w:space="0" w:color="auto"/>
      </w:divBdr>
    </w:div>
    <w:div w:id="206530270">
      <w:bodyDiv w:val="1"/>
      <w:marLeft w:val="0"/>
      <w:marRight w:val="0"/>
      <w:marTop w:val="0"/>
      <w:marBottom w:val="0"/>
      <w:divBdr>
        <w:top w:val="none" w:sz="0" w:space="0" w:color="auto"/>
        <w:left w:val="none" w:sz="0" w:space="0" w:color="auto"/>
        <w:bottom w:val="none" w:sz="0" w:space="0" w:color="auto"/>
        <w:right w:val="none" w:sz="0" w:space="0" w:color="auto"/>
      </w:divBdr>
    </w:div>
    <w:div w:id="274481362">
      <w:bodyDiv w:val="1"/>
      <w:marLeft w:val="0"/>
      <w:marRight w:val="0"/>
      <w:marTop w:val="0"/>
      <w:marBottom w:val="0"/>
      <w:divBdr>
        <w:top w:val="none" w:sz="0" w:space="0" w:color="auto"/>
        <w:left w:val="none" w:sz="0" w:space="0" w:color="auto"/>
        <w:bottom w:val="none" w:sz="0" w:space="0" w:color="auto"/>
        <w:right w:val="none" w:sz="0" w:space="0" w:color="auto"/>
      </w:divBdr>
    </w:div>
    <w:div w:id="504783807">
      <w:bodyDiv w:val="1"/>
      <w:marLeft w:val="0"/>
      <w:marRight w:val="0"/>
      <w:marTop w:val="0"/>
      <w:marBottom w:val="0"/>
      <w:divBdr>
        <w:top w:val="none" w:sz="0" w:space="0" w:color="auto"/>
        <w:left w:val="none" w:sz="0" w:space="0" w:color="auto"/>
        <w:bottom w:val="none" w:sz="0" w:space="0" w:color="auto"/>
        <w:right w:val="none" w:sz="0" w:space="0" w:color="auto"/>
      </w:divBdr>
    </w:div>
    <w:div w:id="571237632">
      <w:bodyDiv w:val="1"/>
      <w:marLeft w:val="0"/>
      <w:marRight w:val="0"/>
      <w:marTop w:val="0"/>
      <w:marBottom w:val="0"/>
      <w:divBdr>
        <w:top w:val="none" w:sz="0" w:space="0" w:color="auto"/>
        <w:left w:val="none" w:sz="0" w:space="0" w:color="auto"/>
        <w:bottom w:val="none" w:sz="0" w:space="0" w:color="auto"/>
        <w:right w:val="none" w:sz="0" w:space="0" w:color="auto"/>
      </w:divBdr>
    </w:div>
    <w:div w:id="699353073">
      <w:bodyDiv w:val="1"/>
      <w:marLeft w:val="0"/>
      <w:marRight w:val="0"/>
      <w:marTop w:val="0"/>
      <w:marBottom w:val="0"/>
      <w:divBdr>
        <w:top w:val="none" w:sz="0" w:space="0" w:color="auto"/>
        <w:left w:val="none" w:sz="0" w:space="0" w:color="auto"/>
        <w:bottom w:val="none" w:sz="0" w:space="0" w:color="auto"/>
        <w:right w:val="none" w:sz="0" w:space="0" w:color="auto"/>
      </w:divBdr>
    </w:div>
    <w:div w:id="736902026">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 w:id="1057971301">
      <w:bodyDiv w:val="1"/>
      <w:marLeft w:val="0"/>
      <w:marRight w:val="0"/>
      <w:marTop w:val="0"/>
      <w:marBottom w:val="0"/>
      <w:divBdr>
        <w:top w:val="none" w:sz="0" w:space="0" w:color="auto"/>
        <w:left w:val="none" w:sz="0" w:space="0" w:color="auto"/>
        <w:bottom w:val="none" w:sz="0" w:space="0" w:color="auto"/>
        <w:right w:val="none" w:sz="0" w:space="0" w:color="auto"/>
      </w:divBdr>
    </w:div>
    <w:div w:id="1149597154">
      <w:bodyDiv w:val="1"/>
      <w:marLeft w:val="0"/>
      <w:marRight w:val="0"/>
      <w:marTop w:val="0"/>
      <w:marBottom w:val="0"/>
      <w:divBdr>
        <w:top w:val="none" w:sz="0" w:space="0" w:color="auto"/>
        <w:left w:val="none" w:sz="0" w:space="0" w:color="auto"/>
        <w:bottom w:val="none" w:sz="0" w:space="0" w:color="auto"/>
        <w:right w:val="none" w:sz="0" w:space="0" w:color="auto"/>
      </w:divBdr>
    </w:div>
    <w:div w:id="1301886805">
      <w:bodyDiv w:val="1"/>
      <w:marLeft w:val="0"/>
      <w:marRight w:val="0"/>
      <w:marTop w:val="0"/>
      <w:marBottom w:val="0"/>
      <w:divBdr>
        <w:top w:val="none" w:sz="0" w:space="0" w:color="auto"/>
        <w:left w:val="none" w:sz="0" w:space="0" w:color="auto"/>
        <w:bottom w:val="none" w:sz="0" w:space="0" w:color="auto"/>
        <w:right w:val="none" w:sz="0" w:space="0" w:color="auto"/>
      </w:divBdr>
    </w:div>
    <w:div w:id="1310744690">
      <w:bodyDiv w:val="1"/>
      <w:marLeft w:val="0"/>
      <w:marRight w:val="0"/>
      <w:marTop w:val="0"/>
      <w:marBottom w:val="0"/>
      <w:divBdr>
        <w:top w:val="none" w:sz="0" w:space="0" w:color="auto"/>
        <w:left w:val="none" w:sz="0" w:space="0" w:color="auto"/>
        <w:bottom w:val="none" w:sz="0" w:space="0" w:color="auto"/>
        <w:right w:val="none" w:sz="0" w:space="0" w:color="auto"/>
      </w:divBdr>
    </w:div>
    <w:div w:id="1400012263">
      <w:bodyDiv w:val="1"/>
      <w:marLeft w:val="0"/>
      <w:marRight w:val="0"/>
      <w:marTop w:val="0"/>
      <w:marBottom w:val="0"/>
      <w:divBdr>
        <w:top w:val="none" w:sz="0" w:space="0" w:color="auto"/>
        <w:left w:val="none" w:sz="0" w:space="0" w:color="auto"/>
        <w:bottom w:val="none" w:sz="0" w:space="0" w:color="auto"/>
        <w:right w:val="none" w:sz="0" w:space="0" w:color="auto"/>
      </w:divBdr>
    </w:div>
    <w:div w:id="1678775883">
      <w:bodyDiv w:val="1"/>
      <w:marLeft w:val="0"/>
      <w:marRight w:val="0"/>
      <w:marTop w:val="0"/>
      <w:marBottom w:val="0"/>
      <w:divBdr>
        <w:top w:val="none" w:sz="0" w:space="0" w:color="auto"/>
        <w:left w:val="none" w:sz="0" w:space="0" w:color="auto"/>
        <w:bottom w:val="none" w:sz="0" w:space="0" w:color="auto"/>
        <w:right w:val="none" w:sz="0" w:space="0" w:color="auto"/>
      </w:divBdr>
    </w:div>
    <w:div w:id="1748267866">
      <w:bodyDiv w:val="1"/>
      <w:marLeft w:val="0"/>
      <w:marRight w:val="0"/>
      <w:marTop w:val="0"/>
      <w:marBottom w:val="0"/>
      <w:divBdr>
        <w:top w:val="none" w:sz="0" w:space="0" w:color="auto"/>
        <w:left w:val="none" w:sz="0" w:space="0" w:color="auto"/>
        <w:bottom w:val="none" w:sz="0" w:space="0" w:color="auto"/>
        <w:right w:val="none" w:sz="0" w:space="0" w:color="auto"/>
      </w:divBdr>
    </w:div>
    <w:div w:id="1758403944">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 w:id="21383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1A3C-4452-4F3A-89E1-3B28A640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Ирина Викторовна Шевченко</cp:lastModifiedBy>
  <cp:revision>74</cp:revision>
  <cp:lastPrinted>2023-02-03T16:26:00Z</cp:lastPrinted>
  <dcterms:created xsi:type="dcterms:W3CDTF">2017-12-04T10:51:00Z</dcterms:created>
  <dcterms:modified xsi:type="dcterms:W3CDTF">2023-02-06T10:00:00Z</dcterms:modified>
</cp:coreProperties>
</file>