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15" w:rsidRDefault="00A42EE4" w:rsidP="007F0DF3">
      <w:pPr>
        <w:pStyle w:val="6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Пояснительная записка к о</w:t>
      </w:r>
      <w:r w:rsidR="00C22515">
        <w:rPr>
          <w:sz w:val="32"/>
          <w:szCs w:val="32"/>
        </w:rPr>
        <w:t>тчет</w:t>
      </w:r>
      <w:r>
        <w:rPr>
          <w:sz w:val="32"/>
          <w:szCs w:val="32"/>
        </w:rPr>
        <w:t>у</w:t>
      </w:r>
      <w:r w:rsidR="00C22515">
        <w:rPr>
          <w:sz w:val="32"/>
          <w:szCs w:val="32"/>
        </w:rPr>
        <w:t xml:space="preserve"> об исполнении </w:t>
      </w:r>
    </w:p>
    <w:p w:rsidR="005402DF" w:rsidRDefault="00C22515" w:rsidP="0069033B">
      <w:pPr>
        <w:pStyle w:val="6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бюджета МО ГО «Новая Земля» за 201</w:t>
      </w:r>
      <w:r w:rsidR="00CA75DC">
        <w:rPr>
          <w:sz w:val="32"/>
          <w:szCs w:val="32"/>
        </w:rPr>
        <w:t>5</w:t>
      </w:r>
      <w:r>
        <w:rPr>
          <w:sz w:val="32"/>
          <w:szCs w:val="32"/>
        </w:rPr>
        <w:t xml:space="preserve"> год</w:t>
      </w:r>
    </w:p>
    <w:p w:rsidR="00590C3B" w:rsidRDefault="00590C3B" w:rsidP="00590C3B"/>
    <w:p w:rsidR="00590C3B" w:rsidRPr="00590C3B" w:rsidRDefault="00590C3B" w:rsidP="00590C3B"/>
    <w:p w:rsidR="00FE1D72" w:rsidRPr="00590C3B" w:rsidRDefault="00FE1D72" w:rsidP="00FE1D72">
      <w:pPr>
        <w:pStyle w:val="6"/>
        <w:jc w:val="both"/>
        <w:rPr>
          <w:b w:val="0"/>
          <w:bCs w:val="0"/>
          <w:szCs w:val="28"/>
        </w:rPr>
      </w:pPr>
    </w:p>
    <w:p w:rsidR="005402DF" w:rsidRPr="0007587A" w:rsidRDefault="005402DF" w:rsidP="00970011">
      <w:pPr>
        <w:pStyle w:val="6"/>
        <w:spacing w:line="276" w:lineRule="auto"/>
        <w:ind w:firstLine="851"/>
        <w:jc w:val="both"/>
        <w:rPr>
          <w:b w:val="0"/>
          <w:szCs w:val="28"/>
        </w:rPr>
      </w:pPr>
      <w:r w:rsidRPr="00590C3B">
        <w:rPr>
          <w:b w:val="0"/>
          <w:szCs w:val="28"/>
        </w:rPr>
        <w:t>Исполнение бюджета муниципального образования городской округ “Новая Земля”</w:t>
      </w:r>
      <w:r w:rsidR="00096A01" w:rsidRPr="00590C3B">
        <w:rPr>
          <w:b w:val="0"/>
          <w:szCs w:val="28"/>
        </w:rPr>
        <w:t xml:space="preserve"> в 201</w:t>
      </w:r>
      <w:r w:rsidR="00BA1EA4">
        <w:rPr>
          <w:b w:val="0"/>
          <w:szCs w:val="28"/>
        </w:rPr>
        <w:t>5</w:t>
      </w:r>
      <w:r w:rsidR="00096A01" w:rsidRPr="00590C3B">
        <w:rPr>
          <w:b w:val="0"/>
          <w:szCs w:val="28"/>
        </w:rPr>
        <w:t xml:space="preserve"> </w:t>
      </w:r>
      <w:r w:rsidR="00096A01" w:rsidRPr="0007587A">
        <w:rPr>
          <w:b w:val="0"/>
          <w:szCs w:val="28"/>
        </w:rPr>
        <w:t>году осуществлялось в соответствии с решением</w:t>
      </w:r>
      <w:r w:rsidRPr="0007587A">
        <w:rPr>
          <w:b w:val="0"/>
          <w:szCs w:val="28"/>
        </w:rPr>
        <w:t xml:space="preserve"> Совета депутатов муниципального образования городской округ “Новая Земля” от </w:t>
      </w:r>
      <w:r w:rsidR="000F04E1">
        <w:rPr>
          <w:b w:val="0"/>
          <w:szCs w:val="28"/>
        </w:rPr>
        <w:t>18</w:t>
      </w:r>
      <w:r w:rsidR="00994DA3" w:rsidRPr="0007587A">
        <w:rPr>
          <w:b w:val="0"/>
          <w:szCs w:val="28"/>
        </w:rPr>
        <w:t>.1</w:t>
      </w:r>
      <w:r w:rsidR="000F04E1">
        <w:rPr>
          <w:b w:val="0"/>
          <w:szCs w:val="28"/>
        </w:rPr>
        <w:t>2</w:t>
      </w:r>
      <w:r w:rsidR="00994DA3" w:rsidRPr="0007587A">
        <w:rPr>
          <w:b w:val="0"/>
          <w:szCs w:val="28"/>
        </w:rPr>
        <w:t>.201</w:t>
      </w:r>
      <w:r w:rsidR="000F04E1">
        <w:rPr>
          <w:b w:val="0"/>
          <w:szCs w:val="28"/>
        </w:rPr>
        <w:t>4</w:t>
      </w:r>
      <w:r w:rsidRPr="0007587A">
        <w:rPr>
          <w:b w:val="0"/>
          <w:szCs w:val="28"/>
        </w:rPr>
        <w:t xml:space="preserve"> года №</w:t>
      </w:r>
      <w:r w:rsidR="004C3015" w:rsidRPr="0007587A">
        <w:rPr>
          <w:b w:val="0"/>
          <w:szCs w:val="28"/>
        </w:rPr>
        <w:t xml:space="preserve"> </w:t>
      </w:r>
      <w:r w:rsidR="000F04E1">
        <w:rPr>
          <w:b w:val="0"/>
          <w:szCs w:val="28"/>
        </w:rPr>
        <w:t>179</w:t>
      </w:r>
      <w:r w:rsidR="00096A01" w:rsidRPr="0007587A">
        <w:rPr>
          <w:b w:val="0"/>
          <w:szCs w:val="28"/>
        </w:rPr>
        <w:t xml:space="preserve"> «О местном бюджете на 201</w:t>
      </w:r>
      <w:r w:rsidR="000F04E1">
        <w:rPr>
          <w:b w:val="0"/>
          <w:szCs w:val="28"/>
        </w:rPr>
        <w:t>5</w:t>
      </w:r>
      <w:r w:rsidR="00096A01" w:rsidRPr="0007587A">
        <w:rPr>
          <w:b w:val="0"/>
          <w:szCs w:val="28"/>
        </w:rPr>
        <w:t xml:space="preserve"> г</w:t>
      </w:r>
      <w:r w:rsidR="00DE39D3" w:rsidRPr="0007587A">
        <w:rPr>
          <w:b w:val="0"/>
          <w:szCs w:val="28"/>
        </w:rPr>
        <w:t>од» с учетом внесенных в течение</w:t>
      </w:r>
      <w:r w:rsidR="00096A01" w:rsidRPr="0007587A">
        <w:rPr>
          <w:b w:val="0"/>
          <w:szCs w:val="28"/>
        </w:rPr>
        <w:t xml:space="preserve"> года изменений и дополнений</w:t>
      </w:r>
      <w:r w:rsidRPr="0007587A">
        <w:rPr>
          <w:b w:val="0"/>
          <w:szCs w:val="28"/>
        </w:rPr>
        <w:t>.</w:t>
      </w:r>
    </w:p>
    <w:p w:rsidR="00D14C77" w:rsidRPr="0007587A" w:rsidRDefault="00D14C77" w:rsidP="000A6A81">
      <w:pPr>
        <w:spacing w:line="276" w:lineRule="auto"/>
        <w:ind w:firstLine="851"/>
        <w:jc w:val="both"/>
        <w:rPr>
          <w:sz w:val="28"/>
          <w:szCs w:val="28"/>
        </w:rPr>
      </w:pPr>
      <w:r w:rsidRPr="0007587A">
        <w:rPr>
          <w:sz w:val="28"/>
          <w:szCs w:val="28"/>
        </w:rPr>
        <w:t xml:space="preserve">В результате вносимых изменений доходы </w:t>
      </w:r>
      <w:r w:rsidR="00FE304A" w:rsidRPr="0007587A">
        <w:rPr>
          <w:sz w:val="28"/>
          <w:szCs w:val="28"/>
        </w:rPr>
        <w:t>уточнены в сторону уменьшения</w:t>
      </w:r>
      <w:r w:rsidRPr="0007587A">
        <w:rPr>
          <w:sz w:val="28"/>
          <w:szCs w:val="28"/>
        </w:rPr>
        <w:t xml:space="preserve"> на </w:t>
      </w:r>
      <w:r w:rsidR="000F04E1">
        <w:rPr>
          <w:sz w:val="28"/>
          <w:szCs w:val="28"/>
        </w:rPr>
        <w:t>3 564,2</w:t>
      </w:r>
      <w:r w:rsidRPr="0007587A">
        <w:rPr>
          <w:sz w:val="28"/>
          <w:szCs w:val="28"/>
        </w:rPr>
        <w:t xml:space="preserve"> тыс.</w:t>
      </w:r>
      <w:r w:rsidR="008D5E23" w:rsidRPr="0007587A">
        <w:rPr>
          <w:sz w:val="28"/>
          <w:szCs w:val="28"/>
        </w:rPr>
        <w:t xml:space="preserve"> </w:t>
      </w:r>
      <w:r w:rsidRPr="0007587A">
        <w:rPr>
          <w:sz w:val="28"/>
          <w:szCs w:val="28"/>
        </w:rPr>
        <w:t>рублей</w:t>
      </w:r>
      <w:r w:rsidR="00733F00" w:rsidRPr="0007587A">
        <w:rPr>
          <w:sz w:val="28"/>
          <w:szCs w:val="28"/>
        </w:rPr>
        <w:t xml:space="preserve">, </w:t>
      </w:r>
      <w:r w:rsidRPr="0007587A">
        <w:rPr>
          <w:sz w:val="28"/>
          <w:szCs w:val="28"/>
        </w:rPr>
        <w:t xml:space="preserve">расходы – на </w:t>
      </w:r>
      <w:r w:rsidR="000F04E1">
        <w:rPr>
          <w:sz w:val="28"/>
          <w:szCs w:val="28"/>
        </w:rPr>
        <w:t>2 296,8</w:t>
      </w:r>
      <w:r w:rsidRPr="0007587A">
        <w:rPr>
          <w:sz w:val="28"/>
          <w:szCs w:val="28"/>
        </w:rPr>
        <w:t xml:space="preserve"> тыс.</w:t>
      </w:r>
      <w:r w:rsidR="00FE304A" w:rsidRPr="0007587A">
        <w:rPr>
          <w:sz w:val="28"/>
          <w:szCs w:val="28"/>
        </w:rPr>
        <w:t xml:space="preserve"> </w:t>
      </w:r>
      <w:r w:rsidRPr="0007587A">
        <w:rPr>
          <w:sz w:val="28"/>
          <w:szCs w:val="28"/>
        </w:rPr>
        <w:t>рублей</w:t>
      </w:r>
      <w:r w:rsidR="00733F00" w:rsidRPr="0007587A">
        <w:rPr>
          <w:sz w:val="28"/>
          <w:szCs w:val="28"/>
        </w:rPr>
        <w:t>.</w:t>
      </w:r>
    </w:p>
    <w:p w:rsidR="008C22BF" w:rsidRPr="0007587A" w:rsidRDefault="00D14C77" w:rsidP="000A6A81">
      <w:pPr>
        <w:spacing w:line="276" w:lineRule="auto"/>
        <w:ind w:firstLine="851"/>
        <w:jc w:val="both"/>
        <w:rPr>
          <w:sz w:val="28"/>
          <w:szCs w:val="28"/>
        </w:rPr>
      </w:pPr>
      <w:r w:rsidRPr="0007587A">
        <w:rPr>
          <w:sz w:val="28"/>
          <w:szCs w:val="28"/>
        </w:rPr>
        <w:t>Местный бюджет за 201</w:t>
      </w:r>
      <w:r w:rsidR="000F04E1">
        <w:rPr>
          <w:sz w:val="28"/>
          <w:szCs w:val="28"/>
        </w:rPr>
        <w:t>5</w:t>
      </w:r>
      <w:r w:rsidRPr="0007587A">
        <w:rPr>
          <w:sz w:val="28"/>
          <w:szCs w:val="28"/>
        </w:rPr>
        <w:t xml:space="preserve"> год испол</w:t>
      </w:r>
      <w:r w:rsidR="00224C9A" w:rsidRPr="0007587A">
        <w:rPr>
          <w:sz w:val="28"/>
          <w:szCs w:val="28"/>
        </w:rPr>
        <w:t xml:space="preserve">нен по доходам в сумме </w:t>
      </w:r>
      <w:r w:rsidR="000F04E1">
        <w:rPr>
          <w:sz w:val="28"/>
          <w:szCs w:val="28"/>
        </w:rPr>
        <w:t>91 270,7</w:t>
      </w:r>
      <w:r w:rsidRPr="0007587A">
        <w:rPr>
          <w:sz w:val="28"/>
          <w:szCs w:val="28"/>
        </w:rPr>
        <w:t xml:space="preserve"> тыс.</w:t>
      </w:r>
      <w:r w:rsidR="00FE304A" w:rsidRPr="0007587A">
        <w:rPr>
          <w:sz w:val="28"/>
          <w:szCs w:val="28"/>
        </w:rPr>
        <w:t xml:space="preserve"> </w:t>
      </w:r>
      <w:r w:rsidRPr="0007587A">
        <w:rPr>
          <w:sz w:val="28"/>
          <w:szCs w:val="28"/>
        </w:rPr>
        <w:t>руб</w:t>
      </w:r>
      <w:r w:rsidR="00733F00" w:rsidRPr="0007587A">
        <w:rPr>
          <w:sz w:val="28"/>
          <w:szCs w:val="28"/>
        </w:rPr>
        <w:t xml:space="preserve">. </w:t>
      </w:r>
      <w:r w:rsidR="00224C9A" w:rsidRPr="0007587A">
        <w:rPr>
          <w:sz w:val="28"/>
          <w:szCs w:val="28"/>
        </w:rPr>
        <w:t xml:space="preserve">или </w:t>
      </w:r>
      <w:r w:rsidR="000F04E1">
        <w:rPr>
          <w:sz w:val="28"/>
          <w:szCs w:val="28"/>
        </w:rPr>
        <w:t>96,6</w:t>
      </w:r>
      <w:r w:rsidR="00224C9A" w:rsidRPr="0007587A">
        <w:rPr>
          <w:sz w:val="28"/>
          <w:szCs w:val="28"/>
        </w:rPr>
        <w:t xml:space="preserve"> % к запланированным уточненным назначениям, по расходам </w:t>
      </w:r>
      <w:r w:rsidR="009F28E3" w:rsidRPr="0007587A">
        <w:rPr>
          <w:sz w:val="28"/>
          <w:szCs w:val="28"/>
        </w:rPr>
        <w:t xml:space="preserve"> </w:t>
      </w:r>
      <w:r w:rsidR="000F04E1">
        <w:rPr>
          <w:sz w:val="28"/>
          <w:szCs w:val="28"/>
        </w:rPr>
        <w:t>96 294,3</w:t>
      </w:r>
      <w:r w:rsidR="00224C9A" w:rsidRPr="0007587A">
        <w:rPr>
          <w:sz w:val="28"/>
          <w:szCs w:val="28"/>
        </w:rPr>
        <w:t xml:space="preserve"> тыс.</w:t>
      </w:r>
      <w:r w:rsidR="008D5E23" w:rsidRPr="0007587A">
        <w:rPr>
          <w:sz w:val="28"/>
          <w:szCs w:val="28"/>
        </w:rPr>
        <w:t xml:space="preserve"> </w:t>
      </w:r>
      <w:r w:rsidR="00224C9A" w:rsidRPr="0007587A">
        <w:rPr>
          <w:sz w:val="28"/>
          <w:szCs w:val="28"/>
        </w:rPr>
        <w:t xml:space="preserve">рублей или </w:t>
      </w:r>
      <w:r w:rsidR="000F04E1">
        <w:rPr>
          <w:sz w:val="28"/>
          <w:szCs w:val="28"/>
        </w:rPr>
        <w:t>94,8</w:t>
      </w:r>
      <w:r w:rsidR="00224C9A" w:rsidRPr="0007587A">
        <w:rPr>
          <w:sz w:val="28"/>
          <w:szCs w:val="28"/>
        </w:rPr>
        <w:t xml:space="preserve">% к запланированным уточненным </w:t>
      </w:r>
      <w:r w:rsidR="00FE304A" w:rsidRPr="0007587A">
        <w:rPr>
          <w:sz w:val="28"/>
          <w:szCs w:val="28"/>
        </w:rPr>
        <w:t>назначениям</w:t>
      </w:r>
      <w:r w:rsidR="00224C9A" w:rsidRPr="0007587A">
        <w:rPr>
          <w:sz w:val="28"/>
          <w:szCs w:val="28"/>
        </w:rPr>
        <w:t xml:space="preserve">. </w:t>
      </w:r>
    </w:p>
    <w:p w:rsidR="00D14C77" w:rsidRPr="00463518" w:rsidRDefault="00FE304A" w:rsidP="000A6A81">
      <w:pPr>
        <w:spacing w:line="276" w:lineRule="auto"/>
        <w:ind w:firstLine="851"/>
        <w:jc w:val="both"/>
        <w:rPr>
          <w:sz w:val="28"/>
          <w:szCs w:val="28"/>
        </w:rPr>
      </w:pPr>
      <w:r w:rsidRPr="0007587A">
        <w:rPr>
          <w:sz w:val="28"/>
          <w:szCs w:val="28"/>
        </w:rPr>
        <w:t>Дефицит</w:t>
      </w:r>
      <w:r w:rsidR="00224C9A" w:rsidRPr="0007587A">
        <w:rPr>
          <w:sz w:val="28"/>
          <w:szCs w:val="28"/>
        </w:rPr>
        <w:t xml:space="preserve"> местного бюджета составил </w:t>
      </w:r>
      <w:r w:rsidR="000F04E1">
        <w:rPr>
          <w:sz w:val="28"/>
          <w:szCs w:val="28"/>
        </w:rPr>
        <w:t>5 023,6</w:t>
      </w:r>
      <w:r w:rsidR="00224C9A" w:rsidRPr="0007587A">
        <w:rPr>
          <w:sz w:val="28"/>
          <w:szCs w:val="28"/>
        </w:rPr>
        <w:t xml:space="preserve"> тыс. рублей.</w:t>
      </w:r>
      <w:r w:rsidR="000A6A81" w:rsidRPr="0007587A">
        <w:rPr>
          <w:sz w:val="28"/>
          <w:szCs w:val="28"/>
        </w:rPr>
        <w:t xml:space="preserve"> Дефицит бюджета покрыт за счет изменения остатков средств на счетах по учету средств бюджета.</w:t>
      </w:r>
    </w:p>
    <w:p w:rsidR="00FE1D72" w:rsidRPr="00FE1D72" w:rsidRDefault="00FE1D72" w:rsidP="000A6A81">
      <w:pPr>
        <w:spacing w:line="276" w:lineRule="auto"/>
        <w:ind w:firstLine="851"/>
        <w:jc w:val="both"/>
        <w:rPr>
          <w:sz w:val="26"/>
          <w:szCs w:val="26"/>
        </w:rPr>
      </w:pPr>
    </w:p>
    <w:p w:rsidR="00F30D47" w:rsidRDefault="00F30D47" w:rsidP="007F0DF3">
      <w:pPr>
        <w:pStyle w:val="6"/>
        <w:spacing w:line="276" w:lineRule="auto"/>
      </w:pPr>
      <w:r>
        <w:t>ДОХОДЫ</w:t>
      </w:r>
    </w:p>
    <w:p w:rsidR="00FE1D72" w:rsidRPr="00FE1D72" w:rsidRDefault="00FE1D72" w:rsidP="00FE1D72"/>
    <w:p w:rsidR="00DE39D3" w:rsidRDefault="00DE39D3" w:rsidP="007F0DF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Решением Совета депутатов МО ГО «Новая Земля» от </w:t>
      </w:r>
      <w:r w:rsidR="000F04E1">
        <w:rPr>
          <w:sz w:val="28"/>
        </w:rPr>
        <w:t>18.12.2014</w:t>
      </w:r>
      <w:r>
        <w:rPr>
          <w:sz w:val="28"/>
        </w:rPr>
        <w:t xml:space="preserve"> года № </w:t>
      </w:r>
      <w:r w:rsidR="000F04E1">
        <w:rPr>
          <w:sz w:val="28"/>
        </w:rPr>
        <w:t>179</w:t>
      </w:r>
      <w:r>
        <w:rPr>
          <w:sz w:val="28"/>
        </w:rPr>
        <w:t xml:space="preserve"> «О местном бюджете на 201</w:t>
      </w:r>
      <w:r w:rsidR="000F04E1">
        <w:rPr>
          <w:sz w:val="28"/>
        </w:rPr>
        <w:t>5</w:t>
      </w:r>
      <w:r>
        <w:rPr>
          <w:sz w:val="28"/>
        </w:rPr>
        <w:t xml:space="preserve"> год» доходы местного бюджета утверждены в сумме </w:t>
      </w:r>
      <w:r w:rsidR="00AE3026">
        <w:rPr>
          <w:sz w:val="28"/>
        </w:rPr>
        <w:t>98 056,1</w:t>
      </w:r>
      <w:r w:rsidR="00CB29B5" w:rsidRPr="009F28E3">
        <w:rPr>
          <w:sz w:val="28"/>
        </w:rPr>
        <w:t xml:space="preserve"> тыс. руб.</w:t>
      </w:r>
    </w:p>
    <w:p w:rsidR="00CB29B5" w:rsidRDefault="00CB29B5" w:rsidP="007F0DF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В течение года первоначально утвержденный объем доходов скорректирован в сторону </w:t>
      </w:r>
      <w:r w:rsidR="00FE304A">
        <w:rPr>
          <w:sz w:val="28"/>
        </w:rPr>
        <w:t>уменьшения</w:t>
      </w:r>
      <w:r>
        <w:rPr>
          <w:sz w:val="28"/>
        </w:rPr>
        <w:t xml:space="preserve"> на </w:t>
      </w:r>
      <w:r w:rsidR="00AE3026">
        <w:rPr>
          <w:sz w:val="28"/>
        </w:rPr>
        <w:t>3 564,2</w:t>
      </w:r>
      <w:r>
        <w:rPr>
          <w:sz w:val="28"/>
        </w:rPr>
        <w:t xml:space="preserve"> тыс. рублей. В результате всех принятых в течение года изменений, сумма доходов на 201</w:t>
      </w:r>
      <w:r w:rsidR="00AE3026">
        <w:rPr>
          <w:sz w:val="28"/>
        </w:rPr>
        <w:t>5</w:t>
      </w:r>
      <w:r>
        <w:rPr>
          <w:sz w:val="28"/>
        </w:rPr>
        <w:t xml:space="preserve"> год утверждена в размере </w:t>
      </w:r>
      <w:r w:rsidR="00AE3026">
        <w:rPr>
          <w:sz w:val="28"/>
        </w:rPr>
        <w:t>94 491,9</w:t>
      </w:r>
      <w:r>
        <w:rPr>
          <w:sz w:val="28"/>
        </w:rPr>
        <w:t xml:space="preserve"> тыс. рублей.</w:t>
      </w:r>
    </w:p>
    <w:p w:rsidR="00CB29B5" w:rsidRPr="00FF16EC" w:rsidRDefault="00D84BFA" w:rsidP="007F0DF3">
      <w:pPr>
        <w:spacing w:line="276" w:lineRule="auto"/>
        <w:ind w:firstLine="708"/>
        <w:jc w:val="both"/>
        <w:rPr>
          <w:sz w:val="28"/>
        </w:rPr>
      </w:pPr>
      <w:r w:rsidRPr="00FF16EC">
        <w:rPr>
          <w:sz w:val="28"/>
        </w:rPr>
        <w:t>Доходная часть местного бюджета с учетом безвозмездных перечислений из областного бюджета за 201</w:t>
      </w:r>
      <w:r w:rsidR="00AE3026">
        <w:rPr>
          <w:sz w:val="28"/>
        </w:rPr>
        <w:t>5</w:t>
      </w:r>
      <w:r w:rsidRPr="00FF16EC">
        <w:rPr>
          <w:sz w:val="28"/>
        </w:rPr>
        <w:t xml:space="preserve"> год исполнена в сумме </w:t>
      </w:r>
      <w:r w:rsidR="00AE3026">
        <w:rPr>
          <w:sz w:val="28"/>
        </w:rPr>
        <w:t>91 270,7</w:t>
      </w:r>
      <w:r w:rsidRPr="00FF16EC">
        <w:rPr>
          <w:sz w:val="28"/>
        </w:rPr>
        <w:t xml:space="preserve"> тыс. рублей или на </w:t>
      </w:r>
      <w:r w:rsidR="00AE3026">
        <w:rPr>
          <w:sz w:val="28"/>
        </w:rPr>
        <w:t>96,6</w:t>
      </w:r>
      <w:r w:rsidRPr="00FF16EC">
        <w:rPr>
          <w:sz w:val="28"/>
        </w:rPr>
        <w:t>% к уточненному годовому плану.</w:t>
      </w:r>
    </w:p>
    <w:p w:rsidR="00D84BFA" w:rsidRPr="00FF16EC" w:rsidRDefault="00D84BFA" w:rsidP="007F0DF3">
      <w:pPr>
        <w:spacing w:line="276" w:lineRule="auto"/>
        <w:ind w:firstLine="708"/>
        <w:jc w:val="both"/>
        <w:rPr>
          <w:sz w:val="28"/>
        </w:rPr>
      </w:pPr>
      <w:r w:rsidRPr="00FF16EC">
        <w:rPr>
          <w:sz w:val="28"/>
        </w:rPr>
        <w:t xml:space="preserve">Поступление собственных доходов (без учета безвозмездных поступлений) составило </w:t>
      </w:r>
      <w:r w:rsidR="00AE3026">
        <w:rPr>
          <w:sz w:val="28"/>
        </w:rPr>
        <w:t>84 440,6</w:t>
      </w:r>
      <w:r w:rsidR="004A5DD8" w:rsidRPr="00FF16EC">
        <w:rPr>
          <w:sz w:val="28"/>
        </w:rPr>
        <w:t xml:space="preserve"> тыс. руб.</w:t>
      </w:r>
      <w:r w:rsidRPr="00FF16EC">
        <w:rPr>
          <w:sz w:val="28"/>
        </w:rPr>
        <w:t xml:space="preserve"> или </w:t>
      </w:r>
      <w:r w:rsidR="00AE3026">
        <w:rPr>
          <w:sz w:val="28"/>
        </w:rPr>
        <w:t>96,6</w:t>
      </w:r>
      <w:r w:rsidRPr="00FF16EC">
        <w:rPr>
          <w:sz w:val="28"/>
        </w:rPr>
        <w:t xml:space="preserve">% к уточненному годовому плану, в том числе налоговых доходов </w:t>
      </w:r>
      <w:r w:rsidR="00A40E54" w:rsidRPr="00FF16EC">
        <w:rPr>
          <w:sz w:val="28"/>
        </w:rPr>
        <w:t>–</w:t>
      </w:r>
      <w:r w:rsidRPr="00FF16EC">
        <w:rPr>
          <w:sz w:val="28"/>
        </w:rPr>
        <w:t xml:space="preserve"> </w:t>
      </w:r>
      <w:r w:rsidR="00AE3026">
        <w:rPr>
          <w:sz w:val="28"/>
        </w:rPr>
        <w:t>83 854,6</w:t>
      </w:r>
      <w:r w:rsidR="00A40E54" w:rsidRPr="00FF16EC">
        <w:rPr>
          <w:sz w:val="28"/>
        </w:rPr>
        <w:t xml:space="preserve"> тыс. руб</w:t>
      </w:r>
      <w:r w:rsidR="004A5DD8" w:rsidRPr="00FF16EC">
        <w:rPr>
          <w:sz w:val="28"/>
        </w:rPr>
        <w:t>.</w:t>
      </w:r>
      <w:r w:rsidR="00A40E54" w:rsidRPr="00FF16EC">
        <w:rPr>
          <w:sz w:val="28"/>
        </w:rPr>
        <w:t xml:space="preserve"> (</w:t>
      </w:r>
      <w:r w:rsidR="00AE3026">
        <w:rPr>
          <w:sz w:val="28"/>
        </w:rPr>
        <w:t>96,7</w:t>
      </w:r>
      <w:r w:rsidR="00A40E54" w:rsidRPr="00FF16EC">
        <w:rPr>
          <w:sz w:val="28"/>
        </w:rPr>
        <w:t xml:space="preserve">%), неналоговых доходов – </w:t>
      </w:r>
      <w:r w:rsidR="00AE3026">
        <w:rPr>
          <w:sz w:val="28"/>
        </w:rPr>
        <w:t>586,1</w:t>
      </w:r>
      <w:r w:rsidR="00A40E54" w:rsidRPr="00FF16EC">
        <w:rPr>
          <w:sz w:val="28"/>
        </w:rPr>
        <w:t xml:space="preserve"> тыс. руб</w:t>
      </w:r>
      <w:r w:rsidR="004A5DD8" w:rsidRPr="00FF16EC">
        <w:rPr>
          <w:sz w:val="28"/>
        </w:rPr>
        <w:t>.</w:t>
      </w:r>
      <w:r w:rsidR="00A40E54" w:rsidRPr="00FF16EC">
        <w:rPr>
          <w:sz w:val="28"/>
        </w:rPr>
        <w:t xml:space="preserve"> (</w:t>
      </w:r>
      <w:r w:rsidR="00AE3026">
        <w:rPr>
          <w:sz w:val="28"/>
        </w:rPr>
        <w:t>84,9</w:t>
      </w:r>
      <w:r w:rsidR="00A40E54" w:rsidRPr="00FF16EC">
        <w:rPr>
          <w:sz w:val="28"/>
        </w:rPr>
        <w:t>%).</w:t>
      </w:r>
    </w:p>
    <w:p w:rsidR="00463518" w:rsidRPr="00BB5E8E" w:rsidRDefault="00463518" w:rsidP="007F0DF3">
      <w:pPr>
        <w:spacing w:line="276" w:lineRule="auto"/>
        <w:ind w:firstLine="708"/>
        <w:jc w:val="both"/>
        <w:rPr>
          <w:sz w:val="28"/>
          <w:vertAlign w:val="superscript"/>
        </w:rPr>
      </w:pPr>
      <w:r w:rsidRPr="00FF16EC">
        <w:rPr>
          <w:sz w:val="28"/>
        </w:rPr>
        <w:t xml:space="preserve">Динамика доходов местного бюджета </w:t>
      </w:r>
      <w:r w:rsidR="00B3393C">
        <w:rPr>
          <w:sz w:val="28"/>
        </w:rPr>
        <w:t xml:space="preserve">за 2015 год </w:t>
      </w:r>
      <w:r w:rsidRPr="00FF16EC">
        <w:rPr>
          <w:sz w:val="28"/>
        </w:rPr>
        <w:t xml:space="preserve">в сравнении с поступлениями за </w:t>
      </w:r>
      <w:r w:rsidR="00B3393C">
        <w:rPr>
          <w:sz w:val="28"/>
        </w:rPr>
        <w:t>2014</w:t>
      </w:r>
      <w:r w:rsidRPr="00FF16EC">
        <w:rPr>
          <w:sz w:val="28"/>
        </w:rPr>
        <w:t xml:space="preserve"> </w:t>
      </w:r>
      <w:r w:rsidR="00B3393C">
        <w:rPr>
          <w:sz w:val="28"/>
        </w:rPr>
        <w:t>г.</w:t>
      </w:r>
      <w:r w:rsidRPr="00FF16EC">
        <w:rPr>
          <w:sz w:val="28"/>
        </w:rPr>
        <w:t xml:space="preserve"> (без учета произведенных возвратов остатков субсидий, субвенций и иных межбюджетных трансфертов, имеющих целевое назначение прошлых лет) представлена на диаграмме:</w:t>
      </w:r>
    </w:p>
    <w:p w:rsidR="00463518" w:rsidRPr="00E20854" w:rsidRDefault="005A03B8" w:rsidP="00DA6D65">
      <w:pPr>
        <w:spacing w:line="276" w:lineRule="auto"/>
        <w:jc w:val="both"/>
        <w:rPr>
          <w:color w:val="FF0000"/>
          <w:sz w:val="28"/>
        </w:rPr>
      </w:pPr>
      <w:r>
        <w:rPr>
          <w:noProof/>
          <w:color w:val="FF0000"/>
          <w:sz w:val="28"/>
        </w:rPr>
        <w:lastRenderedPageBreak/>
        <w:drawing>
          <wp:inline distT="0" distB="0" distL="0" distR="0">
            <wp:extent cx="6496050" cy="3680460"/>
            <wp:effectExtent l="1905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63518" w:rsidRDefault="00DA6D65" w:rsidP="00554CFB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7F6B2A">
        <w:rPr>
          <w:color w:val="000000" w:themeColor="text1"/>
          <w:sz w:val="28"/>
        </w:rPr>
        <w:t>К уровню поступлений 201</w:t>
      </w:r>
      <w:r w:rsidR="007D27D5">
        <w:rPr>
          <w:color w:val="000000" w:themeColor="text1"/>
          <w:sz w:val="28"/>
        </w:rPr>
        <w:t>4</w:t>
      </w:r>
      <w:r w:rsidRPr="007F6B2A">
        <w:rPr>
          <w:color w:val="000000" w:themeColor="text1"/>
          <w:sz w:val="28"/>
        </w:rPr>
        <w:t xml:space="preserve"> года в сравнимых условиях (без учета произведенных возвратов остатков субсидий, субвенций и иных межбюджетных трансфертов, имеющих целевое назначение прошлых лет) объем доходов местного бюджета </w:t>
      </w:r>
      <w:r w:rsidR="007D27D5">
        <w:rPr>
          <w:color w:val="000000" w:themeColor="text1"/>
          <w:sz w:val="28"/>
        </w:rPr>
        <w:t>увеличился</w:t>
      </w:r>
      <w:r w:rsidRPr="007F6B2A">
        <w:rPr>
          <w:color w:val="000000" w:themeColor="text1"/>
          <w:sz w:val="28"/>
        </w:rPr>
        <w:t xml:space="preserve"> </w:t>
      </w:r>
      <w:r w:rsidRPr="00907431">
        <w:rPr>
          <w:color w:val="000000" w:themeColor="text1"/>
          <w:sz w:val="28"/>
        </w:rPr>
        <w:t xml:space="preserve">на </w:t>
      </w:r>
      <w:r w:rsidR="007D27D5">
        <w:rPr>
          <w:color w:val="000000" w:themeColor="text1"/>
          <w:sz w:val="28"/>
        </w:rPr>
        <w:t>2,9</w:t>
      </w:r>
      <w:r w:rsidR="0072266C" w:rsidRPr="00907431">
        <w:rPr>
          <w:color w:val="000000" w:themeColor="text1"/>
          <w:sz w:val="28"/>
        </w:rPr>
        <w:t xml:space="preserve">% или на </w:t>
      </w:r>
      <w:r w:rsidR="007D27D5">
        <w:rPr>
          <w:color w:val="000000" w:themeColor="text1"/>
          <w:sz w:val="28"/>
        </w:rPr>
        <w:t>2 619,7</w:t>
      </w:r>
      <w:r w:rsidR="0072266C" w:rsidRPr="00907431">
        <w:rPr>
          <w:color w:val="000000" w:themeColor="text1"/>
          <w:sz w:val="28"/>
        </w:rPr>
        <w:t xml:space="preserve"> тыс.</w:t>
      </w:r>
      <w:r w:rsidR="0072266C" w:rsidRPr="007F6B2A">
        <w:rPr>
          <w:color w:val="000000" w:themeColor="text1"/>
          <w:sz w:val="28"/>
        </w:rPr>
        <w:t xml:space="preserve"> руб.</w:t>
      </w:r>
      <w:r w:rsidR="005A03B8">
        <w:rPr>
          <w:color w:val="000000" w:themeColor="text1"/>
          <w:sz w:val="28"/>
        </w:rPr>
        <w:t xml:space="preserve">, за счет </w:t>
      </w:r>
      <w:r w:rsidR="007D27D5">
        <w:rPr>
          <w:color w:val="000000" w:themeColor="text1"/>
          <w:sz w:val="28"/>
        </w:rPr>
        <w:t>увеличения</w:t>
      </w:r>
      <w:r w:rsidR="005A03B8">
        <w:rPr>
          <w:color w:val="000000" w:themeColor="text1"/>
          <w:sz w:val="28"/>
        </w:rPr>
        <w:t xml:space="preserve"> объема </w:t>
      </w:r>
      <w:r w:rsidR="007D27D5">
        <w:rPr>
          <w:color w:val="000000" w:themeColor="text1"/>
          <w:sz w:val="28"/>
        </w:rPr>
        <w:t xml:space="preserve">налоговых </w:t>
      </w:r>
      <w:r w:rsidR="005A03B8">
        <w:rPr>
          <w:color w:val="000000" w:themeColor="text1"/>
          <w:sz w:val="28"/>
        </w:rPr>
        <w:t>поступлений.</w:t>
      </w:r>
    </w:p>
    <w:p w:rsidR="00346CC1" w:rsidRDefault="008D63AD" w:rsidP="007F0DF3">
      <w:pPr>
        <w:spacing w:line="276" w:lineRule="auto"/>
        <w:ind w:firstLine="708"/>
        <w:jc w:val="both"/>
        <w:rPr>
          <w:color w:val="000000" w:themeColor="text1"/>
          <w:sz w:val="28"/>
        </w:rPr>
      </w:pPr>
      <w:r w:rsidRPr="007F6B2A">
        <w:rPr>
          <w:color w:val="000000" w:themeColor="text1"/>
          <w:sz w:val="28"/>
        </w:rPr>
        <w:t>Основные показатели исполнения доходов местного бюджета за 201</w:t>
      </w:r>
      <w:r w:rsidR="007D27D5">
        <w:rPr>
          <w:color w:val="000000" w:themeColor="text1"/>
          <w:sz w:val="28"/>
        </w:rPr>
        <w:t>4</w:t>
      </w:r>
      <w:r w:rsidRPr="007F6B2A">
        <w:rPr>
          <w:color w:val="000000" w:themeColor="text1"/>
          <w:sz w:val="28"/>
        </w:rPr>
        <w:t>-201</w:t>
      </w:r>
      <w:r w:rsidR="007D27D5">
        <w:rPr>
          <w:color w:val="000000" w:themeColor="text1"/>
          <w:sz w:val="28"/>
        </w:rPr>
        <w:t>5</w:t>
      </w:r>
      <w:r w:rsidRPr="007F6B2A">
        <w:rPr>
          <w:color w:val="000000" w:themeColor="text1"/>
          <w:sz w:val="28"/>
        </w:rPr>
        <w:t xml:space="preserve"> г.</w:t>
      </w:r>
      <w:r w:rsidR="00346CC1" w:rsidRPr="007F6B2A">
        <w:rPr>
          <w:color w:val="000000" w:themeColor="text1"/>
          <w:sz w:val="28"/>
        </w:rPr>
        <w:t xml:space="preserve"> приведен</w:t>
      </w:r>
      <w:r w:rsidRPr="007F6B2A">
        <w:rPr>
          <w:color w:val="000000" w:themeColor="text1"/>
          <w:sz w:val="28"/>
        </w:rPr>
        <w:t>ы</w:t>
      </w:r>
      <w:r w:rsidR="00346CC1" w:rsidRPr="007F6B2A">
        <w:rPr>
          <w:color w:val="000000" w:themeColor="text1"/>
          <w:sz w:val="28"/>
        </w:rPr>
        <w:t xml:space="preserve"> в таблице:</w:t>
      </w:r>
    </w:p>
    <w:p w:rsidR="005A03B8" w:rsidRDefault="005A03B8" w:rsidP="007F0DF3">
      <w:pPr>
        <w:spacing w:line="276" w:lineRule="auto"/>
        <w:ind w:firstLine="708"/>
        <w:jc w:val="both"/>
        <w:rPr>
          <w:color w:val="000000" w:themeColor="text1"/>
          <w:sz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7"/>
        <w:gridCol w:w="1275"/>
        <w:gridCol w:w="1560"/>
        <w:gridCol w:w="1418"/>
        <w:gridCol w:w="2128"/>
        <w:gridCol w:w="1985"/>
      </w:tblGrid>
      <w:tr w:rsidR="00A77280" w:rsidRPr="00E20854" w:rsidTr="00A77280">
        <w:tc>
          <w:tcPr>
            <w:tcW w:w="1807" w:type="dxa"/>
            <w:vMerge w:val="restart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77280" w:rsidRPr="003E74E7" w:rsidRDefault="00A77280" w:rsidP="00D44137">
            <w:pPr>
              <w:jc w:val="center"/>
              <w:rPr>
                <w:sz w:val="18"/>
                <w:szCs w:val="18"/>
              </w:rPr>
            </w:pPr>
            <w:r w:rsidRPr="003E74E7">
              <w:rPr>
                <w:sz w:val="18"/>
                <w:szCs w:val="18"/>
              </w:rPr>
              <w:t>Исполнено за 201</w:t>
            </w:r>
            <w:r>
              <w:rPr>
                <w:sz w:val="18"/>
                <w:szCs w:val="18"/>
              </w:rPr>
              <w:t>4</w:t>
            </w:r>
            <w:r w:rsidRPr="003E74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A77280" w:rsidRPr="003E74E7" w:rsidRDefault="00A77280" w:rsidP="00D44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за 2015 год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80" w:rsidRPr="003E74E7" w:rsidRDefault="00A77280" w:rsidP="00D44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по отношению к 2014 году </w:t>
            </w:r>
            <w:r w:rsidRPr="003E74E7">
              <w:rPr>
                <w:sz w:val="18"/>
                <w:szCs w:val="18"/>
              </w:rPr>
              <w:t>«+»/«</w:t>
            </w:r>
            <w:proofErr w:type="gramStart"/>
            <w:r w:rsidRPr="003E74E7">
              <w:rPr>
                <w:sz w:val="18"/>
                <w:szCs w:val="18"/>
              </w:rPr>
              <w:t>-»</w:t>
            </w:r>
            <w:proofErr w:type="gramEnd"/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7280" w:rsidRPr="003E74E7" w:rsidRDefault="00A77280" w:rsidP="00554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от плановых назначений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77280" w:rsidRPr="003E74E7" w:rsidRDefault="00A77280" w:rsidP="009730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исполнения от плановых назначений</w:t>
            </w:r>
          </w:p>
        </w:tc>
      </w:tr>
      <w:tr w:rsidR="00A77280" w:rsidRPr="00E20854" w:rsidTr="00A77280">
        <w:tc>
          <w:tcPr>
            <w:tcW w:w="1807" w:type="dxa"/>
            <w:vMerge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77280" w:rsidRPr="003E74E7" w:rsidRDefault="00A77280" w:rsidP="00D44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</w:t>
            </w:r>
          </w:p>
        </w:tc>
        <w:tc>
          <w:tcPr>
            <w:tcW w:w="1985" w:type="dxa"/>
            <w:vAlign w:val="center"/>
          </w:tcPr>
          <w:p w:rsidR="00A77280" w:rsidRPr="003E74E7" w:rsidRDefault="00A77280" w:rsidP="00D441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год</w:t>
            </w:r>
          </w:p>
        </w:tc>
      </w:tr>
      <w:tr w:rsidR="00A77280" w:rsidRPr="00E20854" w:rsidTr="00A77280">
        <w:tc>
          <w:tcPr>
            <w:tcW w:w="1807" w:type="dxa"/>
            <w:vAlign w:val="center"/>
          </w:tcPr>
          <w:p w:rsidR="00A77280" w:rsidRPr="003E74E7" w:rsidRDefault="00A77280" w:rsidP="00A0290B">
            <w:pPr>
              <w:jc w:val="center"/>
              <w:rPr>
                <w:b/>
                <w:sz w:val="18"/>
                <w:szCs w:val="18"/>
              </w:rPr>
            </w:pPr>
            <w:r w:rsidRPr="003E74E7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A77280" w:rsidRPr="003E74E7" w:rsidRDefault="00A77280" w:rsidP="00A02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81 157,9</w:t>
            </w:r>
          </w:p>
        </w:tc>
        <w:tc>
          <w:tcPr>
            <w:tcW w:w="1560" w:type="dxa"/>
            <w:vAlign w:val="center"/>
          </w:tcPr>
          <w:p w:rsidR="00A77280" w:rsidRPr="003E74E7" w:rsidRDefault="00A77280" w:rsidP="00A02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84 440,7</w:t>
            </w:r>
          </w:p>
        </w:tc>
        <w:tc>
          <w:tcPr>
            <w:tcW w:w="1418" w:type="dxa"/>
            <w:vAlign w:val="center"/>
          </w:tcPr>
          <w:p w:rsidR="00A77280" w:rsidRPr="00907431" w:rsidRDefault="00A77280" w:rsidP="00460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+ 3 282,8</w:t>
            </w:r>
          </w:p>
        </w:tc>
        <w:tc>
          <w:tcPr>
            <w:tcW w:w="2128" w:type="dxa"/>
            <w:vAlign w:val="center"/>
          </w:tcPr>
          <w:p w:rsidR="00A77280" w:rsidRPr="003E74E7" w:rsidRDefault="00A77280" w:rsidP="00A02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93,8</w:t>
            </w:r>
          </w:p>
        </w:tc>
        <w:tc>
          <w:tcPr>
            <w:tcW w:w="1985" w:type="dxa"/>
            <w:vAlign w:val="center"/>
          </w:tcPr>
          <w:p w:rsidR="00A77280" w:rsidRPr="003E74E7" w:rsidRDefault="00A77280" w:rsidP="003E7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</w:t>
            </w:r>
          </w:p>
        </w:tc>
      </w:tr>
      <w:tr w:rsidR="00A77280" w:rsidRPr="00E20854" w:rsidTr="00A77280">
        <w:trPr>
          <w:trHeight w:val="118"/>
        </w:trPr>
        <w:tc>
          <w:tcPr>
            <w:tcW w:w="1807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  <w:r w:rsidRPr="003E74E7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7280" w:rsidRPr="00907431" w:rsidRDefault="00A77280" w:rsidP="00A02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</w:p>
        </w:tc>
      </w:tr>
      <w:tr w:rsidR="00A77280" w:rsidRPr="00E20854" w:rsidTr="00A77280">
        <w:tc>
          <w:tcPr>
            <w:tcW w:w="1807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  <w:r w:rsidRPr="003E74E7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275" w:type="dxa"/>
            <w:vAlign w:val="center"/>
          </w:tcPr>
          <w:p w:rsidR="00A77280" w:rsidRPr="003E74E7" w:rsidRDefault="00A77280" w:rsidP="00554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80 154,5</w:t>
            </w:r>
          </w:p>
        </w:tc>
        <w:tc>
          <w:tcPr>
            <w:tcW w:w="1560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83 854,6</w:t>
            </w:r>
          </w:p>
        </w:tc>
        <w:tc>
          <w:tcPr>
            <w:tcW w:w="1418" w:type="dxa"/>
            <w:vAlign w:val="center"/>
          </w:tcPr>
          <w:p w:rsidR="00A77280" w:rsidRPr="00907431" w:rsidRDefault="00A77280" w:rsidP="00460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+ 3 700,1</w:t>
            </w:r>
          </w:p>
        </w:tc>
        <w:tc>
          <w:tcPr>
            <w:tcW w:w="2128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985" w:type="dxa"/>
            <w:vAlign w:val="center"/>
          </w:tcPr>
          <w:p w:rsidR="00A77280" w:rsidRPr="003E74E7" w:rsidRDefault="00A77280" w:rsidP="003E74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96,7</w:t>
            </w:r>
          </w:p>
        </w:tc>
      </w:tr>
      <w:tr w:rsidR="00A77280" w:rsidRPr="00E20854" w:rsidTr="00A77280">
        <w:tc>
          <w:tcPr>
            <w:tcW w:w="1807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  <w:r w:rsidRPr="003E74E7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275" w:type="dxa"/>
            <w:vAlign w:val="center"/>
          </w:tcPr>
          <w:p w:rsidR="00A77280" w:rsidRPr="003E74E7" w:rsidRDefault="00A77280" w:rsidP="00554C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1 003,4</w:t>
            </w:r>
          </w:p>
        </w:tc>
        <w:tc>
          <w:tcPr>
            <w:tcW w:w="1560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586,1</w:t>
            </w:r>
          </w:p>
        </w:tc>
        <w:tc>
          <w:tcPr>
            <w:tcW w:w="1418" w:type="dxa"/>
            <w:vAlign w:val="center"/>
          </w:tcPr>
          <w:p w:rsidR="00A77280" w:rsidRPr="00907431" w:rsidRDefault="00A77280" w:rsidP="00460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- 417,3</w:t>
            </w:r>
          </w:p>
        </w:tc>
        <w:tc>
          <w:tcPr>
            <w:tcW w:w="2128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1985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</w:tr>
      <w:tr w:rsidR="00A77280" w:rsidRPr="00E20854" w:rsidTr="00A77280">
        <w:tc>
          <w:tcPr>
            <w:tcW w:w="1807" w:type="dxa"/>
            <w:vAlign w:val="center"/>
          </w:tcPr>
          <w:p w:rsidR="00A77280" w:rsidRPr="003E74E7" w:rsidRDefault="00A77280" w:rsidP="00A0290B">
            <w:pPr>
              <w:jc w:val="center"/>
              <w:rPr>
                <w:b/>
                <w:sz w:val="18"/>
                <w:szCs w:val="18"/>
              </w:rPr>
            </w:pPr>
            <w:r w:rsidRPr="003E74E7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vAlign w:val="center"/>
          </w:tcPr>
          <w:p w:rsidR="00A77280" w:rsidRPr="003E74E7" w:rsidRDefault="00A77280" w:rsidP="00A02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7 929,4</w:t>
            </w:r>
          </w:p>
        </w:tc>
        <w:tc>
          <w:tcPr>
            <w:tcW w:w="1560" w:type="dxa"/>
            <w:vAlign w:val="center"/>
          </w:tcPr>
          <w:p w:rsidR="00A77280" w:rsidRPr="003E74E7" w:rsidRDefault="00A77280" w:rsidP="00A02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7 266,3</w:t>
            </w:r>
          </w:p>
        </w:tc>
        <w:tc>
          <w:tcPr>
            <w:tcW w:w="1418" w:type="dxa"/>
            <w:vAlign w:val="center"/>
          </w:tcPr>
          <w:p w:rsidR="00A77280" w:rsidRPr="00907431" w:rsidRDefault="00A77280" w:rsidP="00460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- 663,1</w:t>
            </w:r>
          </w:p>
        </w:tc>
        <w:tc>
          <w:tcPr>
            <w:tcW w:w="2128" w:type="dxa"/>
            <w:vAlign w:val="center"/>
          </w:tcPr>
          <w:p w:rsidR="00A77280" w:rsidRPr="003E74E7" w:rsidRDefault="00A77280" w:rsidP="00A0290B">
            <w:pPr>
              <w:jc w:val="center"/>
              <w:rPr>
                <w:b/>
                <w:sz w:val="18"/>
                <w:szCs w:val="18"/>
              </w:rPr>
            </w:pPr>
            <w:r w:rsidRPr="003E74E7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985" w:type="dxa"/>
            <w:vAlign w:val="center"/>
          </w:tcPr>
          <w:p w:rsidR="00A77280" w:rsidRPr="003E74E7" w:rsidRDefault="00A77280" w:rsidP="00A854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96,8</w:t>
            </w:r>
          </w:p>
        </w:tc>
      </w:tr>
      <w:tr w:rsidR="00A77280" w:rsidRPr="00E20854" w:rsidTr="00A77280">
        <w:tc>
          <w:tcPr>
            <w:tcW w:w="1807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  <w:r w:rsidRPr="003E74E7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A77280" w:rsidRPr="00907431" w:rsidRDefault="00A77280" w:rsidP="00A02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</w:p>
        </w:tc>
      </w:tr>
      <w:tr w:rsidR="00A77280" w:rsidRPr="00E20854" w:rsidTr="00A77280">
        <w:tc>
          <w:tcPr>
            <w:tcW w:w="1807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  <w:r w:rsidRPr="003E74E7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5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7 929,4</w:t>
            </w:r>
          </w:p>
        </w:tc>
        <w:tc>
          <w:tcPr>
            <w:tcW w:w="1560" w:type="dxa"/>
            <w:vAlign w:val="center"/>
          </w:tcPr>
          <w:p w:rsidR="00A77280" w:rsidRPr="003E74E7" w:rsidRDefault="00A77280" w:rsidP="00A029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7 266,3</w:t>
            </w:r>
          </w:p>
        </w:tc>
        <w:tc>
          <w:tcPr>
            <w:tcW w:w="1418" w:type="dxa"/>
            <w:vAlign w:val="center"/>
          </w:tcPr>
          <w:p w:rsidR="00A77280" w:rsidRPr="00907431" w:rsidRDefault="00A77280" w:rsidP="00460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- 663,1</w:t>
            </w:r>
          </w:p>
        </w:tc>
        <w:tc>
          <w:tcPr>
            <w:tcW w:w="2128" w:type="dxa"/>
            <w:vAlign w:val="center"/>
          </w:tcPr>
          <w:p w:rsidR="00A77280" w:rsidRPr="003E74E7" w:rsidRDefault="00A77280" w:rsidP="003E74E7">
            <w:pPr>
              <w:jc w:val="center"/>
              <w:rPr>
                <w:sz w:val="18"/>
                <w:szCs w:val="18"/>
              </w:rPr>
            </w:pPr>
            <w:r w:rsidRPr="003E74E7">
              <w:rPr>
                <w:sz w:val="18"/>
                <w:szCs w:val="18"/>
              </w:rPr>
              <w:t>100,0</w:t>
            </w:r>
          </w:p>
        </w:tc>
        <w:tc>
          <w:tcPr>
            <w:tcW w:w="1985" w:type="dxa"/>
            <w:vAlign w:val="center"/>
          </w:tcPr>
          <w:p w:rsidR="00A77280" w:rsidRPr="003E74E7" w:rsidRDefault="00A77280" w:rsidP="00A854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</w:tr>
      <w:tr w:rsidR="00A77280" w:rsidRPr="00E20854" w:rsidTr="00A77280">
        <w:tc>
          <w:tcPr>
            <w:tcW w:w="1807" w:type="dxa"/>
            <w:vAlign w:val="center"/>
          </w:tcPr>
          <w:p w:rsidR="00A77280" w:rsidRPr="003E74E7" w:rsidRDefault="00A77280" w:rsidP="0007587A">
            <w:pPr>
              <w:jc w:val="center"/>
              <w:rPr>
                <w:b/>
                <w:sz w:val="18"/>
                <w:szCs w:val="18"/>
              </w:rPr>
            </w:pPr>
            <w:r w:rsidRPr="0046032D">
              <w:rPr>
                <w:b/>
                <w:sz w:val="18"/>
                <w:szCs w:val="18"/>
              </w:rPr>
              <w:t>Доходы местного бюджета, всего</w:t>
            </w:r>
            <w:proofErr w:type="gramStart"/>
            <w:r w:rsidRPr="0046032D">
              <w:rPr>
                <w:b/>
                <w:sz w:val="18"/>
                <w:szCs w:val="18"/>
              </w:rPr>
              <w:t>:(</w:t>
            </w:r>
            <w:proofErr w:type="gramEnd"/>
            <w:r>
              <w:rPr>
                <w:b/>
                <w:sz w:val="18"/>
                <w:szCs w:val="18"/>
              </w:rPr>
              <w:t>без учета возвратов)</w:t>
            </w:r>
          </w:p>
        </w:tc>
        <w:tc>
          <w:tcPr>
            <w:tcW w:w="1275" w:type="dxa"/>
            <w:vAlign w:val="center"/>
          </w:tcPr>
          <w:p w:rsidR="00A77280" w:rsidRPr="003E74E7" w:rsidRDefault="00A77280" w:rsidP="00554C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89 087,3</w:t>
            </w:r>
          </w:p>
        </w:tc>
        <w:tc>
          <w:tcPr>
            <w:tcW w:w="1560" w:type="dxa"/>
            <w:vAlign w:val="center"/>
          </w:tcPr>
          <w:p w:rsidR="00A77280" w:rsidRPr="003E74E7" w:rsidRDefault="00A77280" w:rsidP="00A02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91 707,0</w:t>
            </w:r>
          </w:p>
        </w:tc>
        <w:tc>
          <w:tcPr>
            <w:tcW w:w="1418" w:type="dxa"/>
            <w:vAlign w:val="center"/>
          </w:tcPr>
          <w:p w:rsidR="00A77280" w:rsidRPr="00907431" w:rsidRDefault="00A77280" w:rsidP="004603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+ 2 619,7</w:t>
            </w:r>
          </w:p>
        </w:tc>
        <w:tc>
          <w:tcPr>
            <w:tcW w:w="2128" w:type="dxa"/>
            <w:vAlign w:val="center"/>
          </w:tcPr>
          <w:p w:rsidR="00A77280" w:rsidRPr="003E74E7" w:rsidRDefault="00A77280" w:rsidP="00A029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94,3</w:t>
            </w:r>
          </w:p>
        </w:tc>
        <w:tc>
          <w:tcPr>
            <w:tcW w:w="1985" w:type="dxa"/>
            <w:vAlign w:val="center"/>
          </w:tcPr>
          <w:p w:rsidR="00A77280" w:rsidRPr="003E74E7" w:rsidRDefault="00A77280" w:rsidP="003E74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96,6</w:t>
            </w:r>
          </w:p>
        </w:tc>
      </w:tr>
    </w:tbl>
    <w:p w:rsidR="00346CC1" w:rsidRPr="00E20854" w:rsidRDefault="00346CC1" w:rsidP="007F0DF3">
      <w:pPr>
        <w:spacing w:line="276" w:lineRule="auto"/>
        <w:ind w:firstLine="708"/>
        <w:jc w:val="both"/>
        <w:rPr>
          <w:color w:val="FF0000"/>
          <w:sz w:val="18"/>
          <w:szCs w:val="18"/>
        </w:rPr>
      </w:pPr>
    </w:p>
    <w:p w:rsidR="00CB29B5" w:rsidRPr="005B4E8F" w:rsidRDefault="000D675F" w:rsidP="007F0DF3">
      <w:pPr>
        <w:spacing w:line="276" w:lineRule="auto"/>
        <w:ind w:firstLine="708"/>
        <w:jc w:val="both"/>
        <w:rPr>
          <w:sz w:val="28"/>
        </w:rPr>
      </w:pPr>
      <w:r w:rsidRPr="005B4E8F">
        <w:rPr>
          <w:sz w:val="28"/>
        </w:rPr>
        <w:t>Доходы местного бюджета</w:t>
      </w:r>
      <w:r w:rsidR="0046032D">
        <w:rPr>
          <w:sz w:val="28"/>
        </w:rPr>
        <w:t xml:space="preserve"> </w:t>
      </w:r>
      <w:r w:rsidR="0046032D" w:rsidRPr="007F6B2A">
        <w:rPr>
          <w:color w:val="000000" w:themeColor="text1"/>
          <w:sz w:val="28"/>
        </w:rPr>
        <w:t>(без учета произведенных возвратов остатков субсидий, субвенций и иных межбюджетных трансфертов, имеющих целевое назначение прошлых лет)</w:t>
      </w:r>
      <w:r w:rsidRPr="005B4E8F">
        <w:rPr>
          <w:sz w:val="28"/>
        </w:rPr>
        <w:t xml:space="preserve"> на </w:t>
      </w:r>
      <w:r w:rsidR="00A77280">
        <w:rPr>
          <w:sz w:val="28"/>
        </w:rPr>
        <w:t>92,1</w:t>
      </w:r>
      <w:r w:rsidRPr="006F044E">
        <w:rPr>
          <w:sz w:val="28"/>
        </w:rPr>
        <w:t>%</w:t>
      </w:r>
      <w:r w:rsidRPr="005B4E8F">
        <w:rPr>
          <w:sz w:val="28"/>
        </w:rPr>
        <w:t xml:space="preserve"> сформированы за счет налоговых</w:t>
      </w:r>
      <w:r w:rsidR="00A77280">
        <w:rPr>
          <w:sz w:val="28"/>
        </w:rPr>
        <w:t xml:space="preserve"> и неналоговых  поступлений в виде НДФЛ, ЕНВД,</w:t>
      </w:r>
      <w:r w:rsidRPr="005B4E8F">
        <w:rPr>
          <w:sz w:val="28"/>
        </w:rPr>
        <w:t xml:space="preserve"> </w:t>
      </w:r>
      <w:r w:rsidR="007F6B2A">
        <w:rPr>
          <w:sz w:val="28"/>
        </w:rPr>
        <w:t>земельного налога</w:t>
      </w:r>
      <w:r w:rsidR="00A77280">
        <w:rPr>
          <w:sz w:val="28"/>
        </w:rPr>
        <w:t>, доходо</w:t>
      </w:r>
      <w:r w:rsidR="00A17C72">
        <w:rPr>
          <w:sz w:val="28"/>
        </w:rPr>
        <w:t>в</w:t>
      </w:r>
      <w:r w:rsidR="00A77280">
        <w:rPr>
          <w:sz w:val="28"/>
        </w:rPr>
        <w:t xml:space="preserve"> от сдачи в аренду </w:t>
      </w:r>
      <w:r w:rsidR="00A77280">
        <w:rPr>
          <w:sz w:val="28"/>
        </w:rPr>
        <w:lastRenderedPageBreak/>
        <w:t>имущества, находящегося в муниципальной собственности и платы за выбросы загрязняющих веществ в атмос</w:t>
      </w:r>
      <w:r w:rsidR="00A17C72">
        <w:rPr>
          <w:sz w:val="28"/>
        </w:rPr>
        <w:t>ферный воздух</w:t>
      </w:r>
      <w:r w:rsidRPr="005B4E8F">
        <w:rPr>
          <w:sz w:val="28"/>
        </w:rPr>
        <w:t>.</w:t>
      </w:r>
      <w:r w:rsidR="007B0A34">
        <w:rPr>
          <w:sz w:val="28"/>
        </w:rPr>
        <w:t xml:space="preserve"> </w:t>
      </w:r>
    </w:p>
    <w:p w:rsidR="00813E75" w:rsidRDefault="00660707" w:rsidP="00AB0FC3">
      <w:pPr>
        <w:spacing w:line="276" w:lineRule="auto"/>
        <w:ind w:firstLine="708"/>
        <w:jc w:val="both"/>
        <w:rPr>
          <w:sz w:val="28"/>
        </w:rPr>
      </w:pPr>
      <w:r w:rsidRPr="005B4E8F">
        <w:rPr>
          <w:sz w:val="28"/>
        </w:rPr>
        <w:t>Объем безвозмездных поступлений за 201</w:t>
      </w:r>
      <w:r w:rsidR="00062136">
        <w:rPr>
          <w:sz w:val="28"/>
        </w:rPr>
        <w:t>5</w:t>
      </w:r>
      <w:r w:rsidRPr="005B4E8F">
        <w:rPr>
          <w:sz w:val="28"/>
        </w:rPr>
        <w:t xml:space="preserve"> год составил </w:t>
      </w:r>
      <w:r w:rsidR="00AB0FC3">
        <w:rPr>
          <w:sz w:val="28"/>
        </w:rPr>
        <w:t>7</w:t>
      </w:r>
      <w:r w:rsidR="00EC2796">
        <w:rPr>
          <w:sz w:val="28"/>
        </w:rPr>
        <w:t> 266,3</w:t>
      </w:r>
      <w:r w:rsidRPr="005B4E8F">
        <w:rPr>
          <w:sz w:val="28"/>
        </w:rPr>
        <w:t xml:space="preserve"> тыс. руб</w:t>
      </w:r>
      <w:r w:rsidR="005B4E8F" w:rsidRPr="005B4E8F">
        <w:rPr>
          <w:sz w:val="28"/>
        </w:rPr>
        <w:t xml:space="preserve">., </w:t>
      </w:r>
      <w:r w:rsidR="00277DB7" w:rsidRPr="005B4E8F">
        <w:rPr>
          <w:sz w:val="28"/>
        </w:rPr>
        <w:t>а именно:</w:t>
      </w:r>
    </w:p>
    <w:p w:rsidR="005B4E8F" w:rsidRDefault="005B4E8F" w:rsidP="005B4E8F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дотации на выравнивание бюджетной обеспеченности – </w:t>
      </w:r>
      <w:r w:rsidR="00EC2796">
        <w:rPr>
          <w:sz w:val="28"/>
        </w:rPr>
        <w:t>667,7</w:t>
      </w:r>
      <w:r>
        <w:rPr>
          <w:sz w:val="28"/>
        </w:rPr>
        <w:t xml:space="preserve"> тыс.</w:t>
      </w:r>
      <w:r w:rsidR="0061121B">
        <w:rPr>
          <w:sz w:val="28"/>
        </w:rPr>
        <w:t xml:space="preserve"> </w:t>
      </w:r>
      <w:r>
        <w:rPr>
          <w:sz w:val="28"/>
        </w:rPr>
        <w:t>руб.;</w:t>
      </w:r>
    </w:p>
    <w:p w:rsidR="0061121B" w:rsidRDefault="00C776BC" w:rsidP="0061121B">
      <w:pPr>
        <w:spacing w:line="276" w:lineRule="auto"/>
        <w:ind w:firstLine="708"/>
        <w:jc w:val="both"/>
        <w:rPr>
          <w:sz w:val="28"/>
          <w:szCs w:val="28"/>
        </w:rPr>
      </w:pPr>
      <w:r w:rsidRPr="005B4E8F">
        <w:rPr>
          <w:sz w:val="28"/>
          <w:szCs w:val="28"/>
        </w:rPr>
        <w:t xml:space="preserve">- субвенции на осуществление государственных полномочий </w:t>
      </w:r>
      <w:r w:rsidR="0061121B">
        <w:rPr>
          <w:sz w:val="28"/>
          <w:szCs w:val="28"/>
        </w:rPr>
        <w:t>в сфере административных правонарушений</w:t>
      </w:r>
      <w:r w:rsidR="0006241F" w:rsidRPr="005B4E8F">
        <w:rPr>
          <w:sz w:val="28"/>
          <w:szCs w:val="28"/>
        </w:rPr>
        <w:t xml:space="preserve"> – </w:t>
      </w:r>
      <w:r w:rsidR="00AB0FC3">
        <w:rPr>
          <w:sz w:val="28"/>
          <w:szCs w:val="28"/>
        </w:rPr>
        <w:t>456,4</w:t>
      </w:r>
      <w:r w:rsidR="0006241F" w:rsidRPr="005B4E8F">
        <w:rPr>
          <w:sz w:val="28"/>
          <w:szCs w:val="28"/>
        </w:rPr>
        <w:t xml:space="preserve"> тыс. руб</w:t>
      </w:r>
      <w:r w:rsidR="0061121B">
        <w:rPr>
          <w:sz w:val="28"/>
          <w:szCs w:val="28"/>
        </w:rPr>
        <w:t>.</w:t>
      </w:r>
      <w:r w:rsidR="0006241F" w:rsidRPr="005B4E8F">
        <w:rPr>
          <w:sz w:val="28"/>
          <w:szCs w:val="28"/>
        </w:rPr>
        <w:t>;</w:t>
      </w:r>
    </w:p>
    <w:p w:rsidR="0061121B" w:rsidRDefault="0061121B" w:rsidP="00611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на осуществление государственных полномочий по созданию комиссии по делам несовершеннолетних и защите их прав – </w:t>
      </w:r>
      <w:r w:rsidR="00AB0FC3">
        <w:rPr>
          <w:sz w:val="28"/>
          <w:szCs w:val="28"/>
        </w:rPr>
        <w:t>406,4</w:t>
      </w:r>
      <w:r>
        <w:rPr>
          <w:sz w:val="28"/>
          <w:szCs w:val="28"/>
        </w:rPr>
        <w:t xml:space="preserve"> тыс. руб.;</w:t>
      </w:r>
    </w:p>
    <w:p w:rsidR="0061121B" w:rsidRDefault="00C776BC" w:rsidP="0061121B">
      <w:pPr>
        <w:spacing w:line="276" w:lineRule="auto"/>
        <w:ind w:firstLine="708"/>
        <w:jc w:val="both"/>
        <w:rPr>
          <w:sz w:val="28"/>
          <w:szCs w:val="28"/>
        </w:rPr>
      </w:pPr>
      <w:r w:rsidRPr="0061121B">
        <w:rPr>
          <w:sz w:val="28"/>
          <w:szCs w:val="28"/>
        </w:rPr>
        <w:t>- субвенции на осуществление государственных полномочий по организации и осуществлению деятельности по опеке и попечительству</w:t>
      </w:r>
      <w:r w:rsidR="0006241F" w:rsidRPr="0061121B">
        <w:rPr>
          <w:sz w:val="28"/>
          <w:szCs w:val="28"/>
        </w:rPr>
        <w:t xml:space="preserve"> – </w:t>
      </w:r>
      <w:r w:rsidR="00EC2796">
        <w:rPr>
          <w:sz w:val="28"/>
          <w:szCs w:val="28"/>
        </w:rPr>
        <w:t>574,9</w:t>
      </w:r>
      <w:r w:rsidR="0006241F" w:rsidRPr="0061121B">
        <w:rPr>
          <w:sz w:val="28"/>
          <w:szCs w:val="28"/>
        </w:rPr>
        <w:t xml:space="preserve"> тыс. руб</w:t>
      </w:r>
      <w:r w:rsidR="0061121B">
        <w:rPr>
          <w:sz w:val="28"/>
          <w:szCs w:val="28"/>
        </w:rPr>
        <w:t>.</w:t>
      </w:r>
      <w:r w:rsidRPr="0061121B">
        <w:rPr>
          <w:sz w:val="28"/>
          <w:szCs w:val="28"/>
        </w:rPr>
        <w:t xml:space="preserve">; </w:t>
      </w:r>
    </w:p>
    <w:p w:rsidR="0061121B" w:rsidRDefault="00C776BC" w:rsidP="0061121B">
      <w:pPr>
        <w:spacing w:line="276" w:lineRule="auto"/>
        <w:ind w:firstLine="708"/>
        <w:jc w:val="both"/>
        <w:rPr>
          <w:sz w:val="28"/>
          <w:szCs w:val="28"/>
        </w:rPr>
      </w:pPr>
      <w:r w:rsidRPr="0061121B">
        <w:rPr>
          <w:sz w:val="28"/>
          <w:szCs w:val="28"/>
        </w:rPr>
        <w:t xml:space="preserve">- субвенции на </w:t>
      </w:r>
      <w:r w:rsidR="0061121B" w:rsidRPr="0061121B">
        <w:rPr>
          <w:sz w:val="28"/>
          <w:szCs w:val="28"/>
        </w:rPr>
        <w:t>исполнение</w:t>
      </w:r>
      <w:r w:rsidRPr="0061121B">
        <w:rPr>
          <w:sz w:val="28"/>
          <w:szCs w:val="28"/>
        </w:rPr>
        <w:t xml:space="preserve">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местностям</w:t>
      </w:r>
      <w:r w:rsidR="0006241F" w:rsidRPr="0061121B">
        <w:rPr>
          <w:sz w:val="28"/>
          <w:szCs w:val="28"/>
        </w:rPr>
        <w:t xml:space="preserve"> – 5,0 тыс. руб</w:t>
      </w:r>
      <w:r w:rsidR="0061121B">
        <w:rPr>
          <w:sz w:val="28"/>
          <w:szCs w:val="28"/>
        </w:rPr>
        <w:t>.</w:t>
      </w:r>
      <w:r w:rsidR="0031212D" w:rsidRPr="0061121B">
        <w:rPr>
          <w:sz w:val="28"/>
          <w:szCs w:val="28"/>
        </w:rPr>
        <w:t>;</w:t>
      </w:r>
    </w:p>
    <w:p w:rsidR="0061121B" w:rsidRDefault="0031212D" w:rsidP="0061121B">
      <w:pPr>
        <w:spacing w:line="276" w:lineRule="auto"/>
        <w:ind w:firstLine="708"/>
        <w:jc w:val="both"/>
        <w:rPr>
          <w:sz w:val="28"/>
          <w:szCs w:val="28"/>
        </w:rPr>
      </w:pPr>
      <w:r w:rsidRPr="0061121B">
        <w:rPr>
          <w:sz w:val="28"/>
          <w:szCs w:val="28"/>
        </w:rPr>
        <w:t>- субвенции на исполнение государственных полномочий по формированию торгового реестра – 25,0 тыс. руб</w:t>
      </w:r>
      <w:r w:rsidR="0061121B">
        <w:rPr>
          <w:sz w:val="28"/>
          <w:szCs w:val="28"/>
        </w:rPr>
        <w:t>.</w:t>
      </w:r>
      <w:r w:rsidRPr="0061121B">
        <w:rPr>
          <w:sz w:val="28"/>
          <w:szCs w:val="28"/>
        </w:rPr>
        <w:t>;</w:t>
      </w:r>
    </w:p>
    <w:p w:rsidR="00277DB7" w:rsidRDefault="0031212D" w:rsidP="0061121B">
      <w:pPr>
        <w:spacing w:line="276" w:lineRule="auto"/>
        <w:ind w:firstLine="708"/>
        <w:jc w:val="both"/>
        <w:rPr>
          <w:sz w:val="28"/>
          <w:szCs w:val="28"/>
        </w:rPr>
      </w:pPr>
      <w:r w:rsidRPr="0061121B">
        <w:rPr>
          <w:sz w:val="28"/>
          <w:szCs w:val="28"/>
        </w:rPr>
        <w:t xml:space="preserve">- </w:t>
      </w:r>
      <w:r w:rsidR="003F6A0D" w:rsidRPr="0061121B">
        <w:rPr>
          <w:sz w:val="28"/>
          <w:szCs w:val="28"/>
        </w:rPr>
        <w:t xml:space="preserve">субвенции бюджетам </w:t>
      </w:r>
      <w:r w:rsidR="0036775F" w:rsidRPr="0061121B">
        <w:rPr>
          <w:sz w:val="28"/>
          <w:szCs w:val="28"/>
        </w:rPr>
        <w:t xml:space="preserve">муниципальных образований на компенсацию части родительской платы за содержание ребенка в государственных и муниципальных учреждениях, реализующих основную общеобразовательную программу дошкольного образования – </w:t>
      </w:r>
      <w:r w:rsidR="00B3325F">
        <w:rPr>
          <w:sz w:val="28"/>
          <w:szCs w:val="28"/>
        </w:rPr>
        <w:t>390,8</w:t>
      </w:r>
      <w:r w:rsidR="0061121B">
        <w:rPr>
          <w:sz w:val="28"/>
          <w:szCs w:val="28"/>
        </w:rPr>
        <w:t xml:space="preserve"> тыс. руб</w:t>
      </w:r>
      <w:r w:rsidR="0036775F" w:rsidRPr="0061121B">
        <w:rPr>
          <w:sz w:val="28"/>
          <w:szCs w:val="28"/>
        </w:rPr>
        <w:t>.</w:t>
      </w:r>
      <w:r w:rsidR="0061121B">
        <w:rPr>
          <w:sz w:val="28"/>
          <w:szCs w:val="28"/>
        </w:rPr>
        <w:t>;</w:t>
      </w:r>
    </w:p>
    <w:p w:rsidR="0061121B" w:rsidRDefault="0061121B" w:rsidP="0061121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FC3">
        <w:rPr>
          <w:sz w:val="28"/>
          <w:szCs w:val="28"/>
        </w:rPr>
        <w:t xml:space="preserve">субвенции </w:t>
      </w:r>
      <w:r w:rsidR="00296D76">
        <w:rPr>
          <w:sz w:val="28"/>
          <w:szCs w:val="28"/>
        </w:rPr>
        <w:t>на реализацию образовательных программ</w:t>
      </w:r>
      <w:r w:rsidR="001E1F53">
        <w:rPr>
          <w:sz w:val="28"/>
          <w:szCs w:val="28"/>
        </w:rPr>
        <w:t xml:space="preserve"> – </w:t>
      </w:r>
      <w:r w:rsidR="00B3325F">
        <w:rPr>
          <w:sz w:val="28"/>
          <w:szCs w:val="28"/>
        </w:rPr>
        <w:t>4 668</w:t>
      </w:r>
      <w:r w:rsidR="00AB0FC3">
        <w:rPr>
          <w:sz w:val="28"/>
          <w:szCs w:val="28"/>
        </w:rPr>
        <w:t>,0</w:t>
      </w:r>
      <w:r w:rsidR="001E1F53">
        <w:rPr>
          <w:sz w:val="28"/>
          <w:szCs w:val="28"/>
        </w:rPr>
        <w:t xml:space="preserve"> тыс. руб.;</w:t>
      </w:r>
    </w:p>
    <w:p w:rsidR="001E1F53" w:rsidRPr="0061121B" w:rsidRDefault="001E1F53" w:rsidP="001E1F5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FC3">
        <w:rPr>
          <w:sz w:val="28"/>
          <w:szCs w:val="28"/>
        </w:rPr>
        <w:t xml:space="preserve">субсидии </w:t>
      </w:r>
      <w:r w:rsidR="00855263">
        <w:rPr>
          <w:sz w:val="28"/>
          <w:szCs w:val="28"/>
        </w:rPr>
        <w:t xml:space="preserve">на </w:t>
      </w:r>
      <w:r w:rsidR="00B3325F">
        <w:rPr>
          <w:sz w:val="28"/>
          <w:szCs w:val="28"/>
        </w:rPr>
        <w:t>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</w:t>
      </w:r>
      <w:r w:rsidR="00855263">
        <w:rPr>
          <w:sz w:val="28"/>
          <w:szCs w:val="28"/>
        </w:rPr>
        <w:t>лках (поселках городского типа)</w:t>
      </w:r>
      <w:r w:rsidR="00B332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B3325F">
        <w:rPr>
          <w:sz w:val="28"/>
          <w:szCs w:val="28"/>
        </w:rPr>
        <w:t>72,1</w:t>
      </w:r>
      <w:r>
        <w:rPr>
          <w:sz w:val="28"/>
          <w:szCs w:val="28"/>
        </w:rPr>
        <w:t xml:space="preserve"> тыс. руб.</w:t>
      </w:r>
    </w:p>
    <w:p w:rsidR="00205961" w:rsidRPr="001E1F53" w:rsidRDefault="00277DB7" w:rsidP="00E509E9">
      <w:pPr>
        <w:spacing w:line="276" w:lineRule="auto"/>
        <w:ind w:firstLine="708"/>
        <w:jc w:val="both"/>
        <w:rPr>
          <w:sz w:val="28"/>
        </w:rPr>
      </w:pPr>
      <w:r w:rsidRPr="001E1F53">
        <w:rPr>
          <w:sz w:val="28"/>
        </w:rPr>
        <w:t>Муниципальный долг по состоянию на 01.01.201</w:t>
      </w:r>
      <w:r w:rsidR="00855263">
        <w:rPr>
          <w:sz w:val="28"/>
        </w:rPr>
        <w:t>6</w:t>
      </w:r>
      <w:r w:rsidRPr="001E1F53">
        <w:rPr>
          <w:sz w:val="28"/>
        </w:rPr>
        <w:t xml:space="preserve"> год отсутствует.</w:t>
      </w:r>
    </w:p>
    <w:p w:rsidR="00205961" w:rsidRDefault="00205961" w:rsidP="007F0DF3">
      <w:pPr>
        <w:spacing w:line="276" w:lineRule="auto"/>
        <w:ind w:firstLine="708"/>
        <w:jc w:val="both"/>
        <w:rPr>
          <w:sz w:val="28"/>
        </w:rPr>
      </w:pPr>
    </w:p>
    <w:p w:rsidR="00205961" w:rsidRPr="00205961" w:rsidRDefault="00205961" w:rsidP="00205961">
      <w:pPr>
        <w:jc w:val="center"/>
        <w:rPr>
          <w:b/>
          <w:sz w:val="28"/>
        </w:rPr>
      </w:pPr>
      <w:r>
        <w:rPr>
          <w:b/>
          <w:sz w:val="28"/>
        </w:rPr>
        <w:t>РАСХОДЫ</w:t>
      </w:r>
    </w:p>
    <w:p w:rsidR="00205961" w:rsidRDefault="00205961" w:rsidP="007F0DF3">
      <w:pPr>
        <w:spacing w:line="276" w:lineRule="auto"/>
        <w:ind w:firstLine="708"/>
        <w:jc w:val="both"/>
        <w:rPr>
          <w:sz w:val="28"/>
        </w:rPr>
      </w:pPr>
    </w:p>
    <w:p w:rsidR="009F28E3" w:rsidRPr="005D75E9" w:rsidRDefault="009F28E3" w:rsidP="009F28E3">
      <w:pPr>
        <w:spacing w:line="276" w:lineRule="auto"/>
        <w:ind w:firstLine="708"/>
        <w:jc w:val="both"/>
        <w:rPr>
          <w:sz w:val="28"/>
        </w:rPr>
      </w:pPr>
      <w:r w:rsidRPr="005D75E9">
        <w:rPr>
          <w:sz w:val="28"/>
        </w:rPr>
        <w:t xml:space="preserve">Решением Совета депутатов МО ГО «Новая Земля» от </w:t>
      </w:r>
      <w:r w:rsidR="005347EC">
        <w:rPr>
          <w:sz w:val="28"/>
        </w:rPr>
        <w:t>18.12.2014</w:t>
      </w:r>
      <w:r w:rsidRPr="005D75E9">
        <w:rPr>
          <w:sz w:val="28"/>
        </w:rPr>
        <w:t xml:space="preserve"> года № </w:t>
      </w:r>
      <w:r w:rsidR="005347EC">
        <w:rPr>
          <w:sz w:val="28"/>
        </w:rPr>
        <w:t>179</w:t>
      </w:r>
      <w:r w:rsidRPr="005D75E9">
        <w:rPr>
          <w:sz w:val="28"/>
        </w:rPr>
        <w:t xml:space="preserve"> «О местном бюджете на 201</w:t>
      </w:r>
      <w:r w:rsidR="005347EC">
        <w:rPr>
          <w:sz w:val="28"/>
        </w:rPr>
        <w:t>5</w:t>
      </w:r>
      <w:r w:rsidRPr="005D75E9">
        <w:rPr>
          <w:sz w:val="28"/>
        </w:rPr>
        <w:t xml:space="preserve"> год» расходы местного бюджета утверждены в сумме </w:t>
      </w:r>
      <w:r w:rsidR="005347EC">
        <w:rPr>
          <w:sz w:val="28"/>
        </w:rPr>
        <w:t>103 908,2</w:t>
      </w:r>
      <w:r w:rsidRPr="005D75E9">
        <w:rPr>
          <w:sz w:val="28"/>
        </w:rPr>
        <w:t xml:space="preserve"> тыс. руб.</w:t>
      </w:r>
    </w:p>
    <w:p w:rsidR="009F28E3" w:rsidRPr="005D75E9" w:rsidRDefault="009F28E3" w:rsidP="009F28E3">
      <w:pPr>
        <w:spacing w:line="276" w:lineRule="auto"/>
        <w:ind w:firstLine="708"/>
        <w:jc w:val="both"/>
        <w:rPr>
          <w:sz w:val="28"/>
        </w:rPr>
      </w:pPr>
      <w:r w:rsidRPr="005D75E9">
        <w:rPr>
          <w:sz w:val="28"/>
        </w:rPr>
        <w:t xml:space="preserve">В течение года первоначально утвержденный объем расходов скорректирован в сторону уменьшения на </w:t>
      </w:r>
      <w:r w:rsidR="005347EC">
        <w:rPr>
          <w:sz w:val="28"/>
        </w:rPr>
        <w:t>2 296,8</w:t>
      </w:r>
      <w:r w:rsidRPr="005D75E9">
        <w:rPr>
          <w:sz w:val="28"/>
        </w:rPr>
        <w:t xml:space="preserve"> тыс. рублей. В результате всех принятых в течение года изменений, сумма расходов на 201</w:t>
      </w:r>
      <w:r w:rsidR="005347EC">
        <w:rPr>
          <w:sz w:val="28"/>
        </w:rPr>
        <w:t>5</w:t>
      </w:r>
      <w:r w:rsidRPr="005D75E9">
        <w:rPr>
          <w:sz w:val="28"/>
        </w:rPr>
        <w:t xml:space="preserve"> год утверждена в размере </w:t>
      </w:r>
      <w:r w:rsidR="005347EC">
        <w:rPr>
          <w:sz w:val="28"/>
        </w:rPr>
        <w:t>101 611,4</w:t>
      </w:r>
      <w:r w:rsidRPr="005D75E9">
        <w:rPr>
          <w:sz w:val="28"/>
        </w:rPr>
        <w:t xml:space="preserve"> тыс. рублей.</w:t>
      </w:r>
    </w:p>
    <w:p w:rsidR="00205961" w:rsidRDefault="00205961" w:rsidP="007F0DF3">
      <w:pPr>
        <w:spacing w:line="276" w:lineRule="auto"/>
        <w:ind w:firstLine="708"/>
        <w:jc w:val="both"/>
        <w:rPr>
          <w:sz w:val="28"/>
        </w:rPr>
      </w:pPr>
      <w:r w:rsidRPr="005D75E9">
        <w:rPr>
          <w:sz w:val="28"/>
        </w:rPr>
        <w:t>Расходная часть</w:t>
      </w:r>
      <w:r>
        <w:rPr>
          <w:sz w:val="28"/>
        </w:rPr>
        <w:t xml:space="preserve"> местного бюджета за 20</w:t>
      </w:r>
      <w:r w:rsidR="001E1F53">
        <w:rPr>
          <w:sz w:val="28"/>
        </w:rPr>
        <w:t>1</w:t>
      </w:r>
      <w:r w:rsidR="005347EC">
        <w:rPr>
          <w:sz w:val="28"/>
        </w:rPr>
        <w:t>5</w:t>
      </w:r>
      <w:r>
        <w:rPr>
          <w:sz w:val="28"/>
        </w:rPr>
        <w:t xml:space="preserve"> год исполнена в объеме </w:t>
      </w:r>
      <w:r w:rsidR="005347EC">
        <w:rPr>
          <w:sz w:val="28"/>
        </w:rPr>
        <w:t>96 294,3</w:t>
      </w:r>
      <w:r>
        <w:rPr>
          <w:sz w:val="28"/>
        </w:rPr>
        <w:t xml:space="preserve"> тыс. руб</w:t>
      </w:r>
      <w:r w:rsidR="001E1F53">
        <w:rPr>
          <w:sz w:val="28"/>
        </w:rPr>
        <w:t>.</w:t>
      </w:r>
      <w:r>
        <w:rPr>
          <w:sz w:val="28"/>
        </w:rPr>
        <w:t xml:space="preserve"> или на </w:t>
      </w:r>
      <w:r w:rsidR="005347EC">
        <w:rPr>
          <w:sz w:val="28"/>
        </w:rPr>
        <w:t>94,8</w:t>
      </w:r>
      <w:r w:rsidR="00055A00">
        <w:rPr>
          <w:sz w:val="28"/>
        </w:rPr>
        <w:t xml:space="preserve"> </w:t>
      </w:r>
      <w:r>
        <w:rPr>
          <w:sz w:val="28"/>
        </w:rPr>
        <w:t xml:space="preserve">% к </w:t>
      </w:r>
      <w:r w:rsidR="00055A00">
        <w:rPr>
          <w:sz w:val="28"/>
        </w:rPr>
        <w:t>годовому плану</w:t>
      </w:r>
      <w:r>
        <w:rPr>
          <w:sz w:val="28"/>
        </w:rPr>
        <w:t xml:space="preserve">. По сравнению с аналогичным периодом прошлого года расходы в целом возросли на </w:t>
      </w:r>
      <w:r w:rsidR="005347EC">
        <w:rPr>
          <w:sz w:val="28"/>
        </w:rPr>
        <w:t>1 224,2</w:t>
      </w:r>
      <w:r>
        <w:rPr>
          <w:sz w:val="28"/>
        </w:rPr>
        <w:t xml:space="preserve"> тыс. руб</w:t>
      </w:r>
      <w:r w:rsidR="001E1F53">
        <w:rPr>
          <w:sz w:val="28"/>
        </w:rPr>
        <w:t>.</w:t>
      </w:r>
      <w:r>
        <w:rPr>
          <w:sz w:val="28"/>
        </w:rPr>
        <w:t xml:space="preserve"> </w:t>
      </w:r>
    </w:p>
    <w:p w:rsidR="00277DB7" w:rsidRDefault="00205961" w:rsidP="005347EC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Неиспользованный остаток средств на счете по состоянию на 01 января 201</w:t>
      </w:r>
      <w:r w:rsidR="005347EC">
        <w:rPr>
          <w:sz w:val="28"/>
        </w:rPr>
        <w:t>6</w:t>
      </w:r>
      <w:r>
        <w:rPr>
          <w:sz w:val="28"/>
        </w:rPr>
        <w:t xml:space="preserve"> года </w:t>
      </w:r>
      <w:r w:rsidR="004A1F89">
        <w:rPr>
          <w:sz w:val="28"/>
        </w:rPr>
        <w:t xml:space="preserve">составил </w:t>
      </w:r>
      <w:r w:rsidR="005347EC">
        <w:rPr>
          <w:sz w:val="28"/>
        </w:rPr>
        <w:t>19 042,4</w:t>
      </w:r>
      <w:r w:rsidR="004A1F89">
        <w:rPr>
          <w:sz w:val="28"/>
        </w:rPr>
        <w:t xml:space="preserve"> тыс. руб</w:t>
      </w:r>
      <w:r w:rsidR="001E1F53">
        <w:rPr>
          <w:sz w:val="28"/>
        </w:rPr>
        <w:t>.</w:t>
      </w:r>
      <w:r w:rsidR="004A1F89">
        <w:rPr>
          <w:sz w:val="28"/>
        </w:rPr>
        <w:t xml:space="preserve">, в том числе средства местного бюджета – </w:t>
      </w:r>
      <w:r w:rsidR="005347EC">
        <w:rPr>
          <w:sz w:val="28"/>
        </w:rPr>
        <w:t>19 036,2</w:t>
      </w:r>
      <w:r w:rsidR="004A1F89">
        <w:rPr>
          <w:sz w:val="28"/>
        </w:rPr>
        <w:t xml:space="preserve"> тыс. руб</w:t>
      </w:r>
      <w:r w:rsidR="008D34F0">
        <w:rPr>
          <w:sz w:val="28"/>
        </w:rPr>
        <w:t>.</w:t>
      </w:r>
      <w:r w:rsidR="004A1F89">
        <w:rPr>
          <w:sz w:val="28"/>
        </w:rPr>
        <w:t xml:space="preserve">, средства областного бюджета – </w:t>
      </w:r>
      <w:r w:rsidR="005347EC">
        <w:rPr>
          <w:sz w:val="28"/>
        </w:rPr>
        <w:t>6,2</w:t>
      </w:r>
      <w:r w:rsidR="004A1F89">
        <w:rPr>
          <w:sz w:val="28"/>
        </w:rPr>
        <w:t xml:space="preserve"> тыс. руб.</w:t>
      </w:r>
    </w:p>
    <w:p w:rsidR="00580DBD" w:rsidRPr="00BB4514" w:rsidRDefault="004A1F89" w:rsidP="007F0DF3">
      <w:pPr>
        <w:spacing w:line="276" w:lineRule="auto"/>
        <w:ind w:firstLine="708"/>
        <w:jc w:val="both"/>
        <w:rPr>
          <w:sz w:val="28"/>
        </w:rPr>
      </w:pPr>
      <w:r w:rsidRPr="00BB4514">
        <w:rPr>
          <w:sz w:val="28"/>
        </w:rPr>
        <w:t>Наибольший удельный вес в структуре расходов местного бюджета в 201</w:t>
      </w:r>
      <w:r w:rsidR="005347EC">
        <w:rPr>
          <w:sz w:val="28"/>
        </w:rPr>
        <w:t>5</w:t>
      </w:r>
      <w:r w:rsidRPr="00BB4514">
        <w:rPr>
          <w:sz w:val="28"/>
        </w:rPr>
        <w:t xml:space="preserve"> году занимали</w:t>
      </w:r>
      <w:r w:rsidR="00580DBD" w:rsidRPr="00BB4514">
        <w:rPr>
          <w:sz w:val="28"/>
        </w:rPr>
        <w:t>:</w:t>
      </w:r>
    </w:p>
    <w:p w:rsidR="004A1F89" w:rsidRPr="0061772A" w:rsidRDefault="00580DBD" w:rsidP="007F0DF3">
      <w:pPr>
        <w:spacing w:line="276" w:lineRule="auto"/>
        <w:ind w:firstLine="708"/>
        <w:jc w:val="both"/>
        <w:rPr>
          <w:sz w:val="28"/>
        </w:rPr>
      </w:pPr>
      <w:r w:rsidRPr="00BB4514">
        <w:rPr>
          <w:sz w:val="28"/>
        </w:rPr>
        <w:t>-</w:t>
      </w:r>
      <w:r w:rsidR="004A1F89" w:rsidRPr="00BB4514">
        <w:rPr>
          <w:sz w:val="28"/>
        </w:rPr>
        <w:t xml:space="preserve"> расходы на </w:t>
      </w:r>
      <w:r w:rsidRPr="00BB4514">
        <w:rPr>
          <w:sz w:val="28"/>
        </w:rPr>
        <w:t xml:space="preserve">содержание органов местного самоуправления – </w:t>
      </w:r>
      <w:r w:rsidR="0061772A" w:rsidRPr="0061772A">
        <w:rPr>
          <w:sz w:val="28"/>
        </w:rPr>
        <w:t>38 891,1</w:t>
      </w:r>
      <w:r w:rsidRPr="0061772A">
        <w:rPr>
          <w:sz w:val="28"/>
        </w:rPr>
        <w:t xml:space="preserve"> тыс. руб</w:t>
      </w:r>
      <w:r w:rsidR="00BB4514" w:rsidRPr="0061772A">
        <w:rPr>
          <w:sz w:val="28"/>
        </w:rPr>
        <w:t>.</w:t>
      </w:r>
      <w:r w:rsidRPr="0061772A">
        <w:rPr>
          <w:sz w:val="28"/>
        </w:rPr>
        <w:t xml:space="preserve"> (</w:t>
      </w:r>
      <w:r w:rsidR="0061772A" w:rsidRPr="0061772A">
        <w:rPr>
          <w:sz w:val="28"/>
        </w:rPr>
        <w:t>40,4</w:t>
      </w:r>
      <w:r w:rsidRPr="0061772A">
        <w:rPr>
          <w:sz w:val="28"/>
        </w:rPr>
        <w:t>%);</w:t>
      </w:r>
    </w:p>
    <w:p w:rsidR="00034E96" w:rsidRPr="005347EC" w:rsidRDefault="00034E96" w:rsidP="007F0DF3">
      <w:pPr>
        <w:spacing w:line="276" w:lineRule="auto"/>
        <w:ind w:firstLine="708"/>
        <w:jc w:val="both"/>
        <w:rPr>
          <w:color w:val="FF0000"/>
          <w:sz w:val="28"/>
        </w:rPr>
      </w:pPr>
      <w:r w:rsidRPr="00BB4514">
        <w:rPr>
          <w:sz w:val="28"/>
        </w:rPr>
        <w:t xml:space="preserve">- </w:t>
      </w:r>
      <w:r w:rsidR="00207327" w:rsidRPr="00BB4514">
        <w:rPr>
          <w:sz w:val="28"/>
        </w:rPr>
        <w:t>финансирование отраслей социальной сферы (</w:t>
      </w:r>
      <w:r w:rsidR="00437ECB" w:rsidRPr="0046032D">
        <w:rPr>
          <w:sz w:val="28"/>
        </w:rPr>
        <w:t>обеспечение выполнения муниципального задания бюджетными учреждениями</w:t>
      </w:r>
      <w:r w:rsidR="00437ECB">
        <w:rPr>
          <w:sz w:val="28"/>
        </w:rPr>
        <w:t xml:space="preserve">, </w:t>
      </w:r>
      <w:r w:rsidR="00207327" w:rsidRPr="00BB4514">
        <w:rPr>
          <w:sz w:val="28"/>
        </w:rPr>
        <w:t>обеспечение предоставления услуг в сфере образования</w:t>
      </w:r>
      <w:r w:rsidR="00207327" w:rsidRPr="00437ECB">
        <w:rPr>
          <w:sz w:val="28"/>
        </w:rPr>
        <w:t>, здравоохранения,</w:t>
      </w:r>
      <w:r w:rsidR="00207327" w:rsidRPr="00BB4514">
        <w:rPr>
          <w:sz w:val="28"/>
        </w:rPr>
        <w:t xml:space="preserve"> культуры, физической культуры и социальной политики) </w:t>
      </w:r>
      <w:r w:rsidR="00600B58" w:rsidRPr="00BB4514">
        <w:rPr>
          <w:sz w:val="28"/>
        </w:rPr>
        <w:t>–</w:t>
      </w:r>
      <w:r w:rsidR="00207327" w:rsidRPr="00BB4514">
        <w:rPr>
          <w:sz w:val="28"/>
        </w:rPr>
        <w:t xml:space="preserve"> </w:t>
      </w:r>
      <w:r w:rsidR="0061772A" w:rsidRPr="0061772A">
        <w:rPr>
          <w:sz w:val="28"/>
        </w:rPr>
        <w:t>35 568,5</w:t>
      </w:r>
      <w:r w:rsidR="00BB4514" w:rsidRPr="0061772A">
        <w:rPr>
          <w:sz w:val="28"/>
        </w:rPr>
        <w:t xml:space="preserve"> тыс. руб.</w:t>
      </w:r>
      <w:r w:rsidR="00C776BC" w:rsidRPr="0061772A">
        <w:rPr>
          <w:sz w:val="28"/>
        </w:rPr>
        <w:t xml:space="preserve"> (</w:t>
      </w:r>
      <w:r w:rsidR="0061772A" w:rsidRPr="0061772A">
        <w:rPr>
          <w:sz w:val="28"/>
        </w:rPr>
        <w:t>36,9</w:t>
      </w:r>
      <w:r w:rsidR="00C776BC" w:rsidRPr="0061772A">
        <w:rPr>
          <w:sz w:val="28"/>
        </w:rPr>
        <w:t>%)</w:t>
      </w:r>
      <w:r w:rsidR="00600B58" w:rsidRPr="0061772A">
        <w:rPr>
          <w:sz w:val="28"/>
        </w:rPr>
        <w:t>;</w:t>
      </w:r>
    </w:p>
    <w:p w:rsidR="0046032D" w:rsidRPr="0061772A" w:rsidRDefault="00A756F8" w:rsidP="0046032D">
      <w:pPr>
        <w:spacing w:line="276" w:lineRule="auto"/>
        <w:ind w:firstLine="708"/>
        <w:jc w:val="both"/>
        <w:rPr>
          <w:sz w:val="28"/>
        </w:rPr>
      </w:pPr>
      <w:r w:rsidRPr="00BB4514">
        <w:rPr>
          <w:sz w:val="28"/>
        </w:rPr>
        <w:t>- финансирование расходов в области национальной экономики (</w:t>
      </w:r>
      <w:r w:rsidR="00C776BC" w:rsidRPr="00BB4514">
        <w:rPr>
          <w:sz w:val="28"/>
        </w:rPr>
        <w:t xml:space="preserve">обеспечение выполнения муниципального задания бюджетными учреждениями, возмещение операторам связи убытков, причиняемых оказанием универсальных услуг связи и совершенствование работы муниципальных унитарных предприятий) – </w:t>
      </w:r>
      <w:r w:rsidR="0061772A" w:rsidRPr="0061772A">
        <w:rPr>
          <w:sz w:val="28"/>
        </w:rPr>
        <w:t>20 911,5</w:t>
      </w:r>
      <w:r w:rsidR="00C776BC" w:rsidRPr="0061772A">
        <w:rPr>
          <w:sz w:val="28"/>
        </w:rPr>
        <w:t xml:space="preserve"> тыс. руб</w:t>
      </w:r>
      <w:r w:rsidR="00BB4514" w:rsidRPr="0061772A">
        <w:rPr>
          <w:sz w:val="28"/>
        </w:rPr>
        <w:t>.</w:t>
      </w:r>
      <w:r w:rsidR="00C776BC" w:rsidRPr="0061772A">
        <w:rPr>
          <w:sz w:val="28"/>
        </w:rPr>
        <w:t xml:space="preserve"> (</w:t>
      </w:r>
      <w:r w:rsidR="0061772A" w:rsidRPr="0061772A">
        <w:rPr>
          <w:sz w:val="28"/>
        </w:rPr>
        <w:t>21,7</w:t>
      </w:r>
      <w:r w:rsidR="0046032D" w:rsidRPr="0061772A">
        <w:rPr>
          <w:sz w:val="28"/>
        </w:rPr>
        <w:t>%);</w:t>
      </w:r>
    </w:p>
    <w:p w:rsidR="00246081" w:rsidRDefault="004A1F89" w:rsidP="00246081">
      <w:pPr>
        <w:spacing w:line="276" w:lineRule="auto"/>
        <w:ind w:firstLine="708"/>
        <w:jc w:val="both"/>
        <w:rPr>
          <w:sz w:val="28"/>
        </w:rPr>
      </w:pPr>
      <w:r w:rsidRPr="00BB4514">
        <w:rPr>
          <w:sz w:val="28"/>
        </w:rPr>
        <w:t>Структура расходов ме</w:t>
      </w:r>
      <w:r w:rsidR="00E92A3D" w:rsidRPr="00BB4514">
        <w:rPr>
          <w:sz w:val="28"/>
        </w:rPr>
        <w:t>стного бюджета в динамике за 201</w:t>
      </w:r>
      <w:r w:rsidR="005347EC">
        <w:rPr>
          <w:sz w:val="28"/>
        </w:rPr>
        <w:t>4</w:t>
      </w:r>
      <w:r w:rsidRPr="00BB4514">
        <w:rPr>
          <w:sz w:val="28"/>
        </w:rPr>
        <w:t>-201</w:t>
      </w:r>
      <w:r w:rsidR="005347EC">
        <w:rPr>
          <w:sz w:val="28"/>
        </w:rPr>
        <w:t>5</w:t>
      </w:r>
      <w:r w:rsidRPr="00BB4514">
        <w:rPr>
          <w:sz w:val="28"/>
        </w:rPr>
        <w:t xml:space="preserve"> </w:t>
      </w:r>
      <w:r w:rsidR="00E509E9" w:rsidRPr="00BB4514">
        <w:rPr>
          <w:sz w:val="28"/>
        </w:rPr>
        <w:t>годы выглядит следующим образом:</w:t>
      </w:r>
    </w:p>
    <w:p w:rsidR="006A41FB" w:rsidRPr="00BB4514" w:rsidRDefault="006A41FB" w:rsidP="00246081">
      <w:pPr>
        <w:spacing w:line="276" w:lineRule="auto"/>
        <w:ind w:firstLine="708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70"/>
        <w:gridCol w:w="1115"/>
        <w:gridCol w:w="1134"/>
        <w:gridCol w:w="1276"/>
        <w:gridCol w:w="1125"/>
        <w:gridCol w:w="1852"/>
        <w:gridCol w:w="1949"/>
      </w:tblGrid>
      <w:tr w:rsidR="00CF34CA" w:rsidRPr="00BE3A61" w:rsidTr="0061772A">
        <w:tc>
          <w:tcPr>
            <w:tcW w:w="1970" w:type="dxa"/>
            <w:vMerge w:val="restart"/>
          </w:tcPr>
          <w:p w:rsidR="00CF34CA" w:rsidRPr="00BE3A61" w:rsidRDefault="00CF34C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gridSpan w:val="2"/>
          </w:tcPr>
          <w:p w:rsidR="00CF34CA" w:rsidRPr="00BE3A61" w:rsidRDefault="00CF34CA" w:rsidP="005347E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201</w:t>
            </w:r>
            <w:r w:rsidR="005347EC">
              <w:rPr>
                <w:sz w:val="18"/>
                <w:szCs w:val="18"/>
              </w:rPr>
              <w:t>4</w:t>
            </w:r>
            <w:r w:rsidR="008D34F0">
              <w:rPr>
                <w:sz w:val="18"/>
                <w:szCs w:val="18"/>
              </w:rPr>
              <w:t xml:space="preserve"> </w:t>
            </w:r>
            <w:r w:rsidRPr="00BE3A61">
              <w:rPr>
                <w:sz w:val="18"/>
                <w:szCs w:val="18"/>
              </w:rPr>
              <w:t>год (отчет)</w:t>
            </w:r>
          </w:p>
        </w:tc>
        <w:tc>
          <w:tcPr>
            <w:tcW w:w="2401" w:type="dxa"/>
            <w:gridSpan w:val="2"/>
          </w:tcPr>
          <w:p w:rsidR="00CF34CA" w:rsidRPr="00BE3A61" w:rsidRDefault="00CF34CA" w:rsidP="004E1B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201</w:t>
            </w:r>
            <w:r w:rsidR="004E1B4F">
              <w:rPr>
                <w:sz w:val="18"/>
                <w:szCs w:val="18"/>
              </w:rPr>
              <w:t>5</w:t>
            </w:r>
            <w:r w:rsidRPr="00BE3A61">
              <w:rPr>
                <w:sz w:val="18"/>
                <w:szCs w:val="18"/>
              </w:rPr>
              <w:t xml:space="preserve"> год (отчет)</w:t>
            </w:r>
          </w:p>
        </w:tc>
        <w:tc>
          <w:tcPr>
            <w:tcW w:w="3801" w:type="dxa"/>
            <w:gridSpan w:val="2"/>
          </w:tcPr>
          <w:p w:rsidR="00CF34CA" w:rsidRPr="00BE3A61" w:rsidRDefault="00CF34CA" w:rsidP="0043383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Прирост (уменьшение) в 201</w:t>
            </w:r>
            <w:r w:rsidR="00433834">
              <w:rPr>
                <w:sz w:val="18"/>
                <w:szCs w:val="18"/>
              </w:rPr>
              <w:t>4</w:t>
            </w:r>
            <w:r w:rsidRPr="00BE3A61">
              <w:rPr>
                <w:sz w:val="18"/>
                <w:szCs w:val="18"/>
              </w:rPr>
              <w:t xml:space="preserve"> году по сравнению с 201</w:t>
            </w:r>
            <w:r w:rsidR="00433834">
              <w:rPr>
                <w:sz w:val="18"/>
                <w:szCs w:val="18"/>
              </w:rPr>
              <w:t>3</w:t>
            </w:r>
            <w:r w:rsidRPr="00BE3A61">
              <w:rPr>
                <w:sz w:val="18"/>
                <w:szCs w:val="18"/>
              </w:rPr>
              <w:t xml:space="preserve"> годом</w:t>
            </w:r>
          </w:p>
        </w:tc>
      </w:tr>
      <w:tr w:rsidR="0061772A" w:rsidRPr="00BE3A61" w:rsidTr="0061772A">
        <w:tc>
          <w:tcPr>
            <w:tcW w:w="1970" w:type="dxa"/>
            <w:vMerge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тыс. руб.</w:t>
            </w:r>
          </w:p>
        </w:tc>
        <w:tc>
          <w:tcPr>
            <w:tcW w:w="1134" w:type="dxa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уд</w:t>
            </w:r>
            <w:proofErr w:type="gramStart"/>
            <w:r w:rsidRPr="00BE3A61">
              <w:rPr>
                <w:sz w:val="18"/>
                <w:szCs w:val="18"/>
              </w:rPr>
              <w:t>.</w:t>
            </w:r>
            <w:proofErr w:type="gramEnd"/>
            <w:r w:rsidRPr="00BE3A61">
              <w:rPr>
                <w:sz w:val="18"/>
                <w:szCs w:val="18"/>
              </w:rPr>
              <w:t xml:space="preserve"> </w:t>
            </w:r>
            <w:proofErr w:type="gramStart"/>
            <w:r w:rsidRPr="00BE3A61">
              <w:rPr>
                <w:sz w:val="18"/>
                <w:szCs w:val="18"/>
              </w:rPr>
              <w:t>в</w:t>
            </w:r>
            <w:proofErr w:type="gramEnd"/>
            <w:r w:rsidRPr="00BE3A61">
              <w:rPr>
                <w:sz w:val="18"/>
                <w:szCs w:val="18"/>
              </w:rPr>
              <w:t>ес, %</w:t>
            </w:r>
          </w:p>
        </w:tc>
        <w:tc>
          <w:tcPr>
            <w:tcW w:w="1276" w:type="dxa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тыс. руб.</w:t>
            </w:r>
          </w:p>
        </w:tc>
        <w:tc>
          <w:tcPr>
            <w:tcW w:w="1125" w:type="dxa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уд</w:t>
            </w:r>
            <w:proofErr w:type="gramStart"/>
            <w:r w:rsidRPr="00BE3A61">
              <w:rPr>
                <w:sz w:val="18"/>
                <w:szCs w:val="18"/>
              </w:rPr>
              <w:t>.</w:t>
            </w:r>
            <w:proofErr w:type="gramEnd"/>
            <w:r w:rsidRPr="00BE3A61">
              <w:rPr>
                <w:sz w:val="18"/>
                <w:szCs w:val="18"/>
              </w:rPr>
              <w:t xml:space="preserve"> </w:t>
            </w:r>
            <w:proofErr w:type="gramStart"/>
            <w:r w:rsidRPr="00BE3A61">
              <w:rPr>
                <w:sz w:val="18"/>
                <w:szCs w:val="18"/>
              </w:rPr>
              <w:t>в</w:t>
            </w:r>
            <w:proofErr w:type="gramEnd"/>
            <w:r w:rsidRPr="00BE3A61">
              <w:rPr>
                <w:sz w:val="18"/>
                <w:szCs w:val="18"/>
              </w:rPr>
              <w:t>ес, %</w:t>
            </w:r>
          </w:p>
        </w:tc>
        <w:tc>
          <w:tcPr>
            <w:tcW w:w="1852" w:type="dxa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Отклонение, тыс. руб.</w:t>
            </w:r>
          </w:p>
        </w:tc>
        <w:tc>
          <w:tcPr>
            <w:tcW w:w="1949" w:type="dxa"/>
          </w:tcPr>
          <w:p w:rsidR="0061772A" w:rsidRPr="00BE3A61" w:rsidRDefault="0061772A" w:rsidP="000F36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BE3A61">
              <w:rPr>
                <w:sz w:val="18"/>
                <w:szCs w:val="18"/>
              </w:rPr>
              <w:t xml:space="preserve">% </w:t>
            </w:r>
          </w:p>
        </w:tc>
      </w:tr>
      <w:tr w:rsidR="0061772A" w:rsidRPr="00BE3A61" w:rsidTr="0061772A">
        <w:tc>
          <w:tcPr>
            <w:tcW w:w="1970" w:type="dxa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1</w:t>
            </w:r>
          </w:p>
        </w:tc>
        <w:tc>
          <w:tcPr>
            <w:tcW w:w="1115" w:type="dxa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5</w:t>
            </w:r>
          </w:p>
        </w:tc>
        <w:tc>
          <w:tcPr>
            <w:tcW w:w="1852" w:type="dxa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6</w:t>
            </w:r>
          </w:p>
        </w:tc>
        <w:tc>
          <w:tcPr>
            <w:tcW w:w="1949" w:type="dxa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61772A" w:rsidRPr="00BE3A61" w:rsidTr="0061772A">
        <w:tc>
          <w:tcPr>
            <w:tcW w:w="1970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15" w:type="dxa"/>
            <w:vAlign w:val="center"/>
          </w:tcPr>
          <w:p w:rsidR="0061772A" w:rsidRPr="00BE3A61" w:rsidRDefault="0061772A" w:rsidP="002B42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39 632,3</w:t>
            </w:r>
          </w:p>
        </w:tc>
        <w:tc>
          <w:tcPr>
            <w:tcW w:w="1134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40,6</w:t>
            </w:r>
          </w:p>
        </w:tc>
        <w:tc>
          <w:tcPr>
            <w:tcW w:w="1276" w:type="dxa"/>
            <w:vAlign w:val="center"/>
          </w:tcPr>
          <w:p w:rsidR="0061772A" w:rsidRPr="00BE3A61" w:rsidRDefault="0061772A" w:rsidP="008D34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38 891,1</w:t>
            </w:r>
          </w:p>
        </w:tc>
        <w:tc>
          <w:tcPr>
            <w:tcW w:w="1125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40,4</w:t>
            </w:r>
          </w:p>
        </w:tc>
        <w:tc>
          <w:tcPr>
            <w:tcW w:w="1852" w:type="dxa"/>
            <w:vAlign w:val="center"/>
          </w:tcPr>
          <w:p w:rsidR="0061772A" w:rsidRPr="00BE3A61" w:rsidRDefault="0061772A" w:rsidP="004338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-741,2</w:t>
            </w:r>
          </w:p>
        </w:tc>
        <w:tc>
          <w:tcPr>
            <w:tcW w:w="1949" w:type="dxa"/>
            <w:vAlign w:val="center"/>
          </w:tcPr>
          <w:p w:rsidR="0061772A" w:rsidRPr="00BE3A61" w:rsidRDefault="0061772A" w:rsidP="00BB45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</w:t>
            </w:r>
          </w:p>
        </w:tc>
      </w:tr>
      <w:tr w:rsidR="0061772A" w:rsidRPr="00BE3A61" w:rsidTr="0061772A">
        <w:tc>
          <w:tcPr>
            <w:tcW w:w="1970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5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1134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355,5</w:t>
            </w:r>
          </w:p>
        </w:tc>
        <w:tc>
          <w:tcPr>
            <w:tcW w:w="1125" w:type="dxa"/>
            <w:vAlign w:val="center"/>
          </w:tcPr>
          <w:p w:rsidR="0061772A" w:rsidRPr="00BE3A61" w:rsidRDefault="0061772A" w:rsidP="004E1B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1852" w:type="dxa"/>
            <w:vAlign w:val="center"/>
          </w:tcPr>
          <w:p w:rsidR="0061772A" w:rsidRPr="00BE3A61" w:rsidRDefault="0061772A" w:rsidP="00AB1F4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+290,6</w:t>
            </w:r>
          </w:p>
        </w:tc>
        <w:tc>
          <w:tcPr>
            <w:tcW w:w="1949" w:type="dxa"/>
            <w:vAlign w:val="center"/>
          </w:tcPr>
          <w:p w:rsidR="0061772A" w:rsidRPr="00BE3A61" w:rsidRDefault="0061772A" w:rsidP="00BB451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+0,3</w:t>
            </w:r>
          </w:p>
        </w:tc>
      </w:tr>
      <w:tr w:rsidR="0061772A" w:rsidRPr="00BE3A61" w:rsidTr="0061772A">
        <w:tc>
          <w:tcPr>
            <w:tcW w:w="1970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 w:rsidRPr="00BE3A61">
              <w:rPr>
                <w:sz w:val="18"/>
                <w:szCs w:val="18"/>
              </w:rPr>
              <w:t>Национальная</w:t>
            </w:r>
            <w:proofErr w:type="gramEnd"/>
            <w:r w:rsidRPr="00BE3A61">
              <w:rPr>
                <w:sz w:val="18"/>
                <w:szCs w:val="18"/>
              </w:rPr>
              <w:t xml:space="preserve"> экономики</w:t>
            </w:r>
          </w:p>
        </w:tc>
        <w:tc>
          <w:tcPr>
            <w:tcW w:w="1115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16 810,3</w:t>
            </w:r>
          </w:p>
        </w:tc>
        <w:tc>
          <w:tcPr>
            <w:tcW w:w="1134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1276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20 911,5</w:t>
            </w:r>
          </w:p>
        </w:tc>
        <w:tc>
          <w:tcPr>
            <w:tcW w:w="1125" w:type="dxa"/>
            <w:vAlign w:val="center"/>
          </w:tcPr>
          <w:p w:rsidR="0061772A" w:rsidRPr="00BE3A61" w:rsidRDefault="0061772A" w:rsidP="008026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21,7</w:t>
            </w:r>
          </w:p>
        </w:tc>
        <w:tc>
          <w:tcPr>
            <w:tcW w:w="1852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+4 101,2</w:t>
            </w:r>
          </w:p>
        </w:tc>
        <w:tc>
          <w:tcPr>
            <w:tcW w:w="1949" w:type="dxa"/>
            <w:vAlign w:val="center"/>
          </w:tcPr>
          <w:p w:rsidR="0061772A" w:rsidRPr="00BE3A61" w:rsidRDefault="0061772A" w:rsidP="000F36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+4,5</w:t>
            </w:r>
          </w:p>
        </w:tc>
      </w:tr>
      <w:tr w:rsidR="0061772A" w:rsidRPr="00BE3A61" w:rsidTr="0061772A">
        <w:tc>
          <w:tcPr>
            <w:tcW w:w="1970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15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1 517,5</w:t>
            </w:r>
          </w:p>
        </w:tc>
        <w:tc>
          <w:tcPr>
            <w:tcW w:w="1134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276" w:type="dxa"/>
            <w:vAlign w:val="center"/>
          </w:tcPr>
          <w:p w:rsidR="0061772A" w:rsidRPr="00BE3A61" w:rsidRDefault="0061772A" w:rsidP="0043383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567,7</w:t>
            </w:r>
          </w:p>
        </w:tc>
        <w:tc>
          <w:tcPr>
            <w:tcW w:w="1125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852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-949,8</w:t>
            </w:r>
          </w:p>
        </w:tc>
        <w:tc>
          <w:tcPr>
            <w:tcW w:w="1949" w:type="dxa"/>
            <w:vAlign w:val="center"/>
          </w:tcPr>
          <w:p w:rsidR="0061772A" w:rsidRPr="00BE3A61" w:rsidRDefault="0061772A" w:rsidP="000F36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</w:tr>
      <w:tr w:rsidR="0061772A" w:rsidRPr="00BE3A61" w:rsidTr="0061772A">
        <w:tc>
          <w:tcPr>
            <w:tcW w:w="1970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Образование</w:t>
            </w:r>
          </w:p>
        </w:tc>
        <w:tc>
          <w:tcPr>
            <w:tcW w:w="1115" w:type="dxa"/>
            <w:vAlign w:val="center"/>
          </w:tcPr>
          <w:p w:rsidR="0061772A" w:rsidRPr="00BE3A61" w:rsidRDefault="0061772A" w:rsidP="008D34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35 493,4</w:t>
            </w:r>
          </w:p>
        </w:tc>
        <w:tc>
          <w:tcPr>
            <w:tcW w:w="1134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</w:t>
            </w:r>
          </w:p>
        </w:tc>
        <w:tc>
          <w:tcPr>
            <w:tcW w:w="1276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31 789,0</w:t>
            </w:r>
          </w:p>
        </w:tc>
        <w:tc>
          <w:tcPr>
            <w:tcW w:w="1125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33,0</w:t>
            </w:r>
          </w:p>
        </w:tc>
        <w:tc>
          <w:tcPr>
            <w:tcW w:w="1852" w:type="dxa"/>
            <w:vAlign w:val="center"/>
          </w:tcPr>
          <w:p w:rsidR="0061772A" w:rsidRPr="00BE3A61" w:rsidRDefault="0061772A" w:rsidP="00E431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-3 704,4</w:t>
            </w:r>
          </w:p>
        </w:tc>
        <w:tc>
          <w:tcPr>
            <w:tcW w:w="1949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-3,4</w:t>
            </w:r>
          </w:p>
        </w:tc>
      </w:tr>
      <w:tr w:rsidR="0061772A" w:rsidRPr="00BE3A61" w:rsidTr="0061772A">
        <w:tc>
          <w:tcPr>
            <w:tcW w:w="1970" w:type="dxa"/>
            <w:vAlign w:val="center"/>
          </w:tcPr>
          <w:p w:rsidR="0061772A" w:rsidRPr="00BE3A61" w:rsidRDefault="0061772A" w:rsidP="00A50A3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115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1 180,5</w:t>
            </w:r>
          </w:p>
        </w:tc>
        <w:tc>
          <w:tcPr>
            <w:tcW w:w="1134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276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1 212,9</w:t>
            </w:r>
          </w:p>
        </w:tc>
        <w:tc>
          <w:tcPr>
            <w:tcW w:w="1125" w:type="dxa"/>
            <w:vAlign w:val="center"/>
          </w:tcPr>
          <w:p w:rsidR="0061772A" w:rsidRPr="00BE3A61" w:rsidRDefault="0061772A" w:rsidP="004E1B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852" w:type="dxa"/>
            <w:vAlign w:val="center"/>
          </w:tcPr>
          <w:p w:rsidR="0061772A" w:rsidRPr="00BE3A61" w:rsidRDefault="0061772A" w:rsidP="00E431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+32,4</w:t>
            </w:r>
          </w:p>
        </w:tc>
        <w:tc>
          <w:tcPr>
            <w:tcW w:w="1949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61772A" w:rsidRPr="00BE3A61" w:rsidTr="0061772A">
        <w:tc>
          <w:tcPr>
            <w:tcW w:w="1970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115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61772A" w:rsidRPr="00BE3A61" w:rsidRDefault="0061772A" w:rsidP="004E1B4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1125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852" w:type="dxa"/>
            <w:vAlign w:val="center"/>
          </w:tcPr>
          <w:p w:rsidR="0061772A" w:rsidRPr="00BE3A61" w:rsidRDefault="0061772A" w:rsidP="00E431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+59,8</w:t>
            </w:r>
          </w:p>
        </w:tc>
        <w:tc>
          <w:tcPr>
            <w:tcW w:w="1949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+0,1</w:t>
            </w:r>
          </w:p>
        </w:tc>
      </w:tr>
      <w:tr w:rsidR="0061772A" w:rsidRPr="00BE3A61" w:rsidTr="0061772A">
        <w:tc>
          <w:tcPr>
            <w:tcW w:w="1970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15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2 750,1</w:t>
            </w:r>
          </w:p>
        </w:tc>
        <w:tc>
          <w:tcPr>
            <w:tcW w:w="1134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1276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2 473,1</w:t>
            </w:r>
          </w:p>
        </w:tc>
        <w:tc>
          <w:tcPr>
            <w:tcW w:w="1125" w:type="dxa"/>
            <w:vAlign w:val="center"/>
          </w:tcPr>
          <w:p w:rsidR="0061772A" w:rsidRPr="00BE3A61" w:rsidRDefault="0061772A" w:rsidP="008026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852" w:type="dxa"/>
            <w:vAlign w:val="center"/>
          </w:tcPr>
          <w:p w:rsidR="0061772A" w:rsidRPr="00BE3A61" w:rsidRDefault="0061772A" w:rsidP="00E431B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-277,0</w:t>
            </w:r>
          </w:p>
        </w:tc>
        <w:tc>
          <w:tcPr>
            <w:tcW w:w="1949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-0,2</w:t>
            </w:r>
          </w:p>
        </w:tc>
      </w:tr>
      <w:tr w:rsidR="0061772A" w:rsidRPr="00BE3A61" w:rsidTr="0061772A">
        <w:tc>
          <w:tcPr>
            <w:tcW w:w="1970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15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76" w:type="dxa"/>
            <w:vAlign w:val="center"/>
          </w:tcPr>
          <w:p w:rsidR="0061772A" w:rsidRPr="00BE3A61" w:rsidRDefault="0061772A" w:rsidP="008D34F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1125" w:type="dxa"/>
            <w:vAlign w:val="center"/>
          </w:tcPr>
          <w:p w:rsidR="0061772A" w:rsidRPr="00BE3A61" w:rsidRDefault="0061772A" w:rsidP="004E1B4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852" w:type="dxa"/>
            <w:vAlign w:val="center"/>
          </w:tcPr>
          <w:p w:rsidR="0061772A" w:rsidRPr="00BE3A61" w:rsidRDefault="0061772A" w:rsidP="000F364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-35,8</w:t>
            </w:r>
          </w:p>
        </w:tc>
        <w:tc>
          <w:tcPr>
            <w:tcW w:w="1949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-0,1</w:t>
            </w:r>
          </w:p>
        </w:tc>
      </w:tr>
      <w:tr w:rsidR="0061772A" w:rsidRPr="00BE3A61" w:rsidTr="0061772A">
        <w:tc>
          <w:tcPr>
            <w:tcW w:w="1970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3A6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15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97 518,5</w:t>
            </w:r>
          </w:p>
        </w:tc>
        <w:tc>
          <w:tcPr>
            <w:tcW w:w="1134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3A6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  <w:vAlign w:val="center"/>
          </w:tcPr>
          <w:p w:rsidR="0061772A" w:rsidRPr="00BE3A61" w:rsidRDefault="0061772A" w:rsidP="004E1B4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96 294,3</w:t>
            </w:r>
          </w:p>
        </w:tc>
        <w:tc>
          <w:tcPr>
            <w:tcW w:w="1125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3A61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852" w:type="dxa"/>
            <w:vAlign w:val="center"/>
          </w:tcPr>
          <w:p w:rsidR="0061772A" w:rsidRPr="00BE3A61" w:rsidRDefault="0061772A" w:rsidP="000F364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- 1224,2</w:t>
            </w:r>
          </w:p>
        </w:tc>
        <w:tc>
          <w:tcPr>
            <w:tcW w:w="1949" w:type="dxa"/>
            <w:vAlign w:val="center"/>
          </w:tcPr>
          <w:p w:rsidR="0061772A" w:rsidRPr="00BE3A61" w:rsidRDefault="0061772A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3A61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,0</w:t>
            </w:r>
          </w:p>
        </w:tc>
      </w:tr>
    </w:tbl>
    <w:p w:rsidR="004A1F89" w:rsidRDefault="004A1F89" w:rsidP="004A1F89">
      <w:pPr>
        <w:spacing w:line="276" w:lineRule="auto"/>
        <w:jc w:val="both"/>
        <w:rPr>
          <w:sz w:val="28"/>
        </w:rPr>
      </w:pPr>
    </w:p>
    <w:p w:rsidR="003039AA" w:rsidRPr="00FC60DF" w:rsidRDefault="00C63E57" w:rsidP="006E07E7">
      <w:pPr>
        <w:spacing w:line="276" w:lineRule="auto"/>
        <w:ind w:firstLine="708"/>
        <w:jc w:val="both"/>
        <w:rPr>
          <w:sz w:val="28"/>
        </w:rPr>
      </w:pPr>
      <w:r w:rsidRPr="00FC60DF">
        <w:rPr>
          <w:sz w:val="28"/>
        </w:rPr>
        <w:t>Основную долю в расходах местного бюджета занимает</w:t>
      </w:r>
      <w:r w:rsidR="003039AA" w:rsidRPr="00FC60DF">
        <w:rPr>
          <w:sz w:val="28"/>
        </w:rPr>
        <w:t xml:space="preserve"> заработная плата и начисления на оплату труда – </w:t>
      </w:r>
      <w:r w:rsidR="000D5028">
        <w:rPr>
          <w:sz w:val="28"/>
        </w:rPr>
        <w:t>31,</w:t>
      </w:r>
      <w:r w:rsidR="006A41FB">
        <w:rPr>
          <w:sz w:val="28"/>
        </w:rPr>
        <w:t>6</w:t>
      </w:r>
      <w:r w:rsidR="003039AA" w:rsidRPr="00FC60DF">
        <w:rPr>
          <w:sz w:val="28"/>
        </w:rPr>
        <w:t xml:space="preserve">%, безвозмездные перечисления государственным и муниципальным организациям – </w:t>
      </w:r>
      <w:r w:rsidR="006A41FB">
        <w:rPr>
          <w:sz w:val="28"/>
        </w:rPr>
        <w:t>49,6</w:t>
      </w:r>
      <w:r w:rsidR="00FC60DF" w:rsidRPr="00FC60DF">
        <w:rPr>
          <w:sz w:val="28"/>
        </w:rPr>
        <w:t>%</w:t>
      </w:r>
      <w:r w:rsidR="00C82BD1">
        <w:rPr>
          <w:sz w:val="28"/>
        </w:rPr>
        <w:t>.</w:t>
      </w:r>
    </w:p>
    <w:p w:rsidR="007B0A34" w:rsidRDefault="007B0A34" w:rsidP="003039AA">
      <w:pPr>
        <w:spacing w:line="276" w:lineRule="auto"/>
        <w:jc w:val="center"/>
        <w:rPr>
          <w:sz w:val="28"/>
        </w:rPr>
      </w:pPr>
    </w:p>
    <w:p w:rsidR="0032637A" w:rsidRDefault="0032637A" w:rsidP="003039AA">
      <w:pPr>
        <w:spacing w:line="276" w:lineRule="auto"/>
        <w:jc w:val="center"/>
        <w:rPr>
          <w:sz w:val="28"/>
        </w:rPr>
      </w:pPr>
    </w:p>
    <w:p w:rsidR="0032637A" w:rsidRDefault="0032637A" w:rsidP="003039AA">
      <w:pPr>
        <w:spacing w:line="276" w:lineRule="auto"/>
        <w:jc w:val="center"/>
        <w:rPr>
          <w:sz w:val="28"/>
        </w:rPr>
      </w:pPr>
    </w:p>
    <w:p w:rsidR="003039AA" w:rsidRDefault="003039AA" w:rsidP="003039AA">
      <w:pPr>
        <w:spacing w:line="276" w:lineRule="auto"/>
        <w:jc w:val="center"/>
        <w:rPr>
          <w:sz w:val="28"/>
        </w:rPr>
      </w:pPr>
      <w:r>
        <w:rPr>
          <w:sz w:val="28"/>
        </w:rPr>
        <w:lastRenderedPageBreak/>
        <w:t>Структура расходов местного бюджета за 201</w:t>
      </w:r>
      <w:r w:rsidR="006A41FB">
        <w:rPr>
          <w:sz w:val="28"/>
        </w:rPr>
        <w:t>5</w:t>
      </w:r>
      <w:r>
        <w:rPr>
          <w:sz w:val="28"/>
        </w:rPr>
        <w:t xml:space="preserve"> год</w:t>
      </w:r>
    </w:p>
    <w:p w:rsidR="00C63E57" w:rsidRDefault="00C63E57" w:rsidP="0032637A">
      <w:pPr>
        <w:jc w:val="both"/>
        <w:rPr>
          <w:sz w:val="28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68"/>
        <w:gridCol w:w="900"/>
        <w:gridCol w:w="1800"/>
        <w:gridCol w:w="1980"/>
        <w:gridCol w:w="1260"/>
        <w:gridCol w:w="1260"/>
      </w:tblGrid>
      <w:tr w:rsidR="00C63E57" w:rsidRPr="00BE3A61" w:rsidTr="00BE3A61">
        <w:tc>
          <w:tcPr>
            <w:tcW w:w="3168" w:type="dxa"/>
            <w:vAlign w:val="center"/>
          </w:tcPr>
          <w:p w:rsidR="00C63E57" w:rsidRPr="00BE3A61" w:rsidRDefault="00BA4599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0" w:type="dxa"/>
            <w:vAlign w:val="center"/>
          </w:tcPr>
          <w:p w:rsidR="00C63E57" w:rsidRPr="00BE3A61" w:rsidRDefault="00BA4599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ЭКР</w:t>
            </w:r>
          </w:p>
        </w:tc>
        <w:tc>
          <w:tcPr>
            <w:tcW w:w="1800" w:type="dxa"/>
            <w:vAlign w:val="center"/>
          </w:tcPr>
          <w:p w:rsidR="00C63E57" w:rsidRPr="00BE3A61" w:rsidRDefault="00BA4599" w:rsidP="00FC60D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Уточненная сводная бюджетная роспись, тыс. руб</w:t>
            </w:r>
            <w:r w:rsidR="00FC60DF">
              <w:rPr>
                <w:sz w:val="18"/>
                <w:szCs w:val="18"/>
              </w:rPr>
              <w:t>.</w:t>
            </w:r>
          </w:p>
        </w:tc>
        <w:tc>
          <w:tcPr>
            <w:tcW w:w="1980" w:type="dxa"/>
            <w:vAlign w:val="center"/>
          </w:tcPr>
          <w:p w:rsidR="00C63E57" w:rsidRPr="00BE3A61" w:rsidRDefault="00BA4599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Исполнение,</w:t>
            </w:r>
          </w:p>
          <w:p w:rsidR="00BA4599" w:rsidRPr="00BE3A61" w:rsidRDefault="00BA4599" w:rsidP="00FC60D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тыс. руб</w:t>
            </w:r>
            <w:r w:rsidR="00FC60DF">
              <w:rPr>
                <w:sz w:val="18"/>
                <w:szCs w:val="18"/>
              </w:rPr>
              <w:t>.</w:t>
            </w:r>
          </w:p>
        </w:tc>
        <w:tc>
          <w:tcPr>
            <w:tcW w:w="1260" w:type="dxa"/>
            <w:vAlign w:val="center"/>
          </w:tcPr>
          <w:p w:rsidR="00C63E57" w:rsidRPr="00BE3A61" w:rsidRDefault="00195F8F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Процент исполнения, %</w:t>
            </w:r>
          </w:p>
        </w:tc>
        <w:tc>
          <w:tcPr>
            <w:tcW w:w="1260" w:type="dxa"/>
            <w:vAlign w:val="center"/>
          </w:tcPr>
          <w:p w:rsidR="00C63E57" w:rsidRPr="00BE3A61" w:rsidRDefault="00195F8F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Уд</w:t>
            </w:r>
            <w:proofErr w:type="gramStart"/>
            <w:r w:rsidRPr="00BE3A61">
              <w:rPr>
                <w:sz w:val="18"/>
                <w:szCs w:val="18"/>
              </w:rPr>
              <w:t>.</w:t>
            </w:r>
            <w:proofErr w:type="gramEnd"/>
            <w:r w:rsidRPr="00BE3A61">
              <w:rPr>
                <w:sz w:val="18"/>
                <w:szCs w:val="18"/>
              </w:rPr>
              <w:t xml:space="preserve"> </w:t>
            </w:r>
            <w:proofErr w:type="gramStart"/>
            <w:r w:rsidRPr="00BE3A61">
              <w:rPr>
                <w:sz w:val="18"/>
                <w:szCs w:val="18"/>
              </w:rPr>
              <w:t>в</w:t>
            </w:r>
            <w:proofErr w:type="gramEnd"/>
            <w:r w:rsidRPr="00BE3A61">
              <w:rPr>
                <w:sz w:val="18"/>
                <w:szCs w:val="18"/>
              </w:rPr>
              <w:t>ес в общей сумме расходов, %</w:t>
            </w:r>
          </w:p>
        </w:tc>
      </w:tr>
      <w:tr w:rsidR="00C63E57" w:rsidRPr="00BE3A61" w:rsidTr="00BE3A61">
        <w:tc>
          <w:tcPr>
            <w:tcW w:w="3168" w:type="dxa"/>
            <w:vAlign w:val="center"/>
          </w:tcPr>
          <w:p w:rsidR="00C63E57" w:rsidRPr="00BE3A61" w:rsidRDefault="00195F8F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3A61">
              <w:rPr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900" w:type="dxa"/>
            <w:vAlign w:val="center"/>
          </w:tcPr>
          <w:p w:rsidR="00C63E57" w:rsidRPr="00BE3A61" w:rsidRDefault="00C63E57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63E57" w:rsidRPr="00BE3A61" w:rsidRDefault="00611CD2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101 611,4</w:t>
            </w:r>
          </w:p>
        </w:tc>
        <w:tc>
          <w:tcPr>
            <w:tcW w:w="1980" w:type="dxa"/>
            <w:vAlign w:val="center"/>
          </w:tcPr>
          <w:p w:rsidR="00C63E57" w:rsidRPr="00BE3A61" w:rsidRDefault="00611CD2" w:rsidP="00283D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96 294,3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94,8</w:t>
            </w:r>
          </w:p>
        </w:tc>
        <w:tc>
          <w:tcPr>
            <w:tcW w:w="1260" w:type="dxa"/>
            <w:vAlign w:val="center"/>
          </w:tcPr>
          <w:p w:rsidR="00C63E57" w:rsidRPr="00BE3A61" w:rsidRDefault="00917341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3A61">
              <w:rPr>
                <w:b/>
                <w:sz w:val="18"/>
                <w:szCs w:val="18"/>
              </w:rPr>
              <w:t>100</w:t>
            </w:r>
          </w:p>
        </w:tc>
      </w:tr>
      <w:tr w:rsidR="00C63E57" w:rsidRPr="00BE3A61" w:rsidTr="00BE3A61">
        <w:tc>
          <w:tcPr>
            <w:tcW w:w="3168" w:type="dxa"/>
            <w:vAlign w:val="center"/>
          </w:tcPr>
          <w:p w:rsidR="00C63E57" w:rsidRPr="00BE3A61" w:rsidRDefault="00195F8F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3A61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vAlign w:val="center"/>
          </w:tcPr>
          <w:p w:rsidR="00C63E57" w:rsidRPr="00BE3A61" w:rsidRDefault="00C770AB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3A61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800" w:type="dxa"/>
            <w:vAlign w:val="center"/>
          </w:tcPr>
          <w:p w:rsidR="00C63E57" w:rsidRPr="00BE3A61" w:rsidRDefault="00611CD2" w:rsidP="00611CD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93 506,5</w:t>
            </w:r>
          </w:p>
        </w:tc>
        <w:tc>
          <w:tcPr>
            <w:tcW w:w="1980" w:type="dxa"/>
            <w:vAlign w:val="center"/>
          </w:tcPr>
          <w:p w:rsidR="00C63E57" w:rsidRPr="00BE3A61" w:rsidRDefault="00611CD2" w:rsidP="00283D7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89 338,9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95,5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FD52E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92,8</w:t>
            </w:r>
          </w:p>
        </w:tc>
      </w:tr>
      <w:tr w:rsidR="00C63E57" w:rsidRPr="00BE3A61" w:rsidTr="00BE3A61">
        <w:tc>
          <w:tcPr>
            <w:tcW w:w="3168" w:type="dxa"/>
            <w:vAlign w:val="center"/>
          </w:tcPr>
          <w:p w:rsidR="00C63E57" w:rsidRPr="00BE3A61" w:rsidRDefault="003A6DAC" w:rsidP="00BE3A6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E3A61">
              <w:rPr>
                <w:i/>
                <w:sz w:val="18"/>
                <w:szCs w:val="18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vAlign w:val="center"/>
          </w:tcPr>
          <w:p w:rsidR="00C63E57" w:rsidRPr="00BE3A61" w:rsidRDefault="003A6DAC" w:rsidP="00BE3A6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E3A61">
              <w:rPr>
                <w:i/>
                <w:sz w:val="18"/>
                <w:szCs w:val="18"/>
              </w:rPr>
              <w:t>210</w:t>
            </w:r>
          </w:p>
        </w:tc>
        <w:tc>
          <w:tcPr>
            <w:tcW w:w="1800" w:type="dxa"/>
            <w:vAlign w:val="center"/>
          </w:tcPr>
          <w:p w:rsidR="00C63E57" w:rsidRPr="00BE3A61" w:rsidRDefault="00611CD2" w:rsidP="00611CD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33 556,2</w:t>
            </w:r>
          </w:p>
        </w:tc>
        <w:tc>
          <w:tcPr>
            <w:tcW w:w="1980" w:type="dxa"/>
            <w:vAlign w:val="center"/>
          </w:tcPr>
          <w:p w:rsidR="00C63E57" w:rsidRPr="00BE3A61" w:rsidRDefault="00611CD2" w:rsidP="007B7C2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30 546,0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91,0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31,7</w:t>
            </w:r>
          </w:p>
        </w:tc>
      </w:tr>
      <w:tr w:rsidR="00C63E57" w:rsidRPr="00BE3A61" w:rsidTr="00BE3A61">
        <w:tc>
          <w:tcPr>
            <w:tcW w:w="3168" w:type="dxa"/>
            <w:vAlign w:val="center"/>
          </w:tcPr>
          <w:p w:rsidR="00C63E57" w:rsidRPr="00BE3A61" w:rsidRDefault="003A6DA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00" w:type="dxa"/>
            <w:vAlign w:val="center"/>
          </w:tcPr>
          <w:p w:rsidR="00C63E57" w:rsidRPr="00BE3A61" w:rsidRDefault="003A6DA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211</w:t>
            </w:r>
          </w:p>
        </w:tc>
        <w:tc>
          <w:tcPr>
            <w:tcW w:w="1800" w:type="dxa"/>
            <w:vAlign w:val="center"/>
          </w:tcPr>
          <w:p w:rsidR="00C63E57" w:rsidRPr="00BE3A61" w:rsidRDefault="00611CD2" w:rsidP="00611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26 227,5</w:t>
            </w:r>
          </w:p>
        </w:tc>
        <w:tc>
          <w:tcPr>
            <w:tcW w:w="1980" w:type="dxa"/>
            <w:vAlign w:val="center"/>
          </w:tcPr>
          <w:p w:rsidR="00C63E57" w:rsidRPr="00BE3A61" w:rsidRDefault="00611CD2" w:rsidP="007B7C2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24 267,3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25,2</w:t>
            </w:r>
          </w:p>
        </w:tc>
      </w:tr>
      <w:tr w:rsidR="00C63E57" w:rsidRPr="00BE3A61" w:rsidTr="00BE3A61">
        <w:tc>
          <w:tcPr>
            <w:tcW w:w="3168" w:type="dxa"/>
            <w:vAlign w:val="center"/>
          </w:tcPr>
          <w:p w:rsidR="00C63E57" w:rsidRPr="00BE3A61" w:rsidRDefault="003A6DA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Прочие выплаты</w:t>
            </w:r>
          </w:p>
        </w:tc>
        <w:tc>
          <w:tcPr>
            <w:tcW w:w="900" w:type="dxa"/>
            <w:vAlign w:val="center"/>
          </w:tcPr>
          <w:p w:rsidR="00C63E57" w:rsidRPr="00BE3A61" w:rsidRDefault="003A6DA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212</w:t>
            </w:r>
          </w:p>
        </w:tc>
        <w:tc>
          <w:tcPr>
            <w:tcW w:w="1800" w:type="dxa"/>
            <w:vAlign w:val="center"/>
          </w:tcPr>
          <w:p w:rsidR="00C63E57" w:rsidRPr="00BE3A61" w:rsidRDefault="00611CD2" w:rsidP="00DC7B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259,4</w:t>
            </w:r>
          </w:p>
        </w:tc>
        <w:tc>
          <w:tcPr>
            <w:tcW w:w="1980" w:type="dxa"/>
            <w:vAlign w:val="center"/>
          </w:tcPr>
          <w:p w:rsidR="00C63E57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43,4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C63E57" w:rsidRPr="00BE3A61" w:rsidTr="00BE3A61">
        <w:tc>
          <w:tcPr>
            <w:tcW w:w="3168" w:type="dxa"/>
            <w:vAlign w:val="center"/>
          </w:tcPr>
          <w:p w:rsidR="00C63E57" w:rsidRPr="00BE3A61" w:rsidRDefault="003A6DA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00" w:type="dxa"/>
            <w:vAlign w:val="center"/>
          </w:tcPr>
          <w:p w:rsidR="00C63E57" w:rsidRPr="00BE3A61" w:rsidRDefault="003A6DA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213</w:t>
            </w:r>
          </w:p>
        </w:tc>
        <w:tc>
          <w:tcPr>
            <w:tcW w:w="1800" w:type="dxa"/>
            <w:vAlign w:val="center"/>
          </w:tcPr>
          <w:p w:rsidR="00C63E57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7 069,3</w:t>
            </w:r>
          </w:p>
        </w:tc>
        <w:tc>
          <w:tcPr>
            <w:tcW w:w="1980" w:type="dxa"/>
            <w:vAlign w:val="center"/>
          </w:tcPr>
          <w:p w:rsidR="00C63E57" w:rsidRPr="00BE3A61" w:rsidRDefault="00611CD2" w:rsidP="00611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6 166,2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</w:t>
            </w:r>
          </w:p>
        </w:tc>
      </w:tr>
      <w:tr w:rsidR="00C63E57" w:rsidRPr="00BE3A61" w:rsidTr="00BE3A61">
        <w:tc>
          <w:tcPr>
            <w:tcW w:w="3168" w:type="dxa"/>
            <w:vAlign w:val="center"/>
          </w:tcPr>
          <w:p w:rsidR="00C63E57" w:rsidRPr="00BE3A61" w:rsidRDefault="00FA0999" w:rsidP="00BE3A6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E3A61">
              <w:rPr>
                <w:i/>
                <w:sz w:val="18"/>
                <w:szCs w:val="18"/>
              </w:rPr>
              <w:t>Оплата работ, услуг</w:t>
            </w:r>
          </w:p>
        </w:tc>
        <w:tc>
          <w:tcPr>
            <w:tcW w:w="900" w:type="dxa"/>
            <w:vAlign w:val="center"/>
          </w:tcPr>
          <w:p w:rsidR="00C63E57" w:rsidRPr="00BE3A61" w:rsidRDefault="00FA0999" w:rsidP="00BE3A6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BE3A61">
              <w:rPr>
                <w:i/>
                <w:sz w:val="18"/>
                <w:szCs w:val="18"/>
              </w:rPr>
              <w:t>220</w:t>
            </w:r>
          </w:p>
        </w:tc>
        <w:tc>
          <w:tcPr>
            <w:tcW w:w="1800" w:type="dxa"/>
            <w:vAlign w:val="center"/>
          </w:tcPr>
          <w:p w:rsidR="00C63E57" w:rsidRPr="00BE3A61" w:rsidRDefault="00611CD2" w:rsidP="00611CD2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7 184,3</w:t>
            </w:r>
          </w:p>
        </w:tc>
        <w:tc>
          <w:tcPr>
            <w:tcW w:w="1980" w:type="dxa"/>
            <w:vAlign w:val="center"/>
          </w:tcPr>
          <w:p w:rsidR="00C63E57" w:rsidRPr="00BE3A61" w:rsidRDefault="00611CD2" w:rsidP="00283D7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6 477,3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90,2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06683C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6,8</w:t>
            </w:r>
          </w:p>
        </w:tc>
      </w:tr>
      <w:tr w:rsidR="00C63E57" w:rsidRPr="00BE3A61" w:rsidTr="00BE3A61">
        <w:tc>
          <w:tcPr>
            <w:tcW w:w="3168" w:type="dxa"/>
            <w:vAlign w:val="center"/>
          </w:tcPr>
          <w:p w:rsidR="00C63E57" w:rsidRPr="00BE3A61" w:rsidRDefault="00CF3E30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00" w:type="dxa"/>
            <w:vAlign w:val="center"/>
          </w:tcPr>
          <w:p w:rsidR="00C63E57" w:rsidRPr="00BE3A61" w:rsidRDefault="003A1C48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221</w:t>
            </w:r>
          </w:p>
        </w:tc>
        <w:tc>
          <w:tcPr>
            <w:tcW w:w="1800" w:type="dxa"/>
            <w:vAlign w:val="center"/>
          </w:tcPr>
          <w:p w:rsidR="00C63E57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1 167,4</w:t>
            </w:r>
          </w:p>
        </w:tc>
        <w:tc>
          <w:tcPr>
            <w:tcW w:w="1980" w:type="dxa"/>
            <w:vAlign w:val="center"/>
          </w:tcPr>
          <w:p w:rsidR="00C63E57" w:rsidRPr="00BE3A61" w:rsidRDefault="00611CD2" w:rsidP="00283D7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1 117,2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95,7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</w:tr>
      <w:tr w:rsidR="00C63E57" w:rsidRPr="00BE3A61" w:rsidTr="00BE3A61">
        <w:tc>
          <w:tcPr>
            <w:tcW w:w="3168" w:type="dxa"/>
            <w:vAlign w:val="center"/>
          </w:tcPr>
          <w:p w:rsidR="00C63E57" w:rsidRPr="00BE3A61" w:rsidRDefault="00CF3E30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Транспортные услуги</w:t>
            </w:r>
          </w:p>
        </w:tc>
        <w:tc>
          <w:tcPr>
            <w:tcW w:w="900" w:type="dxa"/>
            <w:vAlign w:val="center"/>
          </w:tcPr>
          <w:p w:rsidR="00C63E57" w:rsidRPr="00BE3A61" w:rsidRDefault="003A1C48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222</w:t>
            </w:r>
          </w:p>
        </w:tc>
        <w:tc>
          <w:tcPr>
            <w:tcW w:w="1800" w:type="dxa"/>
            <w:vAlign w:val="center"/>
          </w:tcPr>
          <w:p w:rsidR="00C63E57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897,6</w:t>
            </w:r>
          </w:p>
        </w:tc>
        <w:tc>
          <w:tcPr>
            <w:tcW w:w="1980" w:type="dxa"/>
            <w:vAlign w:val="center"/>
          </w:tcPr>
          <w:p w:rsidR="00C63E57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835,1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</w:tr>
      <w:tr w:rsidR="00C63E57" w:rsidRPr="00BE3A61" w:rsidTr="00BE3A61">
        <w:tc>
          <w:tcPr>
            <w:tcW w:w="3168" w:type="dxa"/>
            <w:vAlign w:val="center"/>
          </w:tcPr>
          <w:p w:rsidR="00C63E57" w:rsidRPr="00BE3A61" w:rsidRDefault="00CF3E30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00" w:type="dxa"/>
            <w:vAlign w:val="center"/>
          </w:tcPr>
          <w:p w:rsidR="00C63E57" w:rsidRPr="00BE3A61" w:rsidRDefault="003A1C48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223</w:t>
            </w:r>
          </w:p>
        </w:tc>
        <w:tc>
          <w:tcPr>
            <w:tcW w:w="1800" w:type="dxa"/>
            <w:vAlign w:val="center"/>
          </w:tcPr>
          <w:p w:rsidR="00C63E57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517,8</w:t>
            </w:r>
          </w:p>
        </w:tc>
        <w:tc>
          <w:tcPr>
            <w:tcW w:w="1980" w:type="dxa"/>
            <w:vAlign w:val="center"/>
          </w:tcPr>
          <w:p w:rsidR="00C63E57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477,8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92,3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C63E57" w:rsidRPr="00BE3A61" w:rsidTr="00BE3A61">
        <w:tc>
          <w:tcPr>
            <w:tcW w:w="3168" w:type="dxa"/>
            <w:vAlign w:val="center"/>
          </w:tcPr>
          <w:p w:rsidR="00C63E57" w:rsidRPr="00BE3A61" w:rsidRDefault="003A1C48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900" w:type="dxa"/>
            <w:vAlign w:val="center"/>
          </w:tcPr>
          <w:p w:rsidR="00C63E57" w:rsidRPr="00BE3A61" w:rsidRDefault="003A1C48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224</w:t>
            </w:r>
          </w:p>
        </w:tc>
        <w:tc>
          <w:tcPr>
            <w:tcW w:w="1800" w:type="dxa"/>
            <w:vAlign w:val="center"/>
          </w:tcPr>
          <w:p w:rsidR="00C63E57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772,6</w:t>
            </w:r>
          </w:p>
        </w:tc>
        <w:tc>
          <w:tcPr>
            <w:tcW w:w="1980" w:type="dxa"/>
            <w:vAlign w:val="center"/>
          </w:tcPr>
          <w:p w:rsidR="00C63E57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759,5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1260" w:type="dxa"/>
            <w:vAlign w:val="center"/>
          </w:tcPr>
          <w:p w:rsidR="00C63E57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28771A" w:rsidRPr="00BE3A61" w:rsidTr="00BE3A61">
        <w:tc>
          <w:tcPr>
            <w:tcW w:w="3168" w:type="dxa"/>
            <w:vAlign w:val="center"/>
          </w:tcPr>
          <w:p w:rsidR="0028771A" w:rsidRPr="00BE3A61" w:rsidRDefault="0028771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Работы, услуги по содержанию имущества</w:t>
            </w:r>
          </w:p>
        </w:tc>
        <w:tc>
          <w:tcPr>
            <w:tcW w:w="900" w:type="dxa"/>
            <w:vAlign w:val="center"/>
          </w:tcPr>
          <w:p w:rsidR="006078B1" w:rsidRPr="00BE3A61" w:rsidRDefault="006078B1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225</w:t>
            </w:r>
          </w:p>
        </w:tc>
        <w:tc>
          <w:tcPr>
            <w:tcW w:w="1800" w:type="dxa"/>
            <w:vAlign w:val="center"/>
          </w:tcPr>
          <w:p w:rsidR="0028771A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154,7</w:t>
            </w:r>
          </w:p>
        </w:tc>
        <w:tc>
          <w:tcPr>
            <w:tcW w:w="1980" w:type="dxa"/>
            <w:vAlign w:val="center"/>
          </w:tcPr>
          <w:p w:rsidR="0028771A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1260" w:type="dxa"/>
            <w:vAlign w:val="center"/>
          </w:tcPr>
          <w:p w:rsidR="0028771A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59,3</w:t>
            </w:r>
          </w:p>
        </w:tc>
        <w:tc>
          <w:tcPr>
            <w:tcW w:w="1260" w:type="dxa"/>
            <w:vAlign w:val="center"/>
          </w:tcPr>
          <w:p w:rsidR="0028771A" w:rsidRPr="00BE3A61" w:rsidRDefault="00906CE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28771A" w:rsidRPr="00BE3A61" w:rsidTr="00BE3A61">
        <w:tc>
          <w:tcPr>
            <w:tcW w:w="3168" w:type="dxa"/>
            <w:vAlign w:val="center"/>
          </w:tcPr>
          <w:p w:rsidR="0028771A" w:rsidRPr="00BE3A61" w:rsidRDefault="0028771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Прочие работы, услуги</w:t>
            </w:r>
          </w:p>
        </w:tc>
        <w:tc>
          <w:tcPr>
            <w:tcW w:w="900" w:type="dxa"/>
            <w:vAlign w:val="center"/>
          </w:tcPr>
          <w:p w:rsidR="0028771A" w:rsidRPr="00BE3A61" w:rsidRDefault="006078B1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226</w:t>
            </w:r>
          </w:p>
        </w:tc>
        <w:tc>
          <w:tcPr>
            <w:tcW w:w="1800" w:type="dxa"/>
            <w:vAlign w:val="center"/>
          </w:tcPr>
          <w:p w:rsidR="0028771A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3 674,2</w:t>
            </w:r>
          </w:p>
        </w:tc>
        <w:tc>
          <w:tcPr>
            <w:tcW w:w="1980" w:type="dxa"/>
            <w:vAlign w:val="center"/>
          </w:tcPr>
          <w:p w:rsidR="0028771A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3 195,9</w:t>
            </w:r>
          </w:p>
        </w:tc>
        <w:tc>
          <w:tcPr>
            <w:tcW w:w="1260" w:type="dxa"/>
            <w:vAlign w:val="center"/>
          </w:tcPr>
          <w:p w:rsidR="0028771A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87,0</w:t>
            </w:r>
          </w:p>
        </w:tc>
        <w:tc>
          <w:tcPr>
            <w:tcW w:w="1260" w:type="dxa"/>
            <w:vAlign w:val="center"/>
          </w:tcPr>
          <w:p w:rsidR="0028771A" w:rsidRPr="00BE3A61" w:rsidRDefault="0006683C" w:rsidP="0006683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</w:t>
            </w:r>
          </w:p>
        </w:tc>
      </w:tr>
      <w:tr w:rsidR="0028771A" w:rsidRPr="00BE3A61" w:rsidTr="00BE3A61">
        <w:tc>
          <w:tcPr>
            <w:tcW w:w="3168" w:type="dxa"/>
            <w:vAlign w:val="center"/>
          </w:tcPr>
          <w:p w:rsidR="0028771A" w:rsidRPr="00BE3A61" w:rsidRDefault="00662D8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0" w:type="dxa"/>
            <w:vAlign w:val="center"/>
          </w:tcPr>
          <w:p w:rsidR="0028771A" w:rsidRPr="00BE3A61" w:rsidRDefault="00662D8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241</w:t>
            </w:r>
          </w:p>
        </w:tc>
        <w:tc>
          <w:tcPr>
            <w:tcW w:w="1800" w:type="dxa"/>
            <w:vAlign w:val="center"/>
          </w:tcPr>
          <w:p w:rsidR="0028771A" w:rsidRPr="00BE3A61" w:rsidRDefault="0032637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47 746,1</w:t>
            </w:r>
          </w:p>
        </w:tc>
        <w:tc>
          <w:tcPr>
            <w:tcW w:w="1980" w:type="dxa"/>
            <w:vAlign w:val="center"/>
          </w:tcPr>
          <w:p w:rsidR="0028771A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47 746,1</w:t>
            </w:r>
          </w:p>
        </w:tc>
        <w:tc>
          <w:tcPr>
            <w:tcW w:w="1260" w:type="dxa"/>
            <w:vAlign w:val="center"/>
          </w:tcPr>
          <w:p w:rsidR="0028771A" w:rsidRPr="00BE3A61" w:rsidRDefault="00906CEA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60" w:type="dxa"/>
            <w:vAlign w:val="center"/>
          </w:tcPr>
          <w:p w:rsidR="0028771A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49,6</w:t>
            </w:r>
          </w:p>
        </w:tc>
      </w:tr>
      <w:tr w:rsidR="0028771A" w:rsidRPr="00BE3A61" w:rsidTr="00BE3A61">
        <w:trPr>
          <w:trHeight w:val="340"/>
        </w:trPr>
        <w:tc>
          <w:tcPr>
            <w:tcW w:w="3168" w:type="dxa"/>
            <w:vAlign w:val="center"/>
          </w:tcPr>
          <w:p w:rsidR="0028771A" w:rsidRPr="00BE3A61" w:rsidRDefault="00031541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Пособие по социальной помощи населению</w:t>
            </w:r>
          </w:p>
        </w:tc>
        <w:tc>
          <w:tcPr>
            <w:tcW w:w="900" w:type="dxa"/>
            <w:vAlign w:val="center"/>
          </w:tcPr>
          <w:p w:rsidR="0028771A" w:rsidRPr="00BE3A61" w:rsidRDefault="00031541" w:rsidP="007B7C2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26</w:t>
            </w:r>
            <w:r w:rsidR="007B7C24">
              <w:rPr>
                <w:sz w:val="18"/>
                <w:szCs w:val="18"/>
              </w:rPr>
              <w:t>2</w:t>
            </w:r>
          </w:p>
        </w:tc>
        <w:tc>
          <w:tcPr>
            <w:tcW w:w="1800" w:type="dxa"/>
            <w:vAlign w:val="center"/>
          </w:tcPr>
          <w:p w:rsidR="0028771A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2 623,0</w:t>
            </w:r>
          </w:p>
        </w:tc>
        <w:tc>
          <w:tcPr>
            <w:tcW w:w="1980" w:type="dxa"/>
            <w:vAlign w:val="center"/>
          </w:tcPr>
          <w:p w:rsidR="0028771A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2 532,0</w:t>
            </w:r>
          </w:p>
        </w:tc>
        <w:tc>
          <w:tcPr>
            <w:tcW w:w="1260" w:type="dxa"/>
            <w:vAlign w:val="center"/>
          </w:tcPr>
          <w:p w:rsidR="0028771A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96,5</w:t>
            </w:r>
          </w:p>
        </w:tc>
        <w:tc>
          <w:tcPr>
            <w:tcW w:w="1260" w:type="dxa"/>
            <w:vAlign w:val="center"/>
          </w:tcPr>
          <w:p w:rsidR="0028771A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28771A" w:rsidRPr="00BE3A61" w:rsidTr="00BE3A61">
        <w:trPr>
          <w:trHeight w:val="275"/>
        </w:trPr>
        <w:tc>
          <w:tcPr>
            <w:tcW w:w="3168" w:type="dxa"/>
            <w:vAlign w:val="center"/>
          </w:tcPr>
          <w:p w:rsidR="0028771A" w:rsidRPr="00BE3A61" w:rsidRDefault="00ED0936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900" w:type="dxa"/>
            <w:vAlign w:val="center"/>
          </w:tcPr>
          <w:p w:rsidR="0028771A" w:rsidRPr="00BE3A61" w:rsidRDefault="00ED0936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290</w:t>
            </w:r>
          </w:p>
        </w:tc>
        <w:tc>
          <w:tcPr>
            <w:tcW w:w="1800" w:type="dxa"/>
            <w:vAlign w:val="center"/>
          </w:tcPr>
          <w:p w:rsidR="0028771A" w:rsidRPr="00BE3A61" w:rsidRDefault="00611CD2" w:rsidP="00611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2 396,9</w:t>
            </w:r>
          </w:p>
        </w:tc>
        <w:tc>
          <w:tcPr>
            <w:tcW w:w="1980" w:type="dxa"/>
            <w:vAlign w:val="center"/>
          </w:tcPr>
          <w:p w:rsidR="0028771A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2 037,5</w:t>
            </w:r>
          </w:p>
        </w:tc>
        <w:tc>
          <w:tcPr>
            <w:tcW w:w="1260" w:type="dxa"/>
            <w:vAlign w:val="center"/>
          </w:tcPr>
          <w:p w:rsidR="0028771A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1260" w:type="dxa"/>
            <w:vAlign w:val="center"/>
          </w:tcPr>
          <w:p w:rsidR="0028771A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28771A" w:rsidRPr="00BE3A61" w:rsidTr="00BE3A61">
        <w:tc>
          <w:tcPr>
            <w:tcW w:w="3168" w:type="dxa"/>
            <w:vAlign w:val="center"/>
          </w:tcPr>
          <w:p w:rsidR="0028771A" w:rsidRPr="00BE3A61" w:rsidRDefault="00ED0936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3A61">
              <w:rPr>
                <w:b/>
                <w:sz w:val="18"/>
                <w:szCs w:val="18"/>
              </w:rPr>
              <w:t>Поступление нефинансовых активов</w:t>
            </w:r>
          </w:p>
        </w:tc>
        <w:tc>
          <w:tcPr>
            <w:tcW w:w="900" w:type="dxa"/>
            <w:vAlign w:val="center"/>
          </w:tcPr>
          <w:p w:rsidR="0028771A" w:rsidRPr="00BE3A61" w:rsidRDefault="00ED0936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3A61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1800" w:type="dxa"/>
            <w:vAlign w:val="center"/>
          </w:tcPr>
          <w:p w:rsidR="0028771A" w:rsidRPr="00BE3A61" w:rsidRDefault="00611CD2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8 104,9</w:t>
            </w:r>
          </w:p>
        </w:tc>
        <w:tc>
          <w:tcPr>
            <w:tcW w:w="1980" w:type="dxa"/>
            <w:vAlign w:val="center"/>
          </w:tcPr>
          <w:p w:rsidR="0028771A" w:rsidRPr="00BE3A61" w:rsidRDefault="00611CD2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6 955,4</w:t>
            </w:r>
          </w:p>
        </w:tc>
        <w:tc>
          <w:tcPr>
            <w:tcW w:w="1260" w:type="dxa"/>
            <w:vAlign w:val="center"/>
          </w:tcPr>
          <w:p w:rsidR="0028771A" w:rsidRPr="00BE3A61" w:rsidRDefault="0006683C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85,8</w:t>
            </w:r>
          </w:p>
        </w:tc>
        <w:tc>
          <w:tcPr>
            <w:tcW w:w="1260" w:type="dxa"/>
            <w:vAlign w:val="center"/>
          </w:tcPr>
          <w:p w:rsidR="0028771A" w:rsidRPr="00BE3A61" w:rsidRDefault="0006683C" w:rsidP="00BE3A6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7,2</w:t>
            </w:r>
          </w:p>
        </w:tc>
      </w:tr>
      <w:tr w:rsidR="0028771A" w:rsidRPr="00BE3A61" w:rsidTr="00BE3A61">
        <w:tc>
          <w:tcPr>
            <w:tcW w:w="3168" w:type="dxa"/>
            <w:vAlign w:val="center"/>
          </w:tcPr>
          <w:p w:rsidR="0028771A" w:rsidRPr="00BE3A61" w:rsidRDefault="00ED0936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 xml:space="preserve">Увеличение стоимости основных средств </w:t>
            </w:r>
          </w:p>
        </w:tc>
        <w:tc>
          <w:tcPr>
            <w:tcW w:w="900" w:type="dxa"/>
            <w:vAlign w:val="center"/>
          </w:tcPr>
          <w:p w:rsidR="0028771A" w:rsidRPr="00BE3A61" w:rsidRDefault="00ED0936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310</w:t>
            </w:r>
          </w:p>
        </w:tc>
        <w:tc>
          <w:tcPr>
            <w:tcW w:w="1800" w:type="dxa"/>
            <w:vAlign w:val="center"/>
          </w:tcPr>
          <w:p w:rsidR="0028771A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6 299,8</w:t>
            </w:r>
          </w:p>
        </w:tc>
        <w:tc>
          <w:tcPr>
            <w:tcW w:w="1980" w:type="dxa"/>
            <w:vAlign w:val="center"/>
          </w:tcPr>
          <w:p w:rsidR="0028771A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5 372,9</w:t>
            </w:r>
          </w:p>
        </w:tc>
        <w:tc>
          <w:tcPr>
            <w:tcW w:w="1260" w:type="dxa"/>
            <w:vAlign w:val="center"/>
          </w:tcPr>
          <w:p w:rsidR="0028771A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1260" w:type="dxa"/>
            <w:vAlign w:val="center"/>
          </w:tcPr>
          <w:p w:rsidR="0028771A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06CEA">
              <w:rPr>
                <w:sz w:val="18"/>
                <w:szCs w:val="18"/>
              </w:rPr>
              <w:t>,6</w:t>
            </w:r>
          </w:p>
        </w:tc>
      </w:tr>
      <w:tr w:rsidR="0028771A" w:rsidRPr="00BE3A61" w:rsidTr="00BE3A61">
        <w:tc>
          <w:tcPr>
            <w:tcW w:w="3168" w:type="dxa"/>
            <w:vAlign w:val="center"/>
          </w:tcPr>
          <w:p w:rsidR="0028771A" w:rsidRPr="00BE3A61" w:rsidRDefault="00ED0936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900" w:type="dxa"/>
            <w:vAlign w:val="center"/>
          </w:tcPr>
          <w:p w:rsidR="0028771A" w:rsidRPr="00BE3A61" w:rsidRDefault="00ED0936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BE3A61">
              <w:rPr>
                <w:sz w:val="18"/>
                <w:szCs w:val="18"/>
              </w:rPr>
              <w:t>340</w:t>
            </w:r>
          </w:p>
        </w:tc>
        <w:tc>
          <w:tcPr>
            <w:tcW w:w="1800" w:type="dxa"/>
            <w:vAlign w:val="center"/>
          </w:tcPr>
          <w:p w:rsidR="0028771A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1 805,1</w:t>
            </w:r>
          </w:p>
        </w:tc>
        <w:tc>
          <w:tcPr>
            <w:tcW w:w="1980" w:type="dxa"/>
            <w:vAlign w:val="center"/>
          </w:tcPr>
          <w:p w:rsidR="0028771A" w:rsidRPr="00BE3A61" w:rsidRDefault="00611CD2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1 582,5</w:t>
            </w:r>
          </w:p>
        </w:tc>
        <w:tc>
          <w:tcPr>
            <w:tcW w:w="1260" w:type="dxa"/>
            <w:vAlign w:val="center"/>
          </w:tcPr>
          <w:p w:rsidR="0028771A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1260" w:type="dxa"/>
            <w:vAlign w:val="center"/>
          </w:tcPr>
          <w:p w:rsidR="0028771A" w:rsidRPr="00BE3A61" w:rsidRDefault="0006683C" w:rsidP="00BE3A6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</w:tbl>
    <w:p w:rsidR="003039AA" w:rsidRDefault="003039AA" w:rsidP="0032637A">
      <w:pPr>
        <w:jc w:val="both"/>
        <w:rPr>
          <w:sz w:val="28"/>
        </w:rPr>
      </w:pPr>
    </w:p>
    <w:p w:rsidR="003039AA" w:rsidRPr="003039AA" w:rsidRDefault="00D560D2" w:rsidP="0032637A">
      <w:pPr>
        <w:jc w:val="center"/>
        <w:rPr>
          <w:b/>
          <w:sz w:val="28"/>
        </w:rPr>
      </w:pPr>
      <w:r>
        <w:rPr>
          <w:b/>
          <w:sz w:val="28"/>
        </w:rPr>
        <w:t>ОБЩЕГОСУДАРСТВЕННЫЕ РАХОДЫ</w:t>
      </w:r>
    </w:p>
    <w:p w:rsidR="00C63E57" w:rsidRDefault="00C63E57" w:rsidP="0032637A">
      <w:pPr>
        <w:ind w:firstLine="708"/>
        <w:jc w:val="both"/>
        <w:rPr>
          <w:sz w:val="28"/>
        </w:rPr>
      </w:pPr>
    </w:p>
    <w:p w:rsidR="00632374" w:rsidRDefault="003243E1" w:rsidP="007F0DF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Общий объем расходов по разделу «Общегосударственные расходы» за 201</w:t>
      </w:r>
      <w:r w:rsidR="006B1383">
        <w:rPr>
          <w:sz w:val="28"/>
        </w:rPr>
        <w:t>5</w:t>
      </w:r>
      <w:r>
        <w:rPr>
          <w:sz w:val="28"/>
        </w:rPr>
        <w:t xml:space="preserve"> год составил в сумме </w:t>
      </w:r>
      <w:r w:rsidR="006B1383">
        <w:rPr>
          <w:sz w:val="28"/>
        </w:rPr>
        <w:t>38 891,1</w:t>
      </w:r>
      <w:r>
        <w:rPr>
          <w:sz w:val="28"/>
        </w:rPr>
        <w:t xml:space="preserve"> тыс. руб</w:t>
      </w:r>
      <w:r w:rsidR="002A675D">
        <w:rPr>
          <w:sz w:val="28"/>
        </w:rPr>
        <w:t>.</w:t>
      </w:r>
      <w:r w:rsidR="002C1C8C">
        <w:rPr>
          <w:sz w:val="28"/>
        </w:rPr>
        <w:t xml:space="preserve"> (</w:t>
      </w:r>
      <w:r w:rsidR="00632374">
        <w:rPr>
          <w:sz w:val="28"/>
        </w:rPr>
        <w:t>90,8</w:t>
      </w:r>
      <w:r w:rsidR="002C1C8C" w:rsidRPr="0046032D">
        <w:rPr>
          <w:sz w:val="28"/>
        </w:rPr>
        <w:t xml:space="preserve"> % к плановым назначениям</w:t>
      </w:r>
      <w:r w:rsidR="002C1C8C">
        <w:rPr>
          <w:sz w:val="28"/>
        </w:rPr>
        <w:t>)</w:t>
      </w:r>
      <w:r>
        <w:rPr>
          <w:sz w:val="28"/>
        </w:rPr>
        <w:t xml:space="preserve">, или </w:t>
      </w:r>
      <w:r w:rsidR="00AE5660">
        <w:rPr>
          <w:sz w:val="28"/>
        </w:rPr>
        <w:t>40,</w:t>
      </w:r>
      <w:r w:rsidR="00632374">
        <w:rPr>
          <w:sz w:val="28"/>
        </w:rPr>
        <w:t>4</w:t>
      </w:r>
      <w:r w:rsidR="00AE5660">
        <w:rPr>
          <w:sz w:val="28"/>
        </w:rPr>
        <w:t xml:space="preserve"> </w:t>
      </w:r>
      <w:r>
        <w:rPr>
          <w:sz w:val="28"/>
        </w:rPr>
        <w:t>% к годовой уточненной сводной бюджетной росписи. По сравнению с 201</w:t>
      </w:r>
      <w:r w:rsidR="00632374">
        <w:rPr>
          <w:sz w:val="28"/>
        </w:rPr>
        <w:t>4</w:t>
      </w:r>
      <w:r>
        <w:rPr>
          <w:sz w:val="28"/>
        </w:rPr>
        <w:t xml:space="preserve"> годом расходы в целом по разделу </w:t>
      </w:r>
      <w:r w:rsidR="00632374">
        <w:rPr>
          <w:sz w:val="28"/>
        </w:rPr>
        <w:t>уменьшились</w:t>
      </w:r>
      <w:r>
        <w:rPr>
          <w:sz w:val="28"/>
        </w:rPr>
        <w:t xml:space="preserve"> на </w:t>
      </w:r>
      <w:r w:rsidR="00632374">
        <w:rPr>
          <w:sz w:val="28"/>
        </w:rPr>
        <w:t>741,2</w:t>
      </w:r>
      <w:r>
        <w:rPr>
          <w:sz w:val="28"/>
        </w:rPr>
        <w:t xml:space="preserve"> тыс. руб</w:t>
      </w:r>
      <w:r w:rsidR="002A675D">
        <w:rPr>
          <w:sz w:val="28"/>
        </w:rPr>
        <w:t>.</w:t>
      </w:r>
      <w:r>
        <w:rPr>
          <w:sz w:val="28"/>
        </w:rPr>
        <w:t xml:space="preserve"> </w:t>
      </w:r>
    </w:p>
    <w:p w:rsidR="00353C67" w:rsidRDefault="007C657D" w:rsidP="007F0DF3">
      <w:pPr>
        <w:spacing w:line="276" w:lineRule="auto"/>
        <w:ind w:firstLine="708"/>
        <w:jc w:val="both"/>
        <w:rPr>
          <w:sz w:val="28"/>
        </w:rPr>
      </w:pPr>
      <w:r w:rsidRPr="00D07B25">
        <w:rPr>
          <w:i/>
          <w:sz w:val="28"/>
        </w:rPr>
        <w:t>По подразделу 0102 «Функционирование высшего должностного лица субъекта РФ и органа местного самоуправления»</w:t>
      </w:r>
      <w:r>
        <w:rPr>
          <w:sz w:val="28"/>
        </w:rPr>
        <w:t xml:space="preserve"> ос</w:t>
      </w:r>
      <w:r w:rsidR="004E5429">
        <w:rPr>
          <w:sz w:val="28"/>
        </w:rPr>
        <w:t>уществлялись расходы на выплату денежного вознаграждения главы муниципального образования (с начислениями) и составил</w:t>
      </w:r>
      <w:r w:rsidR="003B0790">
        <w:rPr>
          <w:sz w:val="28"/>
        </w:rPr>
        <w:t>и</w:t>
      </w:r>
      <w:r w:rsidR="004E5429">
        <w:rPr>
          <w:sz w:val="28"/>
        </w:rPr>
        <w:t xml:space="preserve"> в сумме </w:t>
      </w:r>
      <w:r w:rsidR="00AE5660">
        <w:rPr>
          <w:sz w:val="28"/>
        </w:rPr>
        <w:t>3</w:t>
      </w:r>
      <w:r w:rsidR="00632374">
        <w:rPr>
          <w:sz w:val="28"/>
        </w:rPr>
        <w:t> 431,8</w:t>
      </w:r>
      <w:r w:rsidR="00D07B25">
        <w:rPr>
          <w:sz w:val="28"/>
        </w:rPr>
        <w:t xml:space="preserve"> тыс. руб</w:t>
      </w:r>
      <w:r w:rsidR="00353C67">
        <w:rPr>
          <w:sz w:val="28"/>
        </w:rPr>
        <w:t>.</w:t>
      </w:r>
    </w:p>
    <w:p w:rsidR="00D07B25" w:rsidRDefault="00D07B25" w:rsidP="007F0DF3">
      <w:pPr>
        <w:spacing w:line="276" w:lineRule="auto"/>
        <w:ind w:firstLine="708"/>
        <w:jc w:val="both"/>
        <w:rPr>
          <w:sz w:val="28"/>
        </w:rPr>
      </w:pPr>
      <w:r w:rsidRPr="00353C67">
        <w:rPr>
          <w:i/>
          <w:sz w:val="28"/>
        </w:rPr>
        <w:t xml:space="preserve">По подразделу </w:t>
      </w:r>
      <w:r w:rsidR="00F23D4A">
        <w:rPr>
          <w:i/>
          <w:sz w:val="28"/>
        </w:rPr>
        <w:t>0103</w:t>
      </w:r>
      <w:r w:rsidR="00E126C6" w:rsidRPr="00353C67">
        <w:rPr>
          <w:i/>
          <w:sz w:val="28"/>
        </w:rPr>
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="00E126C6">
        <w:rPr>
          <w:sz w:val="28"/>
        </w:rPr>
        <w:t xml:space="preserve"> производились расходы </w:t>
      </w:r>
      <w:r w:rsidR="00353C67">
        <w:rPr>
          <w:sz w:val="28"/>
        </w:rPr>
        <w:t xml:space="preserve">на денежное содержание и материальное обеспечение Совета депутатов МО ГО «Новая Земля», а также на денежное вознаграждение депутатов. Расходы по данному разделу составили </w:t>
      </w:r>
      <w:r w:rsidR="00632374">
        <w:rPr>
          <w:sz w:val="28"/>
        </w:rPr>
        <w:t>3 829,5</w:t>
      </w:r>
      <w:r w:rsidR="00353C67">
        <w:rPr>
          <w:sz w:val="28"/>
        </w:rPr>
        <w:t xml:space="preserve"> тыс. руб.</w:t>
      </w:r>
    </w:p>
    <w:p w:rsidR="00BC1534" w:rsidRDefault="001664F9" w:rsidP="00BC153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Расходы на выплату денежного содержания</w:t>
      </w:r>
      <w:r w:rsidR="00AE5660">
        <w:rPr>
          <w:sz w:val="28"/>
        </w:rPr>
        <w:t xml:space="preserve"> муниципальных служащих и работников</w:t>
      </w:r>
      <w:r>
        <w:rPr>
          <w:sz w:val="28"/>
        </w:rPr>
        <w:t xml:space="preserve"> </w:t>
      </w:r>
      <w:r w:rsidR="00AE5660">
        <w:rPr>
          <w:sz w:val="28"/>
        </w:rPr>
        <w:t xml:space="preserve">Совета депутатов </w:t>
      </w:r>
      <w:r>
        <w:rPr>
          <w:sz w:val="28"/>
        </w:rPr>
        <w:t xml:space="preserve">с учетом начислений на оплату труда составили </w:t>
      </w:r>
      <w:r w:rsidR="00632374">
        <w:rPr>
          <w:sz w:val="28"/>
        </w:rPr>
        <w:lastRenderedPageBreak/>
        <w:t>2 001,</w:t>
      </w:r>
      <w:r w:rsidR="00C70536">
        <w:rPr>
          <w:sz w:val="28"/>
        </w:rPr>
        <w:t>1</w:t>
      </w:r>
      <w:r>
        <w:rPr>
          <w:sz w:val="28"/>
        </w:rPr>
        <w:t xml:space="preserve"> тыс. руб. На материальное обеспечение деятельности</w:t>
      </w:r>
      <w:r w:rsidR="00AE5660">
        <w:rPr>
          <w:sz w:val="28"/>
        </w:rPr>
        <w:t xml:space="preserve"> </w:t>
      </w:r>
      <w:r w:rsidR="002A675D">
        <w:rPr>
          <w:sz w:val="28"/>
        </w:rPr>
        <w:t>–</w:t>
      </w:r>
      <w:r>
        <w:rPr>
          <w:sz w:val="28"/>
        </w:rPr>
        <w:t xml:space="preserve"> </w:t>
      </w:r>
      <w:r w:rsidR="00C70536">
        <w:rPr>
          <w:sz w:val="28"/>
        </w:rPr>
        <w:t>465,1</w:t>
      </w:r>
      <w:r>
        <w:rPr>
          <w:sz w:val="28"/>
        </w:rPr>
        <w:t xml:space="preserve"> тыс</w:t>
      </w:r>
      <w:r w:rsidR="00F83CF3">
        <w:rPr>
          <w:sz w:val="28"/>
        </w:rPr>
        <w:t>. руб</w:t>
      </w:r>
      <w:r w:rsidR="002A675D">
        <w:rPr>
          <w:sz w:val="28"/>
        </w:rPr>
        <w:t>.</w:t>
      </w:r>
      <w:r w:rsidR="00F83CF3">
        <w:rPr>
          <w:sz w:val="28"/>
        </w:rPr>
        <w:t xml:space="preserve">, которые направлены на оплату </w:t>
      </w:r>
      <w:r>
        <w:rPr>
          <w:sz w:val="28"/>
        </w:rPr>
        <w:t>проезд</w:t>
      </w:r>
      <w:r w:rsidR="00F83CF3">
        <w:rPr>
          <w:sz w:val="28"/>
        </w:rPr>
        <w:t xml:space="preserve">а в отпуск, </w:t>
      </w:r>
      <w:r>
        <w:rPr>
          <w:sz w:val="28"/>
        </w:rPr>
        <w:t>услуг св</w:t>
      </w:r>
      <w:r w:rsidR="00F83CF3">
        <w:rPr>
          <w:sz w:val="28"/>
        </w:rPr>
        <w:t>язи,</w:t>
      </w:r>
      <w:r w:rsidR="00AE5660">
        <w:rPr>
          <w:sz w:val="28"/>
        </w:rPr>
        <w:t xml:space="preserve"> интернет,</w:t>
      </w:r>
      <w:r w:rsidR="00F83CF3">
        <w:rPr>
          <w:sz w:val="28"/>
        </w:rPr>
        <w:t xml:space="preserve"> </w:t>
      </w:r>
      <w:r w:rsidR="00F83CF3" w:rsidRPr="002E3959">
        <w:rPr>
          <w:sz w:val="28"/>
        </w:rPr>
        <w:t xml:space="preserve">аренды помещения, </w:t>
      </w:r>
      <w:r w:rsidR="00C6124C">
        <w:rPr>
          <w:sz w:val="28"/>
        </w:rPr>
        <w:t>обновлением справочно-информационных баз</w:t>
      </w:r>
      <w:r w:rsidR="00A12462">
        <w:rPr>
          <w:sz w:val="28"/>
        </w:rPr>
        <w:t xml:space="preserve">, на приобретение основных </w:t>
      </w:r>
      <w:r w:rsidR="00AE5660">
        <w:rPr>
          <w:sz w:val="28"/>
        </w:rPr>
        <w:t>и материальных средств</w:t>
      </w:r>
      <w:r w:rsidR="00A12462">
        <w:rPr>
          <w:sz w:val="28"/>
        </w:rPr>
        <w:t>.</w:t>
      </w:r>
      <w:r w:rsidR="00BC1534">
        <w:rPr>
          <w:sz w:val="28"/>
        </w:rPr>
        <w:t xml:space="preserve"> </w:t>
      </w:r>
    </w:p>
    <w:p w:rsidR="001664F9" w:rsidRDefault="00BC1534" w:rsidP="00BC1534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Расходы на выплату денежного вознаграждения депутатам с учетом начислений на оплату труда составили </w:t>
      </w:r>
      <w:r w:rsidR="00632374">
        <w:rPr>
          <w:sz w:val="28"/>
        </w:rPr>
        <w:t>1 363,3</w:t>
      </w:r>
      <w:r>
        <w:rPr>
          <w:sz w:val="28"/>
        </w:rPr>
        <w:t xml:space="preserve"> тыс. руб.</w:t>
      </w:r>
      <w:r w:rsidR="00A12462">
        <w:rPr>
          <w:sz w:val="28"/>
        </w:rPr>
        <w:t xml:space="preserve"> </w:t>
      </w:r>
      <w:r w:rsidR="00554394">
        <w:rPr>
          <w:sz w:val="28"/>
        </w:rPr>
        <w:t xml:space="preserve"> </w:t>
      </w:r>
    </w:p>
    <w:p w:rsidR="00B324B8" w:rsidRDefault="00B324B8" w:rsidP="00F83CF3">
      <w:pPr>
        <w:spacing w:line="276" w:lineRule="auto"/>
        <w:ind w:firstLine="708"/>
        <w:jc w:val="both"/>
        <w:rPr>
          <w:sz w:val="28"/>
        </w:rPr>
      </w:pPr>
      <w:r w:rsidRPr="00B324B8">
        <w:rPr>
          <w:i/>
          <w:sz w:val="28"/>
        </w:rPr>
        <w:t>По подразделу 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rPr>
          <w:sz w:val="28"/>
        </w:rPr>
        <w:t xml:space="preserve"> осуществлялось финансирование администрации МО ГО «Новая Земля», на содержание которой в отчетном периоде направлено </w:t>
      </w:r>
      <w:r w:rsidR="00C70536">
        <w:rPr>
          <w:sz w:val="28"/>
        </w:rPr>
        <w:t>29 056,2</w:t>
      </w:r>
      <w:r w:rsidR="00000B26">
        <w:rPr>
          <w:sz w:val="28"/>
        </w:rPr>
        <w:t xml:space="preserve"> тыс. руб.</w:t>
      </w:r>
    </w:p>
    <w:p w:rsidR="00000B26" w:rsidRDefault="00C83BAD" w:rsidP="00F83CF3">
      <w:pPr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>Расходы на выплату денежного содержания муниципальным служащим и заработной платы работникам, занимающим должности, не отнесенные к муниципальным, и осуществляющим техническое обеспечение деятельности администрации МО ГО «Новая Земля», с учетом начисления</w:t>
      </w:r>
      <w:r w:rsidR="00EA1F68">
        <w:rPr>
          <w:sz w:val="28"/>
        </w:rPr>
        <w:t xml:space="preserve"> </w:t>
      </w:r>
      <w:r w:rsidR="00C70536">
        <w:rPr>
          <w:sz w:val="28"/>
        </w:rPr>
        <w:t>23 813,6</w:t>
      </w:r>
      <w:r w:rsidR="00C46933">
        <w:rPr>
          <w:sz w:val="28"/>
        </w:rPr>
        <w:t xml:space="preserve"> тыс. руб</w:t>
      </w:r>
      <w:r w:rsidR="00EF4884">
        <w:rPr>
          <w:sz w:val="28"/>
        </w:rPr>
        <w:t>.</w:t>
      </w:r>
      <w:r w:rsidR="00C46933">
        <w:rPr>
          <w:sz w:val="28"/>
        </w:rPr>
        <w:t xml:space="preserve"> из них:</w:t>
      </w:r>
      <w:proofErr w:type="gramEnd"/>
    </w:p>
    <w:p w:rsidR="00C46933" w:rsidRDefault="00C46933" w:rsidP="00F83CF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за счет средств местного бюджета – </w:t>
      </w:r>
      <w:r w:rsidR="00C70536">
        <w:rPr>
          <w:sz w:val="28"/>
        </w:rPr>
        <w:t>22 433,9</w:t>
      </w:r>
      <w:r>
        <w:rPr>
          <w:sz w:val="28"/>
        </w:rPr>
        <w:t xml:space="preserve"> тыс. рублей;</w:t>
      </w:r>
    </w:p>
    <w:p w:rsidR="00C46933" w:rsidRDefault="00C46933" w:rsidP="00F83CF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за счет средств областного бюджета – </w:t>
      </w:r>
      <w:r w:rsidR="00C70536">
        <w:rPr>
          <w:sz w:val="28"/>
        </w:rPr>
        <w:t>1 379,7</w:t>
      </w:r>
      <w:r>
        <w:rPr>
          <w:sz w:val="28"/>
        </w:rPr>
        <w:t xml:space="preserve"> тыс. рублей:</w:t>
      </w:r>
    </w:p>
    <w:p w:rsidR="00C46933" w:rsidRDefault="00C46933" w:rsidP="00C4693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C46933">
        <w:rPr>
          <w:sz w:val="28"/>
          <w:szCs w:val="28"/>
        </w:rPr>
        <w:t>на осуществление государственных полномочий по организации и осуществлению деятельности по опеке и попечительству</w:t>
      </w:r>
      <w:r>
        <w:rPr>
          <w:sz w:val="28"/>
          <w:szCs w:val="28"/>
        </w:rPr>
        <w:t xml:space="preserve"> – </w:t>
      </w:r>
      <w:r w:rsidR="00C70536">
        <w:rPr>
          <w:sz w:val="28"/>
          <w:szCs w:val="28"/>
        </w:rPr>
        <w:t>516,9</w:t>
      </w:r>
      <w:r>
        <w:rPr>
          <w:sz w:val="28"/>
          <w:szCs w:val="28"/>
        </w:rPr>
        <w:t xml:space="preserve"> тыс. руб</w:t>
      </w:r>
      <w:r w:rsidR="00EF4884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EF4884" w:rsidRDefault="00EF4884" w:rsidP="00C4693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осуществление государственных полномочий по созданию комиссии по делам несовершеннолетних и защите их прав – </w:t>
      </w:r>
      <w:r w:rsidR="00C70536">
        <w:rPr>
          <w:sz w:val="28"/>
          <w:szCs w:val="28"/>
        </w:rPr>
        <w:t>406,4</w:t>
      </w:r>
      <w:r>
        <w:rPr>
          <w:sz w:val="28"/>
          <w:szCs w:val="28"/>
        </w:rPr>
        <w:t xml:space="preserve"> тыс. руб.;</w:t>
      </w:r>
    </w:p>
    <w:p w:rsidR="00EF4884" w:rsidRDefault="00EF4884" w:rsidP="00C46933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B4E8F">
        <w:rPr>
          <w:sz w:val="28"/>
          <w:szCs w:val="28"/>
        </w:rPr>
        <w:t xml:space="preserve">на осуществление государственных полномочий </w:t>
      </w:r>
      <w:r>
        <w:rPr>
          <w:sz w:val="28"/>
          <w:szCs w:val="28"/>
        </w:rPr>
        <w:t>в сфере административных правонаруш</w:t>
      </w:r>
      <w:r w:rsidR="00930982">
        <w:rPr>
          <w:sz w:val="28"/>
          <w:szCs w:val="28"/>
        </w:rPr>
        <w:t xml:space="preserve">ений – </w:t>
      </w:r>
      <w:r w:rsidR="00C70536">
        <w:rPr>
          <w:sz w:val="28"/>
          <w:szCs w:val="28"/>
        </w:rPr>
        <w:t>456,4</w:t>
      </w:r>
      <w:r w:rsidR="00930982">
        <w:rPr>
          <w:sz w:val="28"/>
          <w:szCs w:val="28"/>
        </w:rPr>
        <w:t xml:space="preserve"> тыс. руб.</w:t>
      </w:r>
    </w:p>
    <w:p w:rsidR="00581061" w:rsidRDefault="007C1A43" w:rsidP="00581061">
      <w:pPr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На материальное обеспечение деятельности администрации МО ГО «Новая Земля» расходы составили – </w:t>
      </w:r>
      <w:r w:rsidR="00C70536">
        <w:rPr>
          <w:sz w:val="28"/>
        </w:rPr>
        <w:t>5 242,6</w:t>
      </w:r>
      <w:r>
        <w:rPr>
          <w:sz w:val="28"/>
        </w:rPr>
        <w:t xml:space="preserve"> тыс. руб</w:t>
      </w:r>
      <w:r w:rsidR="00EF4884">
        <w:rPr>
          <w:sz w:val="28"/>
        </w:rPr>
        <w:t>.</w:t>
      </w:r>
      <w:r>
        <w:rPr>
          <w:sz w:val="28"/>
        </w:rPr>
        <w:t xml:space="preserve">, которые направлялись на оплату проезда в отпуск, услуг связи, коммунальных услуг, аренды помещений, </w:t>
      </w:r>
      <w:r w:rsidR="003A0BB8">
        <w:rPr>
          <w:sz w:val="28"/>
        </w:rPr>
        <w:t>расходов, связанных с направлениями работников в командировки (суточные, проезд и проживание), на приобретение основных средств, канцелярских принадлежностей</w:t>
      </w:r>
      <w:r w:rsidR="00F150D7">
        <w:rPr>
          <w:sz w:val="28"/>
        </w:rPr>
        <w:t>,</w:t>
      </w:r>
      <w:r w:rsidR="00F150D7" w:rsidRPr="00F150D7">
        <w:rPr>
          <w:sz w:val="28"/>
        </w:rPr>
        <w:t xml:space="preserve"> </w:t>
      </w:r>
      <w:r w:rsidR="00F150D7">
        <w:rPr>
          <w:sz w:val="28"/>
        </w:rPr>
        <w:t>материалов для хозяйственных нужд и оргтехники, договоров на оказание различных услуг и работ в рамках</w:t>
      </w:r>
      <w:proofErr w:type="gramEnd"/>
      <w:r w:rsidR="00F150D7">
        <w:rPr>
          <w:sz w:val="28"/>
        </w:rPr>
        <w:t xml:space="preserve"> текущей деятельности </w:t>
      </w:r>
      <w:r w:rsidR="00F150D7" w:rsidRPr="005D75E9">
        <w:rPr>
          <w:sz w:val="28"/>
        </w:rPr>
        <w:t>(обслуживание программных продуктов, оформление подписки на газеты и журналы</w:t>
      </w:r>
      <w:r w:rsidR="000A6D49" w:rsidRPr="005D75E9">
        <w:rPr>
          <w:sz w:val="28"/>
        </w:rPr>
        <w:t xml:space="preserve">), на реализацию мероприятий в рамках </w:t>
      </w:r>
      <w:r w:rsidR="00C70536">
        <w:rPr>
          <w:sz w:val="28"/>
        </w:rPr>
        <w:t>ведомственной целевой программы</w:t>
      </w:r>
      <w:r w:rsidR="000A6D49" w:rsidRPr="005D75E9">
        <w:rPr>
          <w:sz w:val="28"/>
        </w:rPr>
        <w:t xml:space="preserve"> «</w:t>
      </w:r>
      <w:r w:rsidR="00C70536">
        <w:rPr>
          <w:sz w:val="28"/>
        </w:rPr>
        <w:t>Совершенствование и р</w:t>
      </w:r>
      <w:r w:rsidR="000A6D49" w:rsidRPr="005D75E9">
        <w:rPr>
          <w:sz w:val="28"/>
        </w:rPr>
        <w:t>азвитие муниципальной службы в МО «Новая Земля»</w:t>
      </w:r>
      <w:r w:rsidR="00C70536">
        <w:rPr>
          <w:sz w:val="28"/>
        </w:rPr>
        <w:t xml:space="preserve"> </w:t>
      </w:r>
      <w:r w:rsidR="00CC15CF" w:rsidRPr="005D75E9">
        <w:rPr>
          <w:sz w:val="28"/>
        </w:rPr>
        <w:t>и т.д.</w:t>
      </w:r>
    </w:p>
    <w:p w:rsidR="00300E2D" w:rsidRDefault="00300E2D" w:rsidP="007F0DF3">
      <w:pPr>
        <w:spacing w:line="276" w:lineRule="auto"/>
        <w:ind w:firstLine="708"/>
        <w:jc w:val="both"/>
        <w:rPr>
          <w:sz w:val="28"/>
        </w:rPr>
      </w:pPr>
      <w:r w:rsidRPr="00E7451C">
        <w:rPr>
          <w:i/>
          <w:sz w:val="28"/>
        </w:rPr>
        <w:t>По подразделу 0106 «</w:t>
      </w:r>
      <w:r w:rsidR="006F652F" w:rsidRPr="00E7451C">
        <w:rPr>
          <w:i/>
          <w:sz w:val="28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 w:rsidR="006F652F">
        <w:rPr>
          <w:sz w:val="28"/>
        </w:rPr>
        <w:t xml:space="preserve"> осуществлялось финансирование КРК МО ГО «Новая Земля», расходы по данному подразделу составили – </w:t>
      </w:r>
      <w:r w:rsidR="00FE4815">
        <w:rPr>
          <w:sz w:val="28"/>
        </w:rPr>
        <w:t>1 330,9</w:t>
      </w:r>
      <w:r w:rsidR="001E06EF">
        <w:rPr>
          <w:sz w:val="28"/>
        </w:rPr>
        <w:t xml:space="preserve"> тыс. руб</w:t>
      </w:r>
      <w:r w:rsidR="00175CBC">
        <w:rPr>
          <w:sz w:val="28"/>
        </w:rPr>
        <w:t>.</w:t>
      </w:r>
      <w:r w:rsidR="001E06EF">
        <w:rPr>
          <w:sz w:val="28"/>
        </w:rPr>
        <w:t>, из них:</w:t>
      </w:r>
    </w:p>
    <w:p w:rsidR="001E06EF" w:rsidRDefault="001E06EF" w:rsidP="007F0DF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на выплату денежного содержания с учетом начислений </w:t>
      </w:r>
      <w:r w:rsidR="00216322">
        <w:rPr>
          <w:sz w:val="28"/>
        </w:rPr>
        <w:t>в сумме</w:t>
      </w:r>
      <w:r>
        <w:rPr>
          <w:sz w:val="28"/>
        </w:rPr>
        <w:t xml:space="preserve"> </w:t>
      </w:r>
      <w:r w:rsidR="00FE4815">
        <w:rPr>
          <w:sz w:val="28"/>
        </w:rPr>
        <w:t>1 186,9</w:t>
      </w:r>
      <w:r>
        <w:rPr>
          <w:sz w:val="28"/>
        </w:rPr>
        <w:t xml:space="preserve"> тыс. руб</w:t>
      </w:r>
      <w:r w:rsidR="00175CBC">
        <w:rPr>
          <w:sz w:val="28"/>
        </w:rPr>
        <w:t>.</w:t>
      </w:r>
      <w:r>
        <w:rPr>
          <w:sz w:val="28"/>
        </w:rPr>
        <w:t>;</w:t>
      </w:r>
    </w:p>
    <w:p w:rsidR="001E06EF" w:rsidRDefault="001E06EF" w:rsidP="007F0DF3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216322">
        <w:rPr>
          <w:sz w:val="28"/>
        </w:rPr>
        <w:t xml:space="preserve">на материальное обеспечение деятельности КРК МО ГО «Новая Земля» в сумме </w:t>
      </w:r>
      <w:r w:rsidR="00FE4815">
        <w:rPr>
          <w:sz w:val="28"/>
        </w:rPr>
        <w:t>144,0</w:t>
      </w:r>
      <w:r w:rsidR="00E50987">
        <w:rPr>
          <w:sz w:val="28"/>
        </w:rPr>
        <w:t xml:space="preserve"> тыс. руб</w:t>
      </w:r>
      <w:r w:rsidR="00175CBC">
        <w:rPr>
          <w:sz w:val="28"/>
        </w:rPr>
        <w:t>.</w:t>
      </w:r>
      <w:r w:rsidR="00E50987">
        <w:rPr>
          <w:sz w:val="28"/>
        </w:rPr>
        <w:t xml:space="preserve">, расходы направлены на приобретение канцелярских </w:t>
      </w:r>
      <w:r w:rsidR="00E50987">
        <w:rPr>
          <w:sz w:val="28"/>
        </w:rPr>
        <w:lastRenderedPageBreak/>
        <w:t>принадлежностей,</w:t>
      </w:r>
      <w:r w:rsidR="00E50987" w:rsidRPr="00F150D7">
        <w:rPr>
          <w:sz w:val="28"/>
        </w:rPr>
        <w:t xml:space="preserve"> </w:t>
      </w:r>
      <w:r w:rsidR="00E50987">
        <w:rPr>
          <w:sz w:val="28"/>
        </w:rPr>
        <w:t>материалов для оргтехники, договоров на оказание по обслуживанию программных продуктов</w:t>
      </w:r>
      <w:r w:rsidR="00930982">
        <w:rPr>
          <w:sz w:val="28"/>
        </w:rPr>
        <w:t>, а также оплату услуг связи и интернет</w:t>
      </w:r>
      <w:r w:rsidR="00E50987">
        <w:rPr>
          <w:sz w:val="28"/>
        </w:rPr>
        <w:t>.</w:t>
      </w:r>
    </w:p>
    <w:p w:rsidR="009F1E80" w:rsidRDefault="000C6DFE" w:rsidP="007F0DF3">
      <w:pPr>
        <w:spacing w:line="276" w:lineRule="auto"/>
        <w:ind w:firstLine="708"/>
        <w:jc w:val="both"/>
        <w:rPr>
          <w:sz w:val="28"/>
        </w:rPr>
      </w:pPr>
      <w:r w:rsidRPr="009F1E80">
        <w:rPr>
          <w:i/>
          <w:sz w:val="28"/>
        </w:rPr>
        <w:t>По подразделу 0107 «Обеспечение проведения выборов и референдумов»</w:t>
      </w:r>
      <w:r>
        <w:rPr>
          <w:sz w:val="28"/>
        </w:rPr>
        <w:t xml:space="preserve"> на подготовку и проведение выборов депутатов в Совет депутатов МО ГО «Новая Земля», </w:t>
      </w:r>
      <w:r w:rsidR="009F1E80">
        <w:rPr>
          <w:sz w:val="28"/>
        </w:rPr>
        <w:t xml:space="preserve">объем расходов составил </w:t>
      </w:r>
      <w:r w:rsidR="00FE4815">
        <w:rPr>
          <w:sz w:val="28"/>
        </w:rPr>
        <w:t>471,5</w:t>
      </w:r>
      <w:r w:rsidR="009F1E80">
        <w:rPr>
          <w:sz w:val="28"/>
        </w:rPr>
        <w:t xml:space="preserve"> тыс. руб.</w:t>
      </w:r>
    </w:p>
    <w:p w:rsidR="00856732" w:rsidRPr="00930982" w:rsidRDefault="00856732" w:rsidP="00175CBC">
      <w:pPr>
        <w:ind w:firstLine="851"/>
        <w:jc w:val="both"/>
        <w:rPr>
          <w:sz w:val="28"/>
          <w:szCs w:val="28"/>
        </w:rPr>
      </w:pPr>
      <w:r w:rsidRPr="00856732">
        <w:rPr>
          <w:i/>
          <w:sz w:val="28"/>
        </w:rPr>
        <w:t>По подразделу 0111 «Резервные фонды»</w:t>
      </w:r>
      <w:r>
        <w:rPr>
          <w:sz w:val="28"/>
        </w:rPr>
        <w:t xml:space="preserve"> расходы составили </w:t>
      </w:r>
      <w:r w:rsidR="00FE4815">
        <w:rPr>
          <w:sz w:val="28"/>
        </w:rPr>
        <w:t>771,1</w:t>
      </w:r>
      <w:r>
        <w:rPr>
          <w:sz w:val="28"/>
        </w:rPr>
        <w:t xml:space="preserve"> тыс. руб. </w:t>
      </w:r>
      <w:r w:rsidRPr="00856732">
        <w:rPr>
          <w:sz w:val="28"/>
          <w:szCs w:val="28"/>
        </w:rPr>
        <w:t xml:space="preserve">Использование резервного фонда проводилось в соответствии </w:t>
      </w:r>
      <w:r w:rsidR="00175CBC">
        <w:rPr>
          <w:sz w:val="28"/>
          <w:szCs w:val="28"/>
        </w:rPr>
        <w:t>с «</w:t>
      </w:r>
      <w:r w:rsidR="00175CBC" w:rsidRPr="00930982">
        <w:rPr>
          <w:sz w:val="28"/>
          <w:szCs w:val="28"/>
        </w:rPr>
        <w:t>Положением о порядке формирования и расходования средств резервного фонда администрации муниципального образования городской округ «Новая Земля».</w:t>
      </w:r>
    </w:p>
    <w:p w:rsidR="00856732" w:rsidRDefault="00856732" w:rsidP="0032637A">
      <w:pPr>
        <w:ind w:firstLine="851"/>
        <w:jc w:val="both"/>
        <w:rPr>
          <w:sz w:val="28"/>
        </w:rPr>
      </w:pPr>
    </w:p>
    <w:p w:rsidR="00E77160" w:rsidRDefault="00D560D2" w:rsidP="0032637A">
      <w:pPr>
        <w:jc w:val="center"/>
        <w:rPr>
          <w:b/>
          <w:sz w:val="28"/>
        </w:rPr>
      </w:pPr>
      <w:r>
        <w:rPr>
          <w:b/>
          <w:sz w:val="28"/>
        </w:rPr>
        <w:t xml:space="preserve">НАЦИОНАЛЬНАЯ БЕЗОПАСНОСТЬ </w:t>
      </w:r>
    </w:p>
    <w:p w:rsidR="00E77160" w:rsidRPr="00E77160" w:rsidRDefault="00D560D2" w:rsidP="0032637A">
      <w:pPr>
        <w:jc w:val="center"/>
        <w:rPr>
          <w:b/>
          <w:sz w:val="28"/>
        </w:rPr>
      </w:pPr>
      <w:r>
        <w:rPr>
          <w:b/>
          <w:sz w:val="28"/>
        </w:rPr>
        <w:t>И ПРАВООХРАНИТЕЛЬНАЯ ДЕЯТЕЛЬНОСТЬ</w:t>
      </w:r>
    </w:p>
    <w:p w:rsidR="000C6DFE" w:rsidRDefault="000C6DFE" w:rsidP="0032637A">
      <w:pPr>
        <w:jc w:val="center"/>
        <w:rPr>
          <w:sz w:val="28"/>
        </w:rPr>
      </w:pPr>
    </w:p>
    <w:p w:rsidR="00856732" w:rsidRDefault="00D15C9E" w:rsidP="00E77160">
      <w:pPr>
        <w:ind w:firstLine="851"/>
        <w:jc w:val="both"/>
        <w:rPr>
          <w:sz w:val="28"/>
        </w:rPr>
      </w:pPr>
      <w:r>
        <w:rPr>
          <w:sz w:val="28"/>
        </w:rPr>
        <w:t>Расходы местного бюджета на национальную безопасность и правоохранительную деятельность за 201</w:t>
      </w:r>
      <w:r w:rsidR="00DD3C4D">
        <w:rPr>
          <w:sz w:val="28"/>
        </w:rPr>
        <w:t>5</w:t>
      </w:r>
      <w:r>
        <w:rPr>
          <w:sz w:val="28"/>
        </w:rPr>
        <w:t xml:space="preserve"> год составили </w:t>
      </w:r>
      <w:r w:rsidR="00DD3C4D">
        <w:rPr>
          <w:sz w:val="28"/>
        </w:rPr>
        <w:t>355,5</w:t>
      </w:r>
      <w:r>
        <w:rPr>
          <w:sz w:val="28"/>
        </w:rPr>
        <w:t xml:space="preserve"> тыс. руб.</w:t>
      </w:r>
      <w:r w:rsidR="000C09A8">
        <w:rPr>
          <w:sz w:val="28"/>
        </w:rPr>
        <w:t xml:space="preserve"> </w:t>
      </w:r>
      <w:r w:rsidR="00314B9B" w:rsidRPr="005D75E9">
        <w:rPr>
          <w:sz w:val="28"/>
        </w:rPr>
        <w:t xml:space="preserve">или </w:t>
      </w:r>
      <w:r w:rsidR="000C09A8" w:rsidRPr="005D75E9">
        <w:rPr>
          <w:sz w:val="28"/>
        </w:rPr>
        <w:t xml:space="preserve"> </w:t>
      </w:r>
      <w:r w:rsidR="00DD3C4D">
        <w:rPr>
          <w:sz w:val="28"/>
        </w:rPr>
        <w:t>79,0</w:t>
      </w:r>
      <w:r w:rsidR="000C09A8" w:rsidRPr="005D75E9">
        <w:rPr>
          <w:sz w:val="28"/>
        </w:rPr>
        <w:t xml:space="preserve"> % к плановым назначениям.</w:t>
      </w:r>
      <w:r>
        <w:rPr>
          <w:sz w:val="28"/>
        </w:rPr>
        <w:t xml:space="preserve"> </w:t>
      </w:r>
    </w:p>
    <w:p w:rsidR="00A7692E" w:rsidRDefault="00A7692E" w:rsidP="00E77160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DD3C4D">
        <w:rPr>
          <w:sz w:val="28"/>
        </w:rPr>
        <w:t>ведомственной целевой</w:t>
      </w:r>
      <w:r>
        <w:rPr>
          <w:sz w:val="28"/>
        </w:rPr>
        <w:t xml:space="preserve"> программой «Противопожарная безопасность в МО ГО «Новая Земля» прои</w:t>
      </w:r>
      <w:r w:rsidR="006619B5">
        <w:rPr>
          <w:sz w:val="28"/>
        </w:rPr>
        <w:t xml:space="preserve">зведена закупка </w:t>
      </w:r>
      <w:r w:rsidR="00DD3C4D">
        <w:rPr>
          <w:sz w:val="28"/>
        </w:rPr>
        <w:t>огнетушителей, пожарного оборудования и охранно-пожарной сигнализации</w:t>
      </w:r>
      <w:r w:rsidR="006619B5">
        <w:rPr>
          <w:sz w:val="28"/>
        </w:rPr>
        <w:t xml:space="preserve"> в размере</w:t>
      </w:r>
      <w:r>
        <w:rPr>
          <w:sz w:val="28"/>
        </w:rPr>
        <w:t xml:space="preserve"> </w:t>
      </w:r>
      <w:r w:rsidR="00DD3C4D">
        <w:rPr>
          <w:sz w:val="28"/>
        </w:rPr>
        <w:t>130,4</w:t>
      </w:r>
      <w:r>
        <w:rPr>
          <w:sz w:val="28"/>
        </w:rPr>
        <w:t xml:space="preserve"> тыс. руб.</w:t>
      </w:r>
    </w:p>
    <w:p w:rsidR="00A7692E" w:rsidRDefault="00A7692E" w:rsidP="00A7692E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DD3C4D">
        <w:rPr>
          <w:sz w:val="28"/>
        </w:rPr>
        <w:t>ведомственной целевой</w:t>
      </w:r>
      <w:r>
        <w:rPr>
          <w:sz w:val="28"/>
        </w:rPr>
        <w:t xml:space="preserve"> программой «Профилактика правонарушений в муниципальном образовании «Новая Земля» приобретена </w:t>
      </w:r>
      <w:r w:rsidR="00DD3C4D">
        <w:rPr>
          <w:sz w:val="28"/>
        </w:rPr>
        <w:t>видеокамера и стабилизатор напряжения</w:t>
      </w:r>
      <w:r>
        <w:rPr>
          <w:sz w:val="28"/>
        </w:rPr>
        <w:t xml:space="preserve"> на сумму </w:t>
      </w:r>
      <w:r w:rsidR="00DD3C4D">
        <w:rPr>
          <w:sz w:val="28"/>
        </w:rPr>
        <w:t>47,5</w:t>
      </w:r>
      <w:r>
        <w:rPr>
          <w:sz w:val="28"/>
        </w:rPr>
        <w:t xml:space="preserve"> тыс.</w:t>
      </w:r>
      <w:r w:rsidR="004A5C75">
        <w:rPr>
          <w:sz w:val="28"/>
        </w:rPr>
        <w:t xml:space="preserve"> </w:t>
      </w:r>
      <w:r>
        <w:rPr>
          <w:sz w:val="28"/>
        </w:rPr>
        <w:t>руб.</w:t>
      </w:r>
    </w:p>
    <w:p w:rsidR="00DD3C4D" w:rsidRDefault="00DD3C4D" w:rsidP="00A7692E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 ведомственной целевой программой «Предупреждение терроризма и экстремисткой деятельности </w:t>
      </w:r>
      <w:r w:rsidR="00BA6A50">
        <w:rPr>
          <w:sz w:val="28"/>
        </w:rPr>
        <w:t xml:space="preserve">в муниципальном образовании «Новая Земля» приобретено видеонаблюдение на сумму 177,7 тыс. руб. </w:t>
      </w:r>
      <w:r>
        <w:rPr>
          <w:sz w:val="28"/>
        </w:rPr>
        <w:t xml:space="preserve"> </w:t>
      </w:r>
    </w:p>
    <w:p w:rsidR="00A7692E" w:rsidRDefault="00A7692E" w:rsidP="0032637A">
      <w:pPr>
        <w:ind w:firstLine="851"/>
        <w:jc w:val="both"/>
        <w:rPr>
          <w:sz w:val="28"/>
        </w:rPr>
      </w:pPr>
    </w:p>
    <w:p w:rsidR="00D560D2" w:rsidRPr="00267AF8" w:rsidRDefault="00D560D2" w:rsidP="0032637A">
      <w:pPr>
        <w:jc w:val="center"/>
        <w:rPr>
          <w:b/>
          <w:sz w:val="28"/>
        </w:rPr>
      </w:pPr>
      <w:r w:rsidRPr="00267AF8">
        <w:rPr>
          <w:b/>
          <w:sz w:val="28"/>
        </w:rPr>
        <w:t>НАЦИОНАЛЬНАЯ ЭКОНОМИКА</w:t>
      </w:r>
    </w:p>
    <w:p w:rsidR="00B2371C" w:rsidRPr="003D139C" w:rsidRDefault="00B2371C" w:rsidP="0032637A">
      <w:pPr>
        <w:ind w:firstLine="708"/>
        <w:jc w:val="both"/>
        <w:rPr>
          <w:color w:val="FF0000"/>
          <w:sz w:val="28"/>
        </w:rPr>
      </w:pPr>
    </w:p>
    <w:p w:rsidR="00B2371C" w:rsidRPr="00492C2A" w:rsidRDefault="00886E3F" w:rsidP="007F0DF3">
      <w:pPr>
        <w:spacing w:line="276" w:lineRule="auto"/>
        <w:ind w:firstLine="708"/>
        <w:jc w:val="both"/>
        <w:rPr>
          <w:sz w:val="28"/>
        </w:rPr>
      </w:pPr>
      <w:r w:rsidRPr="00492C2A">
        <w:rPr>
          <w:sz w:val="28"/>
        </w:rPr>
        <w:t>Общий объем расходов местного бюджета за 20</w:t>
      </w:r>
      <w:r w:rsidR="002647A8" w:rsidRPr="00492C2A">
        <w:rPr>
          <w:sz w:val="28"/>
        </w:rPr>
        <w:t>1</w:t>
      </w:r>
      <w:r w:rsidR="004C32BE">
        <w:rPr>
          <w:sz w:val="28"/>
        </w:rPr>
        <w:t>5</w:t>
      </w:r>
      <w:r w:rsidRPr="00492C2A">
        <w:rPr>
          <w:sz w:val="28"/>
        </w:rPr>
        <w:t xml:space="preserve"> год по разделу 04 «Национальная экономика» составил </w:t>
      </w:r>
      <w:r w:rsidR="004C32BE">
        <w:rPr>
          <w:sz w:val="28"/>
        </w:rPr>
        <w:t>20 911,5</w:t>
      </w:r>
      <w:r w:rsidRPr="00492C2A">
        <w:rPr>
          <w:sz w:val="28"/>
        </w:rPr>
        <w:t xml:space="preserve"> тыс. руб.</w:t>
      </w:r>
      <w:r w:rsidR="00314B9B">
        <w:rPr>
          <w:sz w:val="28"/>
        </w:rPr>
        <w:t xml:space="preserve"> </w:t>
      </w:r>
      <w:r w:rsidR="00314B9B" w:rsidRPr="005D75E9">
        <w:rPr>
          <w:sz w:val="28"/>
        </w:rPr>
        <w:t xml:space="preserve">или  </w:t>
      </w:r>
      <w:r w:rsidR="004C32BE">
        <w:rPr>
          <w:sz w:val="28"/>
        </w:rPr>
        <w:t>97,5</w:t>
      </w:r>
      <w:r w:rsidR="00314B9B" w:rsidRPr="005D75E9">
        <w:rPr>
          <w:sz w:val="28"/>
        </w:rPr>
        <w:t xml:space="preserve"> % к плановым назначениям.</w:t>
      </w:r>
      <w:r w:rsidRPr="00492C2A">
        <w:rPr>
          <w:sz w:val="28"/>
        </w:rPr>
        <w:t xml:space="preserve"> Доля раздела в структуре </w:t>
      </w:r>
      <w:r w:rsidR="00492C2A" w:rsidRPr="00492C2A">
        <w:rPr>
          <w:sz w:val="28"/>
        </w:rPr>
        <w:t xml:space="preserve">расходов местного </w:t>
      </w:r>
      <w:r w:rsidRPr="00492C2A">
        <w:rPr>
          <w:sz w:val="28"/>
        </w:rPr>
        <w:t xml:space="preserve">бюджета </w:t>
      </w:r>
      <w:r w:rsidR="00B62417">
        <w:rPr>
          <w:sz w:val="28"/>
        </w:rPr>
        <w:t>21,7</w:t>
      </w:r>
      <w:r w:rsidRPr="00492C2A">
        <w:rPr>
          <w:sz w:val="28"/>
        </w:rPr>
        <w:t>%.</w:t>
      </w:r>
    </w:p>
    <w:p w:rsidR="00A8131F" w:rsidRDefault="00886E3F" w:rsidP="00805D3D">
      <w:pPr>
        <w:spacing w:line="276" w:lineRule="auto"/>
        <w:ind w:firstLine="708"/>
        <w:jc w:val="both"/>
        <w:rPr>
          <w:sz w:val="28"/>
        </w:rPr>
      </w:pPr>
      <w:r w:rsidRPr="00E326FE">
        <w:rPr>
          <w:i/>
          <w:sz w:val="28"/>
        </w:rPr>
        <w:t>По подразделу 0408 «Транспорт»</w:t>
      </w:r>
      <w:r>
        <w:rPr>
          <w:sz w:val="28"/>
        </w:rPr>
        <w:t xml:space="preserve"> </w:t>
      </w:r>
      <w:r w:rsidR="004A5C75">
        <w:rPr>
          <w:sz w:val="28"/>
        </w:rPr>
        <w:t>средства местного бюджета израсходованы на предоставление субсидии МБУ «АвтоЭнергия» в сумме</w:t>
      </w:r>
      <w:r>
        <w:rPr>
          <w:sz w:val="28"/>
        </w:rPr>
        <w:t xml:space="preserve"> </w:t>
      </w:r>
      <w:r w:rsidR="00B62417">
        <w:rPr>
          <w:sz w:val="28"/>
        </w:rPr>
        <w:t>15 074,1</w:t>
      </w:r>
      <w:r>
        <w:rPr>
          <w:sz w:val="28"/>
        </w:rPr>
        <w:t xml:space="preserve"> тыс. руб</w:t>
      </w:r>
      <w:r w:rsidR="00492C2A">
        <w:rPr>
          <w:sz w:val="28"/>
        </w:rPr>
        <w:t>.</w:t>
      </w:r>
      <w:r>
        <w:rPr>
          <w:sz w:val="28"/>
        </w:rPr>
        <w:t xml:space="preserve"> в соответствии с заключенным соглашением о предоставлении субсидии на вы</w:t>
      </w:r>
      <w:r w:rsidR="004F4A5B">
        <w:rPr>
          <w:sz w:val="28"/>
        </w:rPr>
        <w:t xml:space="preserve">полнение муниципального задания. </w:t>
      </w:r>
    </w:p>
    <w:p w:rsidR="001F57BC" w:rsidRDefault="001F57BC" w:rsidP="007F0DF3">
      <w:pPr>
        <w:spacing w:line="276" w:lineRule="auto"/>
        <w:ind w:firstLine="708"/>
        <w:jc w:val="both"/>
        <w:rPr>
          <w:sz w:val="28"/>
        </w:rPr>
      </w:pPr>
      <w:r w:rsidRPr="000606D6">
        <w:rPr>
          <w:i/>
          <w:sz w:val="28"/>
        </w:rPr>
        <w:t xml:space="preserve">По </w:t>
      </w:r>
      <w:r w:rsidR="00E36785">
        <w:rPr>
          <w:i/>
          <w:sz w:val="28"/>
        </w:rPr>
        <w:t>под</w:t>
      </w:r>
      <w:r w:rsidRPr="000606D6">
        <w:rPr>
          <w:i/>
          <w:sz w:val="28"/>
        </w:rPr>
        <w:t>разделу 0410 «Связи и информатика»</w:t>
      </w:r>
      <w:r>
        <w:rPr>
          <w:sz w:val="28"/>
        </w:rPr>
        <w:t xml:space="preserve"> расходы местного бюджета исп</w:t>
      </w:r>
      <w:r w:rsidR="00A8131F">
        <w:rPr>
          <w:sz w:val="28"/>
        </w:rPr>
        <w:t xml:space="preserve">олнены в сумме </w:t>
      </w:r>
      <w:r w:rsidR="00B62417">
        <w:rPr>
          <w:sz w:val="28"/>
        </w:rPr>
        <w:t>2 589,5</w:t>
      </w:r>
      <w:r w:rsidR="00675D77">
        <w:rPr>
          <w:sz w:val="28"/>
        </w:rPr>
        <w:t xml:space="preserve"> </w:t>
      </w:r>
      <w:r w:rsidR="00A8131F">
        <w:rPr>
          <w:sz w:val="28"/>
        </w:rPr>
        <w:t>тыс. руб</w:t>
      </w:r>
      <w:r>
        <w:rPr>
          <w:sz w:val="28"/>
        </w:rPr>
        <w:t xml:space="preserve">. Средства израсходованы на выделение </w:t>
      </w:r>
      <w:r w:rsidRPr="00D37C8E">
        <w:rPr>
          <w:sz w:val="28"/>
        </w:rPr>
        <w:t>МУП «Узел связи» субсиди</w:t>
      </w:r>
      <w:r w:rsidR="003B0790">
        <w:rPr>
          <w:sz w:val="28"/>
        </w:rPr>
        <w:t>и</w:t>
      </w:r>
      <w:r w:rsidR="00F64B3D">
        <w:rPr>
          <w:sz w:val="28"/>
        </w:rPr>
        <w:t xml:space="preserve"> на </w:t>
      </w:r>
      <w:r w:rsidR="003B0790">
        <w:rPr>
          <w:sz w:val="28"/>
        </w:rPr>
        <w:t>возмещение недополученных доходов</w:t>
      </w:r>
      <w:r w:rsidRPr="00D37C8E">
        <w:rPr>
          <w:sz w:val="28"/>
        </w:rPr>
        <w:t xml:space="preserve"> в соответствии с заключенным </w:t>
      </w:r>
      <w:r w:rsidR="00D37C8E" w:rsidRPr="00D37C8E">
        <w:rPr>
          <w:sz w:val="28"/>
        </w:rPr>
        <w:t xml:space="preserve">договором о </w:t>
      </w:r>
      <w:r w:rsidR="00F64B3D">
        <w:rPr>
          <w:sz w:val="28"/>
        </w:rPr>
        <w:t>выделении бюджетных средств (субсидии)</w:t>
      </w:r>
      <w:r>
        <w:rPr>
          <w:sz w:val="28"/>
        </w:rPr>
        <w:t>.</w:t>
      </w:r>
      <w:r w:rsidR="00F47466">
        <w:rPr>
          <w:sz w:val="28"/>
        </w:rPr>
        <w:t xml:space="preserve"> </w:t>
      </w:r>
    </w:p>
    <w:p w:rsidR="00F47466" w:rsidRDefault="00F47466" w:rsidP="007F0DF3">
      <w:pPr>
        <w:spacing w:line="276" w:lineRule="auto"/>
        <w:ind w:firstLine="708"/>
        <w:jc w:val="both"/>
        <w:rPr>
          <w:sz w:val="28"/>
          <w:szCs w:val="28"/>
        </w:rPr>
      </w:pPr>
      <w:r w:rsidRPr="00F47466">
        <w:rPr>
          <w:i/>
          <w:sz w:val="28"/>
        </w:rPr>
        <w:t xml:space="preserve">По </w:t>
      </w:r>
      <w:r w:rsidR="00E36785">
        <w:rPr>
          <w:i/>
          <w:sz w:val="28"/>
        </w:rPr>
        <w:t>под</w:t>
      </w:r>
      <w:r w:rsidRPr="00F47466">
        <w:rPr>
          <w:i/>
          <w:sz w:val="28"/>
        </w:rPr>
        <w:t>разделу 0412 «Другие вопросы в области национальной экономики»</w:t>
      </w:r>
      <w:r>
        <w:rPr>
          <w:sz w:val="28"/>
        </w:rPr>
        <w:t xml:space="preserve"> расходы местного бюджета исполнены в сумме </w:t>
      </w:r>
      <w:r w:rsidR="00B62417">
        <w:rPr>
          <w:sz w:val="28"/>
        </w:rPr>
        <w:t>3 247,9</w:t>
      </w:r>
      <w:r>
        <w:rPr>
          <w:sz w:val="28"/>
        </w:rPr>
        <w:t xml:space="preserve"> тыс. руб. </w:t>
      </w:r>
      <w:r w:rsidR="002A333C">
        <w:rPr>
          <w:sz w:val="28"/>
          <w:szCs w:val="28"/>
        </w:rPr>
        <w:t>Финансирование направлено</w:t>
      </w:r>
      <w:r>
        <w:rPr>
          <w:sz w:val="28"/>
          <w:szCs w:val="28"/>
        </w:rPr>
        <w:t>:</w:t>
      </w:r>
    </w:p>
    <w:p w:rsidR="00F47466" w:rsidRPr="009F3730" w:rsidRDefault="00F47466" w:rsidP="007F0DF3">
      <w:pPr>
        <w:spacing w:line="276" w:lineRule="auto"/>
        <w:ind w:firstLine="708"/>
        <w:jc w:val="both"/>
        <w:rPr>
          <w:sz w:val="28"/>
          <w:szCs w:val="28"/>
        </w:rPr>
      </w:pPr>
      <w:r w:rsidRPr="009F3730">
        <w:rPr>
          <w:sz w:val="28"/>
          <w:szCs w:val="28"/>
        </w:rPr>
        <w:lastRenderedPageBreak/>
        <w:t xml:space="preserve">- </w:t>
      </w:r>
      <w:r w:rsidR="002A333C">
        <w:rPr>
          <w:sz w:val="28"/>
          <w:szCs w:val="28"/>
        </w:rPr>
        <w:t xml:space="preserve">на </w:t>
      </w:r>
      <w:r w:rsidRPr="009F3730">
        <w:rPr>
          <w:sz w:val="28"/>
          <w:szCs w:val="28"/>
        </w:rPr>
        <w:t xml:space="preserve">поддержку муниципальных унитарных предприятий МО ГО «Новая Земля» с целью улучшения качества обслуживания населения в сумме </w:t>
      </w:r>
      <w:r w:rsidR="00B62417">
        <w:rPr>
          <w:sz w:val="28"/>
          <w:szCs w:val="28"/>
        </w:rPr>
        <w:t>75,6</w:t>
      </w:r>
      <w:r w:rsidRPr="009F3730">
        <w:rPr>
          <w:sz w:val="28"/>
          <w:szCs w:val="28"/>
        </w:rPr>
        <w:t xml:space="preserve"> тыс. руб</w:t>
      </w:r>
      <w:r w:rsidR="00A8131F" w:rsidRPr="009F3730">
        <w:rPr>
          <w:sz w:val="28"/>
          <w:szCs w:val="28"/>
        </w:rPr>
        <w:t>.;</w:t>
      </w:r>
    </w:p>
    <w:p w:rsidR="00DD55DD" w:rsidRPr="009F3730" w:rsidRDefault="00DD55DD" w:rsidP="007F0DF3">
      <w:pPr>
        <w:spacing w:line="276" w:lineRule="auto"/>
        <w:ind w:firstLine="708"/>
        <w:jc w:val="both"/>
        <w:rPr>
          <w:sz w:val="28"/>
          <w:szCs w:val="28"/>
        </w:rPr>
      </w:pPr>
      <w:r w:rsidRPr="005D75E9">
        <w:rPr>
          <w:sz w:val="28"/>
          <w:szCs w:val="28"/>
        </w:rPr>
        <w:t xml:space="preserve">- </w:t>
      </w:r>
      <w:r w:rsidR="007A11FE">
        <w:rPr>
          <w:sz w:val="28"/>
          <w:szCs w:val="28"/>
        </w:rPr>
        <w:t xml:space="preserve">на </w:t>
      </w:r>
      <w:r w:rsidR="007A11FE" w:rsidRPr="007A11FE">
        <w:rPr>
          <w:sz w:val="28"/>
          <w:szCs w:val="28"/>
        </w:rPr>
        <w:t>приобретение телекоммуникационного оборудования</w:t>
      </w:r>
      <w:r w:rsidR="003A6D41" w:rsidRPr="005D75E9">
        <w:rPr>
          <w:sz w:val="28"/>
          <w:szCs w:val="28"/>
        </w:rPr>
        <w:t xml:space="preserve"> </w:t>
      </w:r>
      <w:r w:rsidR="007A11FE">
        <w:rPr>
          <w:sz w:val="28"/>
          <w:szCs w:val="28"/>
        </w:rPr>
        <w:t xml:space="preserve">для МУП «Узел связи «Новая Земля» </w:t>
      </w:r>
      <w:r w:rsidR="003A6D41" w:rsidRPr="005D75E9">
        <w:rPr>
          <w:sz w:val="28"/>
          <w:szCs w:val="28"/>
        </w:rPr>
        <w:t xml:space="preserve">в сумме </w:t>
      </w:r>
      <w:r w:rsidR="007A11FE">
        <w:rPr>
          <w:sz w:val="28"/>
          <w:szCs w:val="28"/>
        </w:rPr>
        <w:t>3 172,3</w:t>
      </w:r>
      <w:r w:rsidR="003A6D41" w:rsidRPr="005D75E9">
        <w:rPr>
          <w:sz w:val="28"/>
          <w:szCs w:val="28"/>
        </w:rPr>
        <w:t xml:space="preserve"> тыс. руб</w:t>
      </w:r>
      <w:r w:rsidR="00A8131F" w:rsidRPr="005D75E9">
        <w:rPr>
          <w:sz w:val="28"/>
          <w:szCs w:val="28"/>
        </w:rPr>
        <w:t>.</w:t>
      </w:r>
      <w:r w:rsidR="003A6D41" w:rsidRPr="005D75E9">
        <w:rPr>
          <w:sz w:val="28"/>
          <w:szCs w:val="28"/>
        </w:rPr>
        <w:t xml:space="preserve"> </w:t>
      </w:r>
    </w:p>
    <w:p w:rsidR="007A5019" w:rsidRDefault="007A5019" w:rsidP="0032637A">
      <w:pPr>
        <w:jc w:val="both"/>
        <w:rPr>
          <w:sz w:val="28"/>
          <w:szCs w:val="28"/>
        </w:rPr>
      </w:pPr>
    </w:p>
    <w:p w:rsidR="007A5019" w:rsidRPr="0020743F" w:rsidRDefault="007A5019" w:rsidP="0032637A">
      <w:pPr>
        <w:jc w:val="center"/>
        <w:rPr>
          <w:b/>
          <w:sz w:val="28"/>
          <w:szCs w:val="28"/>
        </w:rPr>
      </w:pPr>
      <w:r w:rsidRPr="0020743F">
        <w:rPr>
          <w:b/>
          <w:sz w:val="28"/>
          <w:szCs w:val="28"/>
        </w:rPr>
        <w:t>ЖИЛИЩНО-КОММУНАЛЬНОЕ ХОЗЯЙСТВО</w:t>
      </w:r>
    </w:p>
    <w:p w:rsidR="007A5019" w:rsidRDefault="007A5019" w:rsidP="0032637A">
      <w:pPr>
        <w:jc w:val="center"/>
        <w:rPr>
          <w:b/>
          <w:sz w:val="28"/>
          <w:szCs w:val="28"/>
        </w:rPr>
      </w:pPr>
    </w:p>
    <w:p w:rsidR="00314B9B" w:rsidRPr="005D75E9" w:rsidRDefault="00314B9B" w:rsidP="00314B9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D75E9">
        <w:rPr>
          <w:sz w:val="28"/>
        </w:rPr>
        <w:t>Общий объем расходов местного бюджета за 201</w:t>
      </w:r>
      <w:r w:rsidR="005A129D">
        <w:rPr>
          <w:sz w:val="28"/>
        </w:rPr>
        <w:t>5</w:t>
      </w:r>
      <w:r w:rsidRPr="005D75E9">
        <w:rPr>
          <w:sz w:val="28"/>
        </w:rPr>
        <w:t xml:space="preserve"> год по разделу 05 00  «Жилищно-коммунальное хозяйство» составил </w:t>
      </w:r>
      <w:r w:rsidR="005A129D">
        <w:rPr>
          <w:sz w:val="28"/>
        </w:rPr>
        <w:t>567,7</w:t>
      </w:r>
      <w:r w:rsidRPr="005D75E9">
        <w:rPr>
          <w:sz w:val="28"/>
        </w:rPr>
        <w:t xml:space="preserve"> тыс. руб. или  </w:t>
      </w:r>
      <w:r w:rsidR="005A129D">
        <w:rPr>
          <w:sz w:val="28"/>
        </w:rPr>
        <w:t>92,2</w:t>
      </w:r>
      <w:r w:rsidRPr="005D75E9">
        <w:rPr>
          <w:sz w:val="28"/>
        </w:rPr>
        <w:t xml:space="preserve"> % к плановым назначениям. Доля раздела в структуре расходов местного бюджета </w:t>
      </w:r>
      <w:r w:rsidR="005A129D">
        <w:rPr>
          <w:sz w:val="28"/>
        </w:rPr>
        <w:t>0</w:t>
      </w:r>
      <w:r w:rsidRPr="005D75E9">
        <w:rPr>
          <w:sz w:val="28"/>
        </w:rPr>
        <w:t>,6%.</w:t>
      </w:r>
    </w:p>
    <w:p w:rsidR="009F3730" w:rsidRDefault="009F3730" w:rsidP="00E36785">
      <w:pPr>
        <w:spacing w:line="276" w:lineRule="auto"/>
        <w:ind w:firstLine="708"/>
        <w:jc w:val="both"/>
        <w:rPr>
          <w:sz w:val="28"/>
        </w:rPr>
      </w:pPr>
      <w:proofErr w:type="gramStart"/>
      <w:r w:rsidRPr="005D75E9">
        <w:rPr>
          <w:sz w:val="28"/>
        </w:rPr>
        <w:t>По подразделу 0501 «Жилищно</w:t>
      </w:r>
      <w:r w:rsidR="00314B9B" w:rsidRPr="005D75E9">
        <w:rPr>
          <w:sz w:val="28"/>
        </w:rPr>
        <w:t xml:space="preserve">е </w:t>
      </w:r>
      <w:r w:rsidRPr="005D75E9">
        <w:rPr>
          <w:sz w:val="28"/>
        </w:rPr>
        <w:t xml:space="preserve"> хозяйство» в соответствии</w:t>
      </w:r>
      <w:r>
        <w:rPr>
          <w:sz w:val="28"/>
        </w:rPr>
        <w:t xml:space="preserve"> с </w:t>
      </w:r>
      <w:r w:rsidR="00EF1892">
        <w:rPr>
          <w:sz w:val="28"/>
        </w:rPr>
        <w:t>ведомственной целевой</w:t>
      </w:r>
      <w:r>
        <w:rPr>
          <w:sz w:val="28"/>
        </w:rPr>
        <w:t xml:space="preserve"> программой «</w:t>
      </w:r>
      <w:r w:rsidR="00EF1892">
        <w:rPr>
          <w:sz w:val="28"/>
        </w:rPr>
        <w:t>Здоровье Северян</w:t>
      </w:r>
      <w:r>
        <w:rPr>
          <w:sz w:val="28"/>
        </w:rPr>
        <w:t xml:space="preserve">» </w:t>
      </w:r>
      <w:r w:rsidR="00EF1892">
        <w:rPr>
          <w:sz w:val="28"/>
        </w:rPr>
        <w:t>приобретено оборудование для очистки питьевой воды</w:t>
      </w:r>
      <w:r>
        <w:rPr>
          <w:sz w:val="28"/>
        </w:rPr>
        <w:t xml:space="preserve"> на сумму </w:t>
      </w:r>
      <w:r w:rsidR="00EF1892">
        <w:rPr>
          <w:sz w:val="28"/>
        </w:rPr>
        <w:t>87,5</w:t>
      </w:r>
      <w:r>
        <w:rPr>
          <w:sz w:val="28"/>
        </w:rPr>
        <w:t xml:space="preserve"> тыс. руб.</w:t>
      </w:r>
      <w:r w:rsidR="00EF1892">
        <w:rPr>
          <w:sz w:val="28"/>
        </w:rPr>
        <w:t xml:space="preserve"> В соответствии с ведомственной целевой программой «Энергосбережение и повышение энергетической эффективности в муниципальном образовании «Новая Земля» были проведены работы по установке пластиковых окон, установке приборов учета и закуплены энергосберегающие лампы на общую сумму 100,2 тыс. руб.</w:t>
      </w:r>
      <w:proofErr w:type="gramEnd"/>
    </w:p>
    <w:p w:rsidR="00E36785" w:rsidRDefault="00E36785" w:rsidP="00E36785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По подразделу 0503 «Благоустройство» профинансированы расходы в сумме </w:t>
      </w:r>
      <w:r w:rsidR="00EF1892">
        <w:rPr>
          <w:sz w:val="28"/>
        </w:rPr>
        <w:t xml:space="preserve">380,0 </w:t>
      </w:r>
      <w:r>
        <w:rPr>
          <w:sz w:val="28"/>
        </w:rPr>
        <w:t>тыс. руб. По данному подразделу осуществлялось финансирование мероприятий:</w:t>
      </w:r>
    </w:p>
    <w:p w:rsidR="00E36785" w:rsidRDefault="00E36785" w:rsidP="00E36785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по содержанию мест захоронения – </w:t>
      </w:r>
      <w:r w:rsidR="00EF1892">
        <w:rPr>
          <w:sz w:val="28"/>
        </w:rPr>
        <w:t>65,1</w:t>
      </w:r>
      <w:r>
        <w:rPr>
          <w:sz w:val="28"/>
        </w:rPr>
        <w:t xml:space="preserve"> тыс. руб</w:t>
      </w:r>
      <w:r w:rsidR="0020743F">
        <w:rPr>
          <w:sz w:val="28"/>
        </w:rPr>
        <w:t>.</w:t>
      </w:r>
      <w:r>
        <w:rPr>
          <w:sz w:val="28"/>
        </w:rPr>
        <w:t>;</w:t>
      </w:r>
    </w:p>
    <w:p w:rsidR="00E36785" w:rsidRDefault="00E36785" w:rsidP="00E36785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 xml:space="preserve">- по благоустройству территории МО и освещению </w:t>
      </w:r>
      <w:r w:rsidR="0020743F">
        <w:rPr>
          <w:sz w:val="28"/>
        </w:rPr>
        <w:t xml:space="preserve">поселков – </w:t>
      </w:r>
      <w:r w:rsidR="00EF1892">
        <w:rPr>
          <w:sz w:val="28"/>
        </w:rPr>
        <w:t>314,9</w:t>
      </w:r>
      <w:r w:rsidR="0020743F">
        <w:rPr>
          <w:sz w:val="28"/>
        </w:rPr>
        <w:t xml:space="preserve"> тыс. руб.</w:t>
      </w:r>
    </w:p>
    <w:p w:rsidR="00500169" w:rsidRDefault="00500169" w:rsidP="0032637A">
      <w:pPr>
        <w:jc w:val="both"/>
        <w:rPr>
          <w:sz w:val="28"/>
        </w:rPr>
      </w:pPr>
    </w:p>
    <w:p w:rsidR="00B2371C" w:rsidRPr="00EF2609" w:rsidRDefault="00EF2609" w:rsidP="0032637A">
      <w:pPr>
        <w:jc w:val="center"/>
        <w:rPr>
          <w:b/>
          <w:sz w:val="28"/>
        </w:rPr>
      </w:pPr>
      <w:r w:rsidRPr="00EF2609">
        <w:rPr>
          <w:b/>
          <w:sz w:val="28"/>
        </w:rPr>
        <w:t>ОБРАЗОВАНИЕ</w:t>
      </w:r>
    </w:p>
    <w:p w:rsidR="00EF2609" w:rsidRDefault="00EF2609" w:rsidP="0032637A">
      <w:pPr>
        <w:jc w:val="center"/>
        <w:rPr>
          <w:sz w:val="28"/>
        </w:rPr>
      </w:pPr>
    </w:p>
    <w:p w:rsidR="00EF2609" w:rsidRPr="00752F2C" w:rsidRDefault="00EF2609" w:rsidP="00EF2609">
      <w:pPr>
        <w:spacing w:line="276" w:lineRule="auto"/>
        <w:ind w:firstLine="851"/>
        <w:jc w:val="both"/>
        <w:rPr>
          <w:sz w:val="28"/>
        </w:rPr>
      </w:pPr>
      <w:r w:rsidRPr="005D75E9">
        <w:rPr>
          <w:sz w:val="28"/>
        </w:rPr>
        <w:t xml:space="preserve">Расходы </w:t>
      </w:r>
      <w:r w:rsidR="002B1F8F" w:rsidRPr="005D75E9">
        <w:rPr>
          <w:sz w:val="28"/>
        </w:rPr>
        <w:t xml:space="preserve">за счет средств </w:t>
      </w:r>
      <w:r w:rsidRPr="005D75E9">
        <w:rPr>
          <w:sz w:val="28"/>
        </w:rPr>
        <w:t xml:space="preserve">местного бюджета за отчетный период по данному разделу составили </w:t>
      </w:r>
      <w:r w:rsidR="00361AB8">
        <w:rPr>
          <w:sz w:val="28"/>
        </w:rPr>
        <w:t>31 789,0</w:t>
      </w:r>
      <w:r w:rsidR="002B1F8F" w:rsidRPr="005D75E9">
        <w:rPr>
          <w:sz w:val="28"/>
        </w:rPr>
        <w:t xml:space="preserve"> тыс. руб</w:t>
      </w:r>
      <w:r w:rsidR="0020743F" w:rsidRPr="005D75E9">
        <w:rPr>
          <w:sz w:val="28"/>
        </w:rPr>
        <w:t>.</w:t>
      </w:r>
      <w:r w:rsidR="00752F2C" w:rsidRPr="005D75E9">
        <w:rPr>
          <w:sz w:val="28"/>
        </w:rPr>
        <w:t xml:space="preserve"> </w:t>
      </w:r>
      <w:r w:rsidR="009E433B" w:rsidRPr="005D75E9">
        <w:rPr>
          <w:sz w:val="28"/>
        </w:rPr>
        <w:t xml:space="preserve">или  </w:t>
      </w:r>
      <w:r w:rsidR="00361AB8">
        <w:rPr>
          <w:sz w:val="28"/>
        </w:rPr>
        <w:t>99,2</w:t>
      </w:r>
      <w:r w:rsidR="009E433B" w:rsidRPr="005D75E9">
        <w:rPr>
          <w:sz w:val="28"/>
        </w:rPr>
        <w:t xml:space="preserve"> % к плановым назначениям. Доля раздела в структуре расходов местного бюджета </w:t>
      </w:r>
      <w:r w:rsidR="00361AB8">
        <w:rPr>
          <w:sz w:val="28"/>
        </w:rPr>
        <w:t>33,0</w:t>
      </w:r>
      <w:r w:rsidR="009E433B" w:rsidRPr="005D75E9">
        <w:rPr>
          <w:sz w:val="28"/>
        </w:rPr>
        <w:t>%.</w:t>
      </w:r>
    </w:p>
    <w:p w:rsidR="00296B88" w:rsidRDefault="00296B88" w:rsidP="00AA60B2">
      <w:pPr>
        <w:spacing w:line="276" w:lineRule="auto"/>
        <w:ind w:firstLine="851"/>
        <w:jc w:val="both"/>
        <w:rPr>
          <w:sz w:val="28"/>
        </w:rPr>
      </w:pPr>
      <w:r w:rsidRPr="00752F2C">
        <w:rPr>
          <w:i/>
          <w:sz w:val="28"/>
        </w:rPr>
        <w:t>По подразделу 0701 «Дошкольное образование» и 0702 «Общее образование»</w:t>
      </w:r>
      <w:r>
        <w:rPr>
          <w:sz w:val="28"/>
        </w:rPr>
        <w:t xml:space="preserve"> расходы составили </w:t>
      </w:r>
      <w:r w:rsidR="00361AB8">
        <w:rPr>
          <w:sz w:val="28"/>
        </w:rPr>
        <w:t>30 082,5</w:t>
      </w:r>
      <w:r>
        <w:rPr>
          <w:sz w:val="28"/>
        </w:rPr>
        <w:t xml:space="preserve"> тыс. руб. </w:t>
      </w:r>
    </w:p>
    <w:p w:rsidR="006314CD" w:rsidRDefault="00336CAB" w:rsidP="00AA60B2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На</w:t>
      </w:r>
      <w:r w:rsidR="005924AF">
        <w:rPr>
          <w:sz w:val="28"/>
        </w:rPr>
        <w:t xml:space="preserve"> функционир</w:t>
      </w:r>
      <w:r>
        <w:rPr>
          <w:sz w:val="28"/>
        </w:rPr>
        <w:t>ование</w:t>
      </w:r>
      <w:r w:rsidR="005924AF">
        <w:rPr>
          <w:sz w:val="28"/>
        </w:rPr>
        <w:t xml:space="preserve"> муниципальных </w:t>
      </w:r>
      <w:r w:rsidR="006314CD">
        <w:rPr>
          <w:sz w:val="28"/>
        </w:rPr>
        <w:t xml:space="preserve">бюджетных </w:t>
      </w:r>
      <w:r w:rsidR="005924AF">
        <w:rPr>
          <w:sz w:val="28"/>
        </w:rPr>
        <w:t>учреждени</w:t>
      </w:r>
      <w:r>
        <w:rPr>
          <w:sz w:val="28"/>
        </w:rPr>
        <w:t>й</w:t>
      </w:r>
      <w:r w:rsidR="005924AF">
        <w:rPr>
          <w:sz w:val="28"/>
        </w:rPr>
        <w:t>, реализующих программы дошкольного и до</w:t>
      </w:r>
      <w:r>
        <w:rPr>
          <w:sz w:val="28"/>
        </w:rPr>
        <w:t>полнительного образования детей, в 201</w:t>
      </w:r>
      <w:r w:rsidR="00361AB8">
        <w:rPr>
          <w:sz w:val="28"/>
        </w:rPr>
        <w:t>5</w:t>
      </w:r>
      <w:r>
        <w:rPr>
          <w:sz w:val="28"/>
        </w:rPr>
        <w:t xml:space="preserve"> году были выделены суб</w:t>
      </w:r>
      <w:r w:rsidR="002579D2">
        <w:rPr>
          <w:sz w:val="28"/>
        </w:rPr>
        <w:t>сидии</w:t>
      </w:r>
      <w:r w:rsidR="006314CD">
        <w:rPr>
          <w:sz w:val="28"/>
        </w:rPr>
        <w:t xml:space="preserve"> на выполнение муниципального задания </w:t>
      </w:r>
      <w:r w:rsidR="0023436A">
        <w:rPr>
          <w:sz w:val="28"/>
        </w:rPr>
        <w:t>в соответствии с заключенными соглашениями</w:t>
      </w:r>
      <w:r w:rsidR="006314CD">
        <w:rPr>
          <w:sz w:val="28"/>
        </w:rPr>
        <w:t>:</w:t>
      </w:r>
    </w:p>
    <w:p w:rsidR="006314CD" w:rsidRDefault="006314CD" w:rsidP="00AA60B2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-</w:t>
      </w:r>
      <w:r w:rsidR="00361AB8">
        <w:rPr>
          <w:sz w:val="28"/>
        </w:rPr>
        <w:t xml:space="preserve"> МБДОУ </w:t>
      </w:r>
      <w:r w:rsidR="002579D2">
        <w:rPr>
          <w:sz w:val="28"/>
        </w:rPr>
        <w:t>Детский сад «Умка»</w:t>
      </w:r>
      <w:r w:rsidR="00336CAB">
        <w:rPr>
          <w:sz w:val="28"/>
        </w:rPr>
        <w:t xml:space="preserve"> в сумме </w:t>
      </w:r>
      <w:r w:rsidR="00361AB8">
        <w:rPr>
          <w:sz w:val="28"/>
        </w:rPr>
        <w:t>15 122,6</w:t>
      </w:r>
      <w:r w:rsidR="00336CAB">
        <w:rPr>
          <w:sz w:val="28"/>
        </w:rPr>
        <w:t xml:space="preserve"> тыс. руб</w:t>
      </w:r>
      <w:r w:rsidR="002579D2">
        <w:rPr>
          <w:sz w:val="28"/>
        </w:rPr>
        <w:t>.</w:t>
      </w:r>
      <w:r>
        <w:rPr>
          <w:sz w:val="28"/>
        </w:rPr>
        <w:t xml:space="preserve">, из них за счет средств областного бюджета </w:t>
      </w:r>
      <w:r w:rsidR="00361AB8">
        <w:rPr>
          <w:sz w:val="28"/>
        </w:rPr>
        <w:t>4 668,0</w:t>
      </w:r>
      <w:r>
        <w:rPr>
          <w:sz w:val="28"/>
        </w:rPr>
        <w:t xml:space="preserve"> тыс. руб.</w:t>
      </w:r>
    </w:p>
    <w:p w:rsidR="00AA60B2" w:rsidRDefault="006314CD" w:rsidP="0023436A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-</w:t>
      </w:r>
      <w:r w:rsidR="00247B79">
        <w:rPr>
          <w:sz w:val="28"/>
        </w:rPr>
        <w:t xml:space="preserve"> МБОУ ДОД ШДТ «Семицветик» </w:t>
      </w:r>
      <w:r w:rsidR="0023436A">
        <w:rPr>
          <w:sz w:val="28"/>
        </w:rPr>
        <w:t xml:space="preserve">в сумме </w:t>
      </w:r>
      <w:r w:rsidR="00361AB8">
        <w:rPr>
          <w:sz w:val="28"/>
        </w:rPr>
        <w:t>14 959,8</w:t>
      </w:r>
      <w:r w:rsidR="00247B79">
        <w:rPr>
          <w:sz w:val="28"/>
        </w:rPr>
        <w:t xml:space="preserve"> тыс. руб</w:t>
      </w:r>
      <w:r w:rsidR="002579D2">
        <w:rPr>
          <w:sz w:val="28"/>
        </w:rPr>
        <w:t>.</w:t>
      </w:r>
      <w:r w:rsidR="00247B79">
        <w:rPr>
          <w:sz w:val="28"/>
        </w:rPr>
        <w:t xml:space="preserve"> </w:t>
      </w:r>
    </w:p>
    <w:p w:rsidR="00682D6D" w:rsidRDefault="005815F3" w:rsidP="00CC2C42">
      <w:pPr>
        <w:spacing w:line="276" w:lineRule="auto"/>
        <w:ind w:firstLine="851"/>
        <w:jc w:val="both"/>
        <w:rPr>
          <w:sz w:val="28"/>
        </w:rPr>
      </w:pPr>
      <w:r w:rsidRPr="005815F3">
        <w:rPr>
          <w:i/>
          <w:sz w:val="28"/>
        </w:rPr>
        <w:t>По подразделу 0707 «Молодежная политика и оздоровление детей»</w:t>
      </w:r>
      <w:r w:rsidR="00682D6D">
        <w:rPr>
          <w:i/>
          <w:sz w:val="28"/>
        </w:rPr>
        <w:t xml:space="preserve"> расходы составили </w:t>
      </w:r>
      <w:r w:rsidR="00361AB8">
        <w:rPr>
          <w:i/>
          <w:sz w:val="28"/>
        </w:rPr>
        <w:t>809,2</w:t>
      </w:r>
      <w:r w:rsidR="00682D6D">
        <w:rPr>
          <w:i/>
          <w:sz w:val="28"/>
        </w:rPr>
        <w:t xml:space="preserve"> тыс. руб</w:t>
      </w:r>
      <w:r>
        <w:rPr>
          <w:sz w:val="28"/>
        </w:rPr>
        <w:t xml:space="preserve">. </w:t>
      </w:r>
    </w:p>
    <w:p w:rsidR="00361AB8" w:rsidRDefault="00361AB8" w:rsidP="00361AB8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В рамках ведомственной целевой программы «Здоровье Северян» проведены мероприятия по оздоровлению населения находящихся на территории МО ГО «Новая Земля», так в 2015 году средства были направлены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361AB8" w:rsidRDefault="00361AB8" w:rsidP="00361AB8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lastRenderedPageBreak/>
        <w:t xml:space="preserve">- закупку витаминов для </w:t>
      </w:r>
      <w:r w:rsidRPr="002460E8">
        <w:rPr>
          <w:sz w:val="28"/>
          <w:szCs w:val="28"/>
        </w:rPr>
        <w:t>детей</w:t>
      </w:r>
      <w:r>
        <w:rPr>
          <w:sz w:val="28"/>
          <w:szCs w:val="28"/>
        </w:rPr>
        <w:t xml:space="preserve"> </w:t>
      </w:r>
      <w:r>
        <w:rPr>
          <w:sz w:val="28"/>
        </w:rPr>
        <w:t>– 171,0 тыс. руб.;</w:t>
      </w:r>
    </w:p>
    <w:p w:rsidR="00361AB8" w:rsidRDefault="00361AB8" w:rsidP="00361AB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проведение мероприятий по общей реминерализационной терапии детей – 71,3 тыс. руб.;</w:t>
      </w:r>
    </w:p>
    <w:p w:rsidR="00361AB8" w:rsidRDefault="00361AB8" w:rsidP="00361AB8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бесплатным детским питанием детей до 1,5 лет – 170,0 тыс. руб.</w:t>
      </w:r>
    </w:p>
    <w:p w:rsidR="005A19A5" w:rsidRDefault="005815F3" w:rsidP="00CC2C42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361AB8">
        <w:rPr>
          <w:sz w:val="28"/>
        </w:rPr>
        <w:t>ведомственной целевой</w:t>
      </w:r>
      <w:r w:rsidR="0023436A">
        <w:rPr>
          <w:sz w:val="28"/>
        </w:rPr>
        <w:t xml:space="preserve"> </w:t>
      </w:r>
      <w:r>
        <w:rPr>
          <w:sz w:val="28"/>
        </w:rPr>
        <w:t>программой «Молодежь Севера» на оснащение оборудованием молодежного развлекательного комплекса расход</w:t>
      </w:r>
      <w:r w:rsidR="00CC2C42">
        <w:rPr>
          <w:sz w:val="28"/>
        </w:rPr>
        <w:t>ы</w:t>
      </w:r>
      <w:r>
        <w:rPr>
          <w:sz w:val="28"/>
        </w:rPr>
        <w:t xml:space="preserve"> составил</w:t>
      </w:r>
      <w:r w:rsidR="00CC2C42">
        <w:rPr>
          <w:sz w:val="28"/>
        </w:rPr>
        <w:t>и</w:t>
      </w:r>
      <w:r>
        <w:rPr>
          <w:sz w:val="28"/>
        </w:rPr>
        <w:t xml:space="preserve"> </w:t>
      </w:r>
      <w:r w:rsidR="00361AB8">
        <w:rPr>
          <w:sz w:val="28"/>
        </w:rPr>
        <w:t>396,9</w:t>
      </w:r>
      <w:r>
        <w:rPr>
          <w:sz w:val="28"/>
        </w:rPr>
        <w:t xml:space="preserve"> тыс. руб.</w:t>
      </w:r>
      <w:r w:rsidR="00CC2C42">
        <w:rPr>
          <w:sz w:val="28"/>
        </w:rPr>
        <w:t xml:space="preserve"> </w:t>
      </w:r>
      <w:r w:rsidR="005B3733">
        <w:rPr>
          <w:sz w:val="28"/>
        </w:rPr>
        <w:t>В соответствии с програ</w:t>
      </w:r>
      <w:r w:rsidR="005A19A5">
        <w:rPr>
          <w:sz w:val="28"/>
        </w:rPr>
        <w:t>ммой</w:t>
      </w:r>
      <w:r w:rsidR="00CC2C42">
        <w:rPr>
          <w:sz w:val="28"/>
        </w:rPr>
        <w:t xml:space="preserve"> </w:t>
      </w:r>
      <w:r w:rsidR="00361AB8">
        <w:rPr>
          <w:sz w:val="28"/>
        </w:rPr>
        <w:t>приобретено</w:t>
      </w:r>
      <w:r w:rsidR="0023436A">
        <w:rPr>
          <w:sz w:val="28"/>
        </w:rPr>
        <w:t>:</w:t>
      </w:r>
      <w:r w:rsidR="00CC2C42">
        <w:rPr>
          <w:sz w:val="28"/>
        </w:rPr>
        <w:t xml:space="preserve"> мебель</w:t>
      </w:r>
      <w:r w:rsidR="0023436A">
        <w:rPr>
          <w:sz w:val="28"/>
        </w:rPr>
        <w:t xml:space="preserve"> и</w:t>
      </w:r>
      <w:r w:rsidR="00CC2C42">
        <w:rPr>
          <w:sz w:val="28"/>
        </w:rPr>
        <w:t xml:space="preserve"> </w:t>
      </w:r>
      <w:r w:rsidR="005B3733">
        <w:rPr>
          <w:sz w:val="28"/>
        </w:rPr>
        <w:t>строительные материалы</w:t>
      </w:r>
      <w:r w:rsidR="00CC2C42">
        <w:rPr>
          <w:sz w:val="28"/>
        </w:rPr>
        <w:t xml:space="preserve">. </w:t>
      </w:r>
    </w:p>
    <w:p w:rsidR="00E50C3E" w:rsidRPr="00115C29" w:rsidRDefault="00CC2C42" w:rsidP="00CC2C42">
      <w:pPr>
        <w:spacing w:line="276" w:lineRule="auto"/>
        <w:ind w:firstLine="851"/>
        <w:jc w:val="both"/>
        <w:rPr>
          <w:sz w:val="28"/>
        </w:rPr>
      </w:pPr>
      <w:r w:rsidRPr="00115C29">
        <w:rPr>
          <w:i/>
          <w:sz w:val="28"/>
        </w:rPr>
        <w:t>По подразделу 0709 «Другие вопросы в области образования»</w:t>
      </w:r>
      <w:r w:rsidRPr="00115C29">
        <w:rPr>
          <w:sz w:val="28"/>
        </w:rPr>
        <w:t xml:space="preserve"> расходы </w:t>
      </w:r>
      <w:r w:rsidR="008C014A" w:rsidRPr="00115C29">
        <w:rPr>
          <w:sz w:val="28"/>
        </w:rPr>
        <w:t>составили</w:t>
      </w:r>
      <w:r w:rsidRPr="00115C29">
        <w:rPr>
          <w:sz w:val="28"/>
        </w:rPr>
        <w:t xml:space="preserve"> в сумме </w:t>
      </w:r>
      <w:r w:rsidR="00651578" w:rsidRPr="00115C29">
        <w:rPr>
          <w:sz w:val="28"/>
        </w:rPr>
        <w:t>897,4</w:t>
      </w:r>
      <w:r w:rsidRPr="00115C29">
        <w:rPr>
          <w:sz w:val="28"/>
        </w:rPr>
        <w:t xml:space="preserve"> тыс. руб. </w:t>
      </w:r>
      <w:r w:rsidR="008C014A" w:rsidRPr="00115C29">
        <w:rPr>
          <w:sz w:val="28"/>
        </w:rPr>
        <w:t>Финансирование по данному разделу было направлено</w:t>
      </w:r>
      <w:r w:rsidR="00E50C3E" w:rsidRPr="00115C29">
        <w:rPr>
          <w:sz w:val="28"/>
        </w:rPr>
        <w:t>:</w:t>
      </w:r>
      <w:r w:rsidR="00175A25" w:rsidRPr="00115C29">
        <w:rPr>
          <w:sz w:val="28"/>
        </w:rPr>
        <w:t xml:space="preserve"> </w:t>
      </w:r>
    </w:p>
    <w:p w:rsidR="00651578" w:rsidRPr="00115C29" w:rsidRDefault="00651578" w:rsidP="00CC2C42">
      <w:pPr>
        <w:spacing w:line="276" w:lineRule="auto"/>
        <w:ind w:firstLine="851"/>
        <w:jc w:val="both"/>
        <w:rPr>
          <w:sz w:val="28"/>
        </w:rPr>
      </w:pPr>
      <w:r w:rsidRPr="00115C29">
        <w:rPr>
          <w:sz w:val="28"/>
        </w:rPr>
        <w:t xml:space="preserve">- на </w:t>
      </w:r>
      <w:r w:rsidRPr="00115C29">
        <w:rPr>
          <w:sz w:val="28"/>
          <w:szCs w:val="28"/>
        </w:rPr>
        <w:t>организацию отдыха и оздоровления дете</w:t>
      </w:r>
      <w:r w:rsidR="00564179" w:rsidRPr="00115C29">
        <w:rPr>
          <w:sz w:val="28"/>
          <w:szCs w:val="28"/>
        </w:rPr>
        <w:t xml:space="preserve">й в каникулярный период </w:t>
      </w:r>
      <w:r w:rsidR="008A5277" w:rsidRPr="00115C29">
        <w:rPr>
          <w:sz w:val="28"/>
        </w:rPr>
        <w:t>в сумме 777,4 тыс. руб. в соответствии с</w:t>
      </w:r>
      <w:r w:rsidR="00564179" w:rsidRPr="00115C29">
        <w:rPr>
          <w:sz w:val="28"/>
        </w:rPr>
        <w:t xml:space="preserve"> ведомственной целевой программ</w:t>
      </w:r>
      <w:r w:rsidR="008A5277" w:rsidRPr="00115C29">
        <w:rPr>
          <w:sz w:val="28"/>
        </w:rPr>
        <w:t>ой</w:t>
      </w:r>
      <w:r w:rsidR="00564179" w:rsidRPr="00115C29">
        <w:rPr>
          <w:sz w:val="28"/>
        </w:rPr>
        <w:t xml:space="preserve"> «Здоровье северян»</w:t>
      </w:r>
      <w:r w:rsidR="008A5277" w:rsidRPr="00115C29">
        <w:rPr>
          <w:sz w:val="28"/>
        </w:rPr>
        <w:t>;</w:t>
      </w:r>
    </w:p>
    <w:p w:rsidR="00E636D3" w:rsidRPr="00115C29" w:rsidRDefault="00E50C3E" w:rsidP="00CC2C42">
      <w:pPr>
        <w:spacing w:line="276" w:lineRule="auto"/>
        <w:ind w:firstLine="851"/>
        <w:jc w:val="both"/>
        <w:rPr>
          <w:sz w:val="28"/>
        </w:rPr>
      </w:pPr>
      <w:r w:rsidRPr="00115C29">
        <w:rPr>
          <w:sz w:val="28"/>
        </w:rPr>
        <w:t xml:space="preserve">- </w:t>
      </w:r>
      <w:r w:rsidR="00ED5982" w:rsidRPr="00115C29">
        <w:rPr>
          <w:sz w:val="28"/>
        </w:rPr>
        <w:t xml:space="preserve">на организацию и проведение праздничных мероприятий в соответствии с </w:t>
      </w:r>
      <w:r w:rsidR="008A5277" w:rsidRPr="00115C29">
        <w:rPr>
          <w:sz w:val="28"/>
        </w:rPr>
        <w:t>ведомственной целевой</w:t>
      </w:r>
      <w:r w:rsidR="00ED5982" w:rsidRPr="00115C29">
        <w:rPr>
          <w:sz w:val="28"/>
        </w:rPr>
        <w:t xml:space="preserve"> программ</w:t>
      </w:r>
      <w:r w:rsidR="00F17039" w:rsidRPr="00115C29">
        <w:rPr>
          <w:sz w:val="28"/>
        </w:rPr>
        <w:t xml:space="preserve">ой </w:t>
      </w:r>
      <w:r w:rsidR="008E3911" w:rsidRPr="00115C29">
        <w:rPr>
          <w:sz w:val="28"/>
        </w:rPr>
        <w:t xml:space="preserve">«Дети Новой Земли» - </w:t>
      </w:r>
      <w:r w:rsidR="008A5277" w:rsidRPr="00115C29">
        <w:rPr>
          <w:sz w:val="28"/>
        </w:rPr>
        <w:t>47,8</w:t>
      </w:r>
      <w:r w:rsidR="008E3911" w:rsidRPr="00115C29">
        <w:rPr>
          <w:sz w:val="28"/>
        </w:rPr>
        <w:t xml:space="preserve"> тыс. руб.</w:t>
      </w:r>
    </w:p>
    <w:p w:rsidR="002D14B2" w:rsidRPr="00115C29" w:rsidRDefault="002D14B2" w:rsidP="00CC2C42">
      <w:pPr>
        <w:spacing w:line="276" w:lineRule="auto"/>
        <w:ind w:firstLine="851"/>
        <w:jc w:val="both"/>
        <w:rPr>
          <w:sz w:val="28"/>
        </w:rPr>
      </w:pPr>
      <w:r w:rsidRPr="00115C29">
        <w:rPr>
          <w:sz w:val="28"/>
        </w:rPr>
        <w:t>По данному разделу за счет средств областного бюджета</w:t>
      </w:r>
      <w:r w:rsidR="00643C7F" w:rsidRPr="00115C29">
        <w:rPr>
          <w:sz w:val="28"/>
        </w:rPr>
        <w:t xml:space="preserve"> производилась компенсация расходов на оплату жилых помещений педагогическим работникам на общую сумму </w:t>
      </w:r>
      <w:r w:rsidR="008A5277" w:rsidRPr="00115C29">
        <w:rPr>
          <w:sz w:val="28"/>
        </w:rPr>
        <w:t>72,1</w:t>
      </w:r>
      <w:r w:rsidR="00643C7F" w:rsidRPr="00115C29">
        <w:rPr>
          <w:sz w:val="28"/>
        </w:rPr>
        <w:t xml:space="preserve"> тыс. руб.</w:t>
      </w:r>
    </w:p>
    <w:p w:rsidR="00E636D3" w:rsidRDefault="00E636D3" w:rsidP="008A5277">
      <w:pPr>
        <w:jc w:val="both"/>
        <w:rPr>
          <w:sz w:val="28"/>
        </w:rPr>
      </w:pPr>
    </w:p>
    <w:p w:rsidR="00ED5982" w:rsidRPr="00115C29" w:rsidRDefault="00E636D3" w:rsidP="008A5277">
      <w:pPr>
        <w:jc w:val="center"/>
        <w:rPr>
          <w:b/>
          <w:sz w:val="28"/>
        </w:rPr>
      </w:pPr>
      <w:r w:rsidRPr="00115C29">
        <w:rPr>
          <w:b/>
          <w:sz w:val="28"/>
        </w:rPr>
        <w:t>КУЛЬТУРА, КИНЕМАТОГРАФИЯ</w:t>
      </w:r>
    </w:p>
    <w:p w:rsidR="00722F99" w:rsidRPr="00C802FE" w:rsidRDefault="00722F99" w:rsidP="008A5277">
      <w:pPr>
        <w:jc w:val="center"/>
        <w:rPr>
          <w:b/>
          <w:color w:val="FF0000"/>
          <w:sz w:val="28"/>
        </w:rPr>
      </w:pPr>
    </w:p>
    <w:p w:rsidR="00E636D3" w:rsidRPr="00115C29" w:rsidRDefault="00722F99" w:rsidP="00722F99">
      <w:pPr>
        <w:spacing w:line="276" w:lineRule="auto"/>
        <w:ind w:firstLine="851"/>
        <w:jc w:val="both"/>
        <w:rPr>
          <w:sz w:val="28"/>
        </w:rPr>
      </w:pPr>
      <w:r w:rsidRPr="00115C29">
        <w:rPr>
          <w:sz w:val="28"/>
        </w:rPr>
        <w:t xml:space="preserve">Расходы за счет средств местного бюджета за отчетный период по данному разделу составили </w:t>
      </w:r>
      <w:r w:rsidR="008A5277" w:rsidRPr="00115C29">
        <w:rPr>
          <w:sz w:val="28"/>
        </w:rPr>
        <w:t>1 212,9</w:t>
      </w:r>
      <w:r w:rsidRPr="00115C29">
        <w:rPr>
          <w:sz w:val="28"/>
        </w:rPr>
        <w:t xml:space="preserve"> тыс. руб. или  </w:t>
      </w:r>
      <w:r w:rsidR="008A5277" w:rsidRPr="00115C29">
        <w:rPr>
          <w:sz w:val="28"/>
        </w:rPr>
        <w:t>77,8</w:t>
      </w:r>
      <w:r w:rsidRPr="00115C29">
        <w:rPr>
          <w:sz w:val="28"/>
        </w:rPr>
        <w:t xml:space="preserve"> % к плановым назначениям. Доля раздела в структуре расходов местного бюджета 1,</w:t>
      </w:r>
      <w:r w:rsidR="008A5277" w:rsidRPr="00115C29">
        <w:rPr>
          <w:sz w:val="28"/>
        </w:rPr>
        <w:t>3</w:t>
      </w:r>
      <w:r w:rsidRPr="00115C29">
        <w:rPr>
          <w:sz w:val="28"/>
        </w:rPr>
        <w:t>%.</w:t>
      </w:r>
    </w:p>
    <w:p w:rsidR="00E636D3" w:rsidRPr="00115C29" w:rsidRDefault="00E636D3" w:rsidP="00E636D3">
      <w:pPr>
        <w:spacing w:line="276" w:lineRule="auto"/>
        <w:ind w:firstLine="851"/>
        <w:jc w:val="both"/>
        <w:rPr>
          <w:sz w:val="28"/>
        </w:rPr>
      </w:pPr>
      <w:r w:rsidRPr="00115C29">
        <w:rPr>
          <w:sz w:val="28"/>
        </w:rPr>
        <w:t xml:space="preserve">Расходы </w:t>
      </w:r>
      <w:r w:rsidRPr="00115C29">
        <w:rPr>
          <w:i/>
          <w:sz w:val="28"/>
        </w:rPr>
        <w:t>по</w:t>
      </w:r>
      <w:r w:rsidRPr="00115C29">
        <w:rPr>
          <w:sz w:val="28"/>
        </w:rPr>
        <w:t xml:space="preserve"> </w:t>
      </w:r>
      <w:r w:rsidRPr="00115C29">
        <w:rPr>
          <w:i/>
          <w:sz w:val="28"/>
        </w:rPr>
        <w:t>подразделу 0801 «Культура»</w:t>
      </w:r>
      <w:r w:rsidRPr="00115C29">
        <w:rPr>
          <w:sz w:val="28"/>
        </w:rPr>
        <w:t xml:space="preserve"> исполнены в сумме </w:t>
      </w:r>
      <w:r w:rsidR="008A5277" w:rsidRPr="00115C29">
        <w:rPr>
          <w:sz w:val="28"/>
        </w:rPr>
        <w:t>870,</w:t>
      </w:r>
      <w:r w:rsidR="00115C29" w:rsidRPr="00115C29">
        <w:rPr>
          <w:sz w:val="28"/>
        </w:rPr>
        <w:t>3</w:t>
      </w:r>
      <w:r w:rsidR="005318C4" w:rsidRPr="00115C29">
        <w:rPr>
          <w:sz w:val="28"/>
        </w:rPr>
        <w:t xml:space="preserve"> </w:t>
      </w:r>
      <w:r w:rsidRPr="00115C29">
        <w:rPr>
          <w:sz w:val="28"/>
        </w:rPr>
        <w:t xml:space="preserve">тыс. руб. </w:t>
      </w:r>
      <w:r w:rsidR="0094134C" w:rsidRPr="00115C29">
        <w:rPr>
          <w:sz w:val="28"/>
        </w:rPr>
        <w:t xml:space="preserve">По данному разделу </w:t>
      </w:r>
      <w:r w:rsidR="00C55CA3" w:rsidRPr="00115C29">
        <w:rPr>
          <w:sz w:val="28"/>
        </w:rPr>
        <w:t>проведен</w:t>
      </w:r>
      <w:r w:rsidR="00AD777C" w:rsidRPr="00115C29">
        <w:rPr>
          <w:sz w:val="28"/>
        </w:rPr>
        <w:t>ы</w:t>
      </w:r>
      <w:r w:rsidR="00C55CA3" w:rsidRPr="00115C29">
        <w:rPr>
          <w:sz w:val="28"/>
        </w:rPr>
        <w:t xml:space="preserve"> мероприяти</w:t>
      </w:r>
      <w:r w:rsidR="000139BA" w:rsidRPr="00115C29">
        <w:rPr>
          <w:sz w:val="28"/>
        </w:rPr>
        <w:t>я</w:t>
      </w:r>
      <w:r w:rsidR="00C55CA3" w:rsidRPr="00115C29">
        <w:rPr>
          <w:sz w:val="28"/>
        </w:rPr>
        <w:t xml:space="preserve"> посвященных государственным праздникам (вручение премий, сувениров, организац</w:t>
      </w:r>
      <w:r w:rsidR="000139BA" w:rsidRPr="00115C29">
        <w:rPr>
          <w:sz w:val="28"/>
        </w:rPr>
        <w:t>ия праздничного салюта и другое)</w:t>
      </w:r>
      <w:r w:rsidR="00C55CA3" w:rsidRPr="00115C29">
        <w:rPr>
          <w:sz w:val="28"/>
        </w:rPr>
        <w:t>.</w:t>
      </w:r>
    </w:p>
    <w:p w:rsidR="00436B78" w:rsidRPr="00115C29" w:rsidRDefault="00436B78" w:rsidP="00E636D3">
      <w:pPr>
        <w:spacing w:line="276" w:lineRule="auto"/>
        <w:ind w:firstLine="851"/>
        <w:jc w:val="both"/>
        <w:rPr>
          <w:sz w:val="28"/>
        </w:rPr>
      </w:pPr>
      <w:proofErr w:type="gramStart"/>
      <w:r w:rsidRPr="00115C29">
        <w:rPr>
          <w:i/>
          <w:sz w:val="28"/>
        </w:rPr>
        <w:t>По подразделу 0804 «Другие вопросы в области культуры, кинематографии»</w:t>
      </w:r>
      <w:r w:rsidRPr="00115C29">
        <w:rPr>
          <w:sz w:val="28"/>
        </w:rPr>
        <w:t xml:space="preserve"> исполнение составило </w:t>
      </w:r>
      <w:r w:rsidR="00115C29" w:rsidRPr="00115C29">
        <w:rPr>
          <w:sz w:val="28"/>
        </w:rPr>
        <w:t>342,6</w:t>
      </w:r>
      <w:r w:rsidR="005318C4" w:rsidRPr="00115C29">
        <w:rPr>
          <w:sz w:val="28"/>
        </w:rPr>
        <w:t xml:space="preserve"> </w:t>
      </w:r>
      <w:r w:rsidRPr="00115C29">
        <w:rPr>
          <w:sz w:val="28"/>
        </w:rPr>
        <w:t>тыс. руб.</w:t>
      </w:r>
      <w:r w:rsidR="00594163" w:rsidRPr="00115C29">
        <w:rPr>
          <w:sz w:val="28"/>
        </w:rPr>
        <w:t xml:space="preserve"> </w:t>
      </w:r>
      <w:r w:rsidR="00F940F4" w:rsidRPr="00115C29">
        <w:rPr>
          <w:sz w:val="28"/>
        </w:rPr>
        <w:t>Финансирование направлено на проведение и организацию праздничных мероприятий</w:t>
      </w:r>
      <w:r w:rsidR="005318C4" w:rsidRPr="00115C29">
        <w:rPr>
          <w:sz w:val="28"/>
        </w:rPr>
        <w:t>,</w:t>
      </w:r>
      <w:r w:rsidR="00F940F4" w:rsidRPr="00115C29">
        <w:rPr>
          <w:sz w:val="28"/>
        </w:rPr>
        <w:t xml:space="preserve"> посвященных Дню матери, семьи,</w:t>
      </w:r>
      <w:r w:rsidR="004C3F97" w:rsidRPr="00115C29">
        <w:rPr>
          <w:sz w:val="28"/>
        </w:rPr>
        <w:t xml:space="preserve"> бракосочетания,</w:t>
      </w:r>
      <w:r w:rsidR="00F940F4" w:rsidRPr="00115C29">
        <w:rPr>
          <w:sz w:val="28"/>
        </w:rPr>
        <w:t xml:space="preserve"> защиты детей, земли, солнца</w:t>
      </w:r>
      <w:r w:rsidR="005318C4" w:rsidRPr="00115C29">
        <w:rPr>
          <w:sz w:val="28"/>
        </w:rPr>
        <w:t>, Нового года</w:t>
      </w:r>
      <w:r w:rsidR="004C3F97" w:rsidRPr="00115C29">
        <w:rPr>
          <w:sz w:val="28"/>
        </w:rPr>
        <w:t xml:space="preserve"> (сувенирная продукция, подарки, сладкие призы)</w:t>
      </w:r>
      <w:r w:rsidR="00355066" w:rsidRPr="00115C29">
        <w:rPr>
          <w:sz w:val="28"/>
        </w:rPr>
        <w:t xml:space="preserve"> и пр</w:t>
      </w:r>
      <w:r w:rsidR="00F940F4" w:rsidRPr="00115C29">
        <w:rPr>
          <w:sz w:val="28"/>
        </w:rPr>
        <w:t xml:space="preserve">. </w:t>
      </w:r>
      <w:proofErr w:type="gramEnd"/>
    </w:p>
    <w:p w:rsidR="002B1F73" w:rsidRDefault="002B1F73" w:rsidP="001B6AC9">
      <w:pPr>
        <w:jc w:val="both"/>
        <w:rPr>
          <w:sz w:val="28"/>
        </w:rPr>
      </w:pPr>
    </w:p>
    <w:p w:rsidR="002B1F73" w:rsidRDefault="00321600" w:rsidP="001B6AC9">
      <w:pPr>
        <w:jc w:val="center"/>
        <w:rPr>
          <w:b/>
          <w:sz w:val="28"/>
        </w:rPr>
      </w:pPr>
      <w:r w:rsidRPr="00321600">
        <w:rPr>
          <w:b/>
          <w:sz w:val="28"/>
        </w:rPr>
        <w:t>ЗДРАВООХРАНЕНИЕ</w:t>
      </w:r>
    </w:p>
    <w:p w:rsidR="00321600" w:rsidRDefault="00321600" w:rsidP="001B6AC9">
      <w:pPr>
        <w:jc w:val="center"/>
        <w:rPr>
          <w:b/>
          <w:sz w:val="28"/>
        </w:rPr>
      </w:pPr>
    </w:p>
    <w:p w:rsidR="00C802FE" w:rsidRDefault="00321600" w:rsidP="00672BE7">
      <w:pPr>
        <w:spacing w:line="276" w:lineRule="auto"/>
        <w:ind w:firstLine="851"/>
        <w:jc w:val="both"/>
        <w:rPr>
          <w:sz w:val="28"/>
        </w:rPr>
      </w:pPr>
      <w:r w:rsidRPr="003B24C8">
        <w:rPr>
          <w:i/>
          <w:sz w:val="28"/>
        </w:rPr>
        <w:t>По подразделу 0909 «Другие вопросы в области здравоохранения»</w:t>
      </w:r>
      <w:r>
        <w:rPr>
          <w:sz w:val="28"/>
        </w:rPr>
        <w:t xml:space="preserve"> </w:t>
      </w:r>
      <w:r w:rsidR="000470B9">
        <w:rPr>
          <w:sz w:val="28"/>
        </w:rPr>
        <w:t>рас</w:t>
      </w:r>
      <w:r w:rsidR="00672BE7">
        <w:rPr>
          <w:sz w:val="28"/>
        </w:rPr>
        <w:t xml:space="preserve">ходы </w:t>
      </w:r>
      <w:r w:rsidR="00672BE7" w:rsidRPr="005D75E9">
        <w:rPr>
          <w:sz w:val="28"/>
        </w:rPr>
        <w:t xml:space="preserve"> производились </w:t>
      </w:r>
      <w:r w:rsidR="001E3376">
        <w:rPr>
          <w:sz w:val="28"/>
        </w:rPr>
        <w:t>в рамках ведомственной целевой программы</w:t>
      </w:r>
      <w:r w:rsidR="00A4452F">
        <w:rPr>
          <w:sz w:val="28"/>
        </w:rPr>
        <w:t xml:space="preserve"> «Здоровье северян»</w:t>
      </w:r>
      <w:r w:rsidR="00C802FE">
        <w:rPr>
          <w:sz w:val="28"/>
        </w:rPr>
        <w:t xml:space="preserve"> на приобретение:</w:t>
      </w:r>
    </w:p>
    <w:p w:rsidR="00C802FE" w:rsidRDefault="00C802FE" w:rsidP="00672BE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C802FE">
        <w:rPr>
          <w:sz w:val="28"/>
          <w:szCs w:val="28"/>
        </w:rPr>
        <w:t>противовирусны</w:t>
      </w:r>
      <w:r>
        <w:rPr>
          <w:sz w:val="28"/>
          <w:szCs w:val="28"/>
        </w:rPr>
        <w:t>х</w:t>
      </w:r>
      <w:r w:rsidRPr="00C802FE">
        <w:rPr>
          <w:sz w:val="28"/>
          <w:szCs w:val="28"/>
        </w:rPr>
        <w:t xml:space="preserve"> препарат</w:t>
      </w:r>
      <w:r>
        <w:rPr>
          <w:sz w:val="28"/>
          <w:szCs w:val="28"/>
        </w:rPr>
        <w:t>ов</w:t>
      </w:r>
      <w:r w:rsidRPr="00C802FE">
        <w:rPr>
          <w:sz w:val="28"/>
          <w:szCs w:val="28"/>
        </w:rPr>
        <w:t xml:space="preserve"> в период эпидемии</w:t>
      </w:r>
      <w:r>
        <w:rPr>
          <w:sz w:val="28"/>
          <w:szCs w:val="28"/>
        </w:rPr>
        <w:t xml:space="preserve"> в размере 29,0 тыс. руб.;</w:t>
      </w:r>
    </w:p>
    <w:p w:rsidR="00D2274E" w:rsidRDefault="00C802FE" w:rsidP="00672BE7">
      <w:pPr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- </w:t>
      </w:r>
      <w:r w:rsidRPr="00C802FE">
        <w:rPr>
          <w:sz w:val="28"/>
          <w:szCs w:val="28"/>
        </w:rPr>
        <w:t>антианемически</w:t>
      </w:r>
      <w:r>
        <w:rPr>
          <w:sz w:val="28"/>
          <w:szCs w:val="28"/>
        </w:rPr>
        <w:t>х препаратов</w:t>
      </w:r>
      <w:r w:rsidRPr="00C802FE">
        <w:rPr>
          <w:sz w:val="28"/>
          <w:szCs w:val="28"/>
        </w:rPr>
        <w:t xml:space="preserve"> и витамин</w:t>
      </w:r>
      <w:r>
        <w:rPr>
          <w:sz w:val="28"/>
          <w:szCs w:val="28"/>
        </w:rPr>
        <w:t>ов</w:t>
      </w:r>
      <w:r w:rsidRPr="00C802FE">
        <w:rPr>
          <w:sz w:val="28"/>
          <w:szCs w:val="28"/>
        </w:rPr>
        <w:t xml:space="preserve"> беременных женщин</w:t>
      </w:r>
      <w:r>
        <w:rPr>
          <w:sz w:val="28"/>
          <w:szCs w:val="28"/>
        </w:rPr>
        <w:t xml:space="preserve"> в размере 24,4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672BE7" w:rsidRPr="005D75E9">
        <w:rPr>
          <w:sz w:val="28"/>
        </w:rPr>
        <w:t>.</w:t>
      </w:r>
      <w:r>
        <w:rPr>
          <w:sz w:val="28"/>
        </w:rPr>
        <w:t>;</w:t>
      </w:r>
    </w:p>
    <w:p w:rsidR="00C802FE" w:rsidRDefault="00C802FE" w:rsidP="00672BE7">
      <w:pPr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C802FE">
        <w:rPr>
          <w:color w:val="000000"/>
          <w:sz w:val="28"/>
          <w:szCs w:val="28"/>
        </w:rPr>
        <w:t>реактивов для анализатора крови</w:t>
      </w:r>
      <w:r>
        <w:rPr>
          <w:color w:val="000000"/>
          <w:sz w:val="28"/>
          <w:szCs w:val="28"/>
        </w:rPr>
        <w:t xml:space="preserve"> в размере 6,3 тыс. руб.</w:t>
      </w:r>
    </w:p>
    <w:p w:rsidR="00AA4E09" w:rsidRDefault="00AA4E09" w:rsidP="001B6AC9">
      <w:pPr>
        <w:ind w:firstLine="851"/>
        <w:jc w:val="both"/>
        <w:rPr>
          <w:sz w:val="28"/>
          <w:szCs w:val="28"/>
        </w:rPr>
      </w:pPr>
    </w:p>
    <w:p w:rsidR="005E36CD" w:rsidRDefault="00755DC2" w:rsidP="001B6AC9">
      <w:pPr>
        <w:jc w:val="center"/>
        <w:rPr>
          <w:b/>
          <w:sz w:val="28"/>
        </w:rPr>
      </w:pPr>
      <w:r w:rsidRPr="00755DC2">
        <w:rPr>
          <w:b/>
          <w:sz w:val="28"/>
        </w:rPr>
        <w:t>СОЦИАЛЬНАЯ ПОЛИТИКА</w:t>
      </w:r>
    </w:p>
    <w:p w:rsidR="0050295B" w:rsidRPr="00755DC2" w:rsidRDefault="0050295B" w:rsidP="001B6AC9">
      <w:pPr>
        <w:jc w:val="center"/>
        <w:rPr>
          <w:b/>
          <w:sz w:val="28"/>
        </w:rPr>
      </w:pPr>
    </w:p>
    <w:p w:rsidR="000470B9" w:rsidRPr="00E41DA5" w:rsidRDefault="000470B9" w:rsidP="0050295B">
      <w:pPr>
        <w:spacing w:line="276" w:lineRule="auto"/>
        <w:ind w:firstLine="851"/>
        <w:jc w:val="both"/>
        <w:rPr>
          <w:sz w:val="28"/>
        </w:rPr>
      </w:pPr>
      <w:r w:rsidRPr="00E41DA5">
        <w:rPr>
          <w:sz w:val="28"/>
        </w:rPr>
        <w:t xml:space="preserve"> </w:t>
      </w:r>
      <w:r w:rsidR="0050295B" w:rsidRPr="00E41DA5">
        <w:rPr>
          <w:sz w:val="28"/>
        </w:rPr>
        <w:t xml:space="preserve">Расходы за счет средств местного бюджета за отчетный период по данному разделу составили </w:t>
      </w:r>
      <w:r w:rsidR="001B6AC9" w:rsidRPr="00E41DA5">
        <w:rPr>
          <w:sz w:val="28"/>
        </w:rPr>
        <w:t>2 473,1</w:t>
      </w:r>
      <w:r w:rsidR="0050295B" w:rsidRPr="00E41DA5">
        <w:rPr>
          <w:sz w:val="28"/>
        </w:rPr>
        <w:t xml:space="preserve"> тыс. руб. или  </w:t>
      </w:r>
      <w:r w:rsidR="001B6AC9" w:rsidRPr="00E41DA5">
        <w:rPr>
          <w:sz w:val="28"/>
        </w:rPr>
        <w:t>96,4</w:t>
      </w:r>
      <w:r w:rsidR="0050295B" w:rsidRPr="00E41DA5">
        <w:rPr>
          <w:sz w:val="28"/>
        </w:rPr>
        <w:t xml:space="preserve"> % к плановым назначениям. Доля раздела в структуре расходов местного бюджета </w:t>
      </w:r>
      <w:r w:rsidR="001B6AC9" w:rsidRPr="00E41DA5">
        <w:rPr>
          <w:sz w:val="28"/>
        </w:rPr>
        <w:t>2,6</w:t>
      </w:r>
      <w:r w:rsidR="0050295B" w:rsidRPr="00E41DA5">
        <w:rPr>
          <w:sz w:val="28"/>
        </w:rPr>
        <w:t>%.</w:t>
      </w:r>
    </w:p>
    <w:p w:rsidR="00B0630E" w:rsidRPr="00E41DA5" w:rsidRDefault="00755DC2" w:rsidP="00321600">
      <w:pPr>
        <w:spacing w:line="276" w:lineRule="auto"/>
        <w:ind w:firstLine="851"/>
        <w:jc w:val="both"/>
        <w:rPr>
          <w:sz w:val="28"/>
        </w:rPr>
      </w:pPr>
      <w:r w:rsidRPr="00E41DA5">
        <w:rPr>
          <w:i/>
          <w:sz w:val="28"/>
        </w:rPr>
        <w:t xml:space="preserve">По </w:t>
      </w:r>
      <w:r w:rsidR="00A27265" w:rsidRPr="00E41DA5">
        <w:rPr>
          <w:i/>
          <w:sz w:val="28"/>
        </w:rPr>
        <w:t>под</w:t>
      </w:r>
      <w:r w:rsidRPr="00E41DA5">
        <w:rPr>
          <w:i/>
          <w:sz w:val="28"/>
        </w:rPr>
        <w:t>разделу 1003 «Социальное обеспечение населения»</w:t>
      </w:r>
      <w:r w:rsidRPr="00E41DA5">
        <w:rPr>
          <w:sz w:val="28"/>
        </w:rPr>
        <w:t xml:space="preserve"> </w:t>
      </w:r>
      <w:r w:rsidR="00B0630E" w:rsidRPr="00E41DA5">
        <w:rPr>
          <w:sz w:val="28"/>
        </w:rPr>
        <w:t xml:space="preserve">расходы составили </w:t>
      </w:r>
      <w:r w:rsidR="001B6AC9" w:rsidRPr="00E41DA5">
        <w:rPr>
          <w:sz w:val="28"/>
        </w:rPr>
        <w:t>2 082,3</w:t>
      </w:r>
      <w:r w:rsidR="00B0630E" w:rsidRPr="00E41DA5">
        <w:rPr>
          <w:sz w:val="28"/>
        </w:rPr>
        <w:t xml:space="preserve"> тыс. руб. Основную долю расходов по разделу составляет:</w:t>
      </w:r>
    </w:p>
    <w:p w:rsidR="00B0630E" w:rsidRPr="00E41DA5" w:rsidRDefault="00B0630E" w:rsidP="00870918">
      <w:pPr>
        <w:spacing w:line="276" w:lineRule="auto"/>
        <w:ind w:firstLine="851"/>
        <w:jc w:val="both"/>
        <w:rPr>
          <w:sz w:val="28"/>
        </w:rPr>
      </w:pPr>
      <w:r w:rsidRPr="00E41DA5">
        <w:rPr>
          <w:sz w:val="28"/>
        </w:rPr>
        <w:t xml:space="preserve">- </w:t>
      </w:r>
      <w:r w:rsidR="00870918" w:rsidRPr="00E41DA5">
        <w:rPr>
          <w:sz w:val="28"/>
        </w:rPr>
        <w:t xml:space="preserve">в рамках </w:t>
      </w:r>
      <w:r w:rsidR="002A418D" w:rsidRPr="00E41DA5">
        <w:rPr>
          <w:sz w:val="28"/>
        </w:rPr>
        <w:t>ведомственной целевой</w:t>
      </w:r>
      <w:r w:rsidR="00870918" w:rsidRPr="00E41DA5">
        <w:rPr>
          <w:sz w:val="28"/>
        </w:rPr>
        <w:t xml:space="preserve"> программы «Дети Новой Земли»: </w:t>
      </w:r>
      <w:r w:rsidRPr="00E41DA5">
        <w:rPr>
          <w:sz w:val="28"/>
        </w:rPr>
        <w:t xml:space="preserve">оказание единовременной адресной помощи при рождении ребенка женщинам, проживающим на территории МО в сумме </w:t>
      </w:r>
      <w:r w:rsidR="002A418D" w:rsidRPr="00E41DA5">
        <w:rPr>
          <w:sz w:val="28"/>
        </w:rPr>
        <w:t>1 110,0</w:t>
      </w:r>
      <w:r w:rsidRPr="00E41DA5">
        <w:rPr>
          <w:sz w:val="28"/>
        </w:rPr>
        <w:t xml:space="preserve"> тыс. руб</w:t>
      </w:r>
      <w:r w:rsidR="00870918" w:rsidRPr="00E41DA5">
        <w:rPr>
          <w:sz w:val="28"/>
        </w:rPr>
        <w:t>., в</w:t>
      </w:r>
      <w:r w:rsidR="00A27265" w:rsidRPr="00E41DA5">
        <w:rPr>
          <w:sz w:val="28"/>
          <w:szCs w:val="28"/>
        </w:rPr>
        <w:t xml:space="preserve">ыплату ежемесячного пособия на детей дошкольного и младшего школьного возраста в размере  500 рублей в сумме </w:t>
      </w:r>
      <w:r w:rsidR="002A418D" w:rsidRPr="00E41DA5">
        <w:rPr>
          <w:sz w:val="28"/>
          <w:szCs w:val="28"/>
        </w:rPr>
        <w:t>929,3</w:t>
      </w:r>
      <w:r w:rsidR="00A27265" w:rsidRPr="00E41DA5">
        <w:rPr>
          <w:sz w:val="28"/>
          <w:szCs w:val="28"/>
        </w:rPr>
        <w:t xml:space="preserve"> тыс. руб.</w:t>
      </w:r>
      <w:r w:rsidR="000A5E91" w:rsidRPr="00E41DA5">
        <w:rPr>
          <w:sz w:val="28"/>
          <w:szCs w:val="28"/>
        </w:rPr>
        <w:t>;</w:t>
      </w:r>
    </w:p>
    <w:p w:rsidR="000A5E91" w:rsidRPr="00E41DA5" w:rsidRDefault="000A5E91" w:rsidP="00321600">
      <w:pPr>
        <w:spacing w:line="276" w:lineRule="auto"/>
        <w:ind w:firstLine="851"/>
        <w:jc w:val="both"/>
        <w:rPr>
          <w:sz w:val="28"/>
          <w:szCs w:val="28"/>
        </w:rPr>
      </w:pPr>
      <w:r w:rsidRPr="00E41DA5">
        <w:rPr>
          <w:sz w:val="28"/>
          <w:szCs w:val="28"/>
        </w:rPr>
        <w:t xml:space="preserve">- оказание материальной помощи гражданам МО «Новая Земля», находящимся в трудной жизненной ситуации – </w:t>
      </w:r>
      <w:r w:rsidR="00643C7F" w:rsidRPr="00E41DA5">
        <w:rPr>
          <w:sz w:val="28"/>
          <w:szCs w:val="28"/>
        </w:rPr>
        <w:t>25</w:t>
      </w:r>
      <w:r w:rsidRPr="00E41DA5">
        <w:rPr>
          <w:sz w:val="28"/>
          <w:szCs w:val="28"/>
        </w:rPr>
        <w:t>,0 тыс. руб.;</w:t>
      </w:r>
    </w:p>
    <w:p w:rsidR="00A61B56" w:rsidRPr="00E41DA5" w:rsidRDefault="00A61B56" w:rsidP="00321600">
      <w:pPr>
        <w:spacing w:line="276" w:lineRule="auto"/>
        <w:ind w:firstLine="851"/>
        <w:jc w:val="both"/>
        <w:rPr>
          <w:sz w:val="28"/>
          <w:szCs w:val="28"/>
        </w:rPr>
      </w:pPr>
      <w:r w:rsidRPr="00E41DA5">
        <w:rPr>
          <w:sz w:val="28"/>
          <w:szCs w:val="28"/>
        </w:rPr>
        <w:t xml:space="preserve">- выплаты гражданам, имеющим награды муниципального образования городской округ «Новая Земля» - </w:t>
      </w:r>
      <w:r w:rsidR="002A418D" w:rsidRPr="00E41DA5">
        <w:rPr>
          <w:sz w:val="28"/>
          <w:szCs w:val="28"/>
        </w:rPr>
        <w:t>18</w:t>
      </w:r>
      <w:r w:rsidRPr="00E41DA5">
        <w:rPr>
          <w:sz w:val="28"/>
          <w:szCs w:val="28"/>
        </w:rPr>
        <w:t>,0 тыс. руб.</w:t>
      </w:r>
    </w:p>
    <w:p w:rsidR="001F1569" w:rsidRDefault="001F1569" w:rsidP="00321600">
      <w:pPr>
        <w:spacing w:line="276" w:lineRule="auto"/>
        <w:ind w:firstLine="851"/>
        <w:jc w:val="both"/>
        <w:rPr>
          <w:sz w:val="28"/>
          <w:szCs w:val="28"/>
        </w:rPr>
      </w:pPr>
    </w:p>
    <w:p w:rsidR="001F1569" w:rsidRDefault="001F1569" w:rsidP="001F1569">
      <w:pPr>
        <w:spacing w:line="276" w:lineRule="auto"/>
        <w:jc w:val="center"/>
        <w:rPr>
          <w:b/>
          <w:sz w:val="28"/>
          <w:szCs w:val="28"/>
        </w:rPr>
      </w:pPr>
      <w:r w:rsidRPr="001F1569">
        <w:rPr>
          <w:b/>
          <w:sz w:val="28"/>
          <w:szCs w:val="28"/>
        </w:rPr>
        <w:t>Динамика расходов по социальным выплатам</w:t>
      </w:r>
    </w:p>
    <w:p w:rsidR="00E245FD" w:rsidRPr="00345577" w:rsidRDefault="00345577" w:rsidP="00345577">
      <w:pPr>
        <w:spacing w:line="276" w:lineRule="auto"/>
        <w:jc w:val="center"/>
        <w:rPr>
          <w:b/>
          <w:sz w:val="28"/>
          <w:szCs w:val="28"/>
        </w:rPr>
      </w:pPr>
      <w:r w:rsidRPr="00345577">
        <w:rPr>
          <w:b/>
          <w:noProof/>
          <w:sz w:val="28"/>
          <w:szCs w:val="28"/>
        </w:rPr>
        <w:drawing>
          <wp:inline distT="0" distB="0" distL="0" distR="0">
            <wp:extent cx="6134100" cy="3863340"/>
            <wp:effectExtent l="19050" t="0" r="0" b="0"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F1569" w:rsidRDefault="001F1569" w:rsidP="00345577">
      <w:pPr>
        <w:spacing w:line="276" w:lineRule="auto"/>
        <w:jc w:val="both"/>
        <w:rPr>
          <w:sz w:val="28"/>
          <w:szCs w:val="28"/>
        </w:rPr>
      </w:pPr>
    </w:p>
    <w:p w:rsidR="00A27265" w:rsidRDefault="00A27265" w:rsidP="00321600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B443E">
        <w:rPr>
          <w:i/>
          <w:sz w:val="28"/>
          <w:szCs w:val="28"/>
        </w:rPr>
        <w:t>По подразделу 1004 «Охрана семьи и детства»</w:t>
      </w:r>
      <w:r>
        <w:rPr>
          <w:sz w:val="28"/>
          <w:szCs w:val="28"/>
        </w:rPr>
        <w:t xml:space="preserve"> производилась  компенсаци</w:t>
      </w:r>
      <w:r w:rsidR="009227A1">
        <w:rPr>
          <w:sz w:val="28"/>
          <w:szCs w:val="28"/>
        </w:rPr>
        <w:t>я</w:t>
      </w:r>
      <w:r>
        <w:rPr>
          <w:sz w:val="28"/>
          <w:szCs w:val="28"/>
        </w:rPr>
        <w:t xml:space="preserve"> части родительской платы за </w:t>
      </w:r>
      <w:r w:rsidR="009227A1">
        <w:rPr>
          <w:sz w:val="28"/>
          <w:szCs w:val="28"/>
        </w:rPr>
        <w:t xml:space="preserve">присмотр и уход за ребенком </w:t>
      </w:r>
      <w:r>
        <w:rPr>
          <w:sz w:val="28"/>
          <w:szCs w:val="28"/>
        </w:rPr>
        <w:t xml:space="preserve">в муниципальных образовательных учреждениях, реализующих образовательную программу </w:t>
      </w:r>
      <w:r>
        <w:rPr>
          <w:sz w:val="28"/>
          <w:szCs w:val="28"/>
        </w:rPr>
        <w:lastRenderedPageBreak/>
        <w:t xml:space="preserve">дошкольного образования за счет средств областного бюджета в размере </w:t>
      </w:r>
      <w:r w:rsidR="009227A1">
        <w:rPr>
          <w:sz w:val="28"/>
          <w:szCs w:val="28"/>
        </w:rPr>
        <w:t xml:space="preserve">390,8 </w:t>
      </w:r>
      <w:r>
        <w:rPr>
          <w:sz w:val="28"/>
          <w:szCs w:val="28"/>
        </w:rPr>
        <w:t>тыс. руб.</w:t>
      </w:r>
    </w:p>
    <w:p w:rsidR="00EB6BC8" w:rsidRDefault="00EB6BC8" w:rsidP="002A418D">
      <w:pPr>
        <w:jc w:val="center"/>
        <w:rPr>
          <w:b/>
          <w:sz w:val="28"/>
          <w:szCs w:val="28"/>
        </w:rPr>
      </w:pPr>
    </w:p>
    <w:p w:rsidR="00A27265" w:rsidRDefault="00A27265" w:rsidP="002A418D">
      <w:pPr>
        <w:jc w:val="center"/>
        <w:rPr>
          <w:b/>
          <w:sz w:val="28"/>
          <w:szCs w:val="28"/>
        </w:rPr>
      </w:pPr>
      <w:r w:rsidRPr="00A27265">
        <w:rPr>
          <w:b/>
          <w:sz w:val="28"/>
          <w:szCs w:val="28"/>
        </w:rPr>
        <w:t>ФИЗИЧЕСКАЯ КУЛЬТУРА И СПОРТ</w:t>
      </w:r>
    </w:p>
    <w:p w:rsidR="0050295B" w:rsidRPr="00A27265" w:rsidRDefault="0050295B" w:rsidP="002A418D">
      <w:pPr>
        <w:jc w:val="center"/>
        <w:rPr>
          <w:b/>
          <w:sz w:val="28"/>
          <w:szCs w:val="28"/>
        </w:rPr>
      </w:pPr>
    </w:p>
    <w:p w:rsidR="00A27265" w:rsidRPr="005D75E9" w:rsidRDefault="0050295B" w:rsidP="00D00537">
      <w:pPr>
        <w:spacing w:line="276" w:lineRule="auto"/>
        <w:ind w:firstLine="851"/>
        <w:jc w:val="both"/>
        <w:rPr>
          <w:sz w:val="28"/>
        </w:rPr>
      </w:pPr>
      <w:r w:rsidRPr="005D75E9">
        <w:rPr>
          <w:sz w:val="28"/>
        </w:rPr>
        <w:t xml:space="preserve">Расходы за счет средств местного бюджета за отчетный период по данному разделу составили </w:t>
      </w:r>
      <w:r w:rsidR="009227A1">
        <w:rPr>
          <w:sz w:val="28"/>
        </w:rPr>
        <w:t>33,7</w:t>
      </w:r>
      <w:r w:rsidRPr="005D75E9">
        <w:rPr>
          <w:sz w:val="28"/>
        </w:rPr>
        <w:t xml:space="preserve"> тыс. руб. или  </w:t>
      </w:r>
      <w:r w:rsidR="009227A1">
        <w:rPr>
          <w:sz w:val="28"/>
        </w:rPr>
        <w:t>67,4</w:t>
      </w:r>
      <w:r w:rsidRPr="005D75E9">
        <w:rPr>
          <w:sz w:val="28"/>
        </w:rPr>
        <w:t xml:space="preserve">% к плановым назначениям. </w:t>
      </w:r>
    </w:p>
    <w:p w:rsidR="00A27265" w:rsidRPr="00A27265" w:rsidRDefault="00A27265" w:rsidP="00321600">
      <w:pPr>
        <w:spacing w:line="276" w:lineRule="auto"/>
        <w:ind w:firstLine="851"/>
        <w:jc w:val="both"/>
        <w:rPr>
          <w:sz w:val="28"/>
          <w:szCs w:val="28"/>
        </w:rPr>
      </w:pPr>
      <w:r w:rsidRPr="005D75E9">
        <w:rPr>
          <w:i/>
          <w:sz w:val="28"/>
          <w:szCs w:val="28"/>
        </w:rPr>
        <w:t>По подразделу 1102 «Массовый спорт»</w:t>
      </w:r>
      <w:r w:rsidRPr="005D75E9">
        <w:rPr>
          <w:sz w:val="28"/>
          <w:szCs w:val="28"/>
        </w:rPr>
        <w:t xml:space="preserve"> </w:t>
      </w:r>
      <w:r w:rsidR="00EB443E" w:rsidRPr="005D75E9">
        <w:rPr>
          <w:sz w:val="28"/>
          <w:szCs w:val="28"/>
        </w:rPr>
        <w:t xml:space="preserve">осуществлялось финансирование расходов на организацию и проведение спортивно-массовых мероприятий на общую сумму </w:t>
      </w:r>
      <w:r w:rsidR="009808C1">
        <w:rPr>
          <w:sz w:val="28"/>
          <w:szCs w:val="28"/>
        </w:rPr>
        <w:t>33,7</w:t>
      </w:r>
      <w:r w:rsidR="00EB443E" w:rsidRPr="005D75E9">
        <w:rPr>
          <w:sz w:val="28"/>
          <w:szCs w:val="28"/>
        </w:rPr>
        <w:t xml:space="preserve"> тыс. руб.</w:t>
      </w:r>
      <w:r w:rsidR="00897696" w:rsidRPr="005D75E9">
        <w:rPr>
          <w:sz w:val="28"/>
        </w:rPr>
        <w:t xml:space="preserve"> в рамках </w:t>
      </w:r>
      <w:r w:rsidR="009227A1">
        <w:rPr>
          <w:sz w:val="28"/>
        </w:rPr>
        <w:t>ведомственной целевой</w:t>
      </w:r>
      <w:r w:rsidR="00897696" w:rsidRPr="005D75E9">
        <w:rPr>
          <w:sz w:val="28"/>
        </w:rPr>
        <w:t xml:space="preserve"> программы «Молодежь Севера».</w:t>
      </w:r>
    </w:p>
    <w:sectPr w:rsidR="00A27265" w:rsidRPr="00A27265" w:rsidSect="003C79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152"/>
    <w:multiLevelType w:val="hybridMultilevel"/>
    <w:tmpl w:val="29EA7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F5FCE"/>
    <w:multiLevelType w:val="hybridMultilevel"/>
    <w:tmpl w:val="56D6EC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08DD"/>
    <w:rsid w:val="00000B26"/>
    <w:rsid w:val="00001501"/>
    <w:rsid w:val="0000471E"/>
    <w:rsid w:val="000139BA"/>
    <w:rsid w:val="000179C3"/>
    <w:rsid w:val="0002483A"/>
    <w:rsid w:val="000301C0"/>
    <w:rsid w:val="00030AC2"/>
    <w:rsid w:val="00031541"/>
    <w:rsid w:val="00034E96"/>
    <w:rsid w:val="0003715B"/>
    <w:rsid w:val="0004092A"/>
    <w:rsid w:val="00045210"/>
    <w:rsid w:val="000470B9"/>
    <w:rsid w:val="00055A00"/>
    <w:rsid w:val="00057075"/>
    <w:rsid w:val="000606D6"/>
    <w:rsid w:val="00062136"/>
    <w:rsid w:val="0006241F"/>
    <w:rsid w:val="000637F3"/>
    <w:rsid w:val="000643F4"/>
    <w:rsid w:val="0006683C"/>
    <w:rsid w:val="00073D4A"/>
    <w:rsid w:val="00074745"/>
    <w:rsid w:val="0007587A"/>
    <w:rsid w:val="0008588E"/>
    <w:rsid w:val="00085F38"/>
    <w:rsid w:val="000868FB"/>
    <w:rsid w:val="00096A01"/>
    <w:rsid w:val="000A1E5E"/>
    <w:rsid w:val="000A5E91"/>
    <w:rsid w:val="000A6A81"/>
    <w:rsid w:val="000A6D49"/>
    <w:rsid w:val="000B0ADD"/>
    <w:rsid w:val="000B1054"/>
    <w:rsid w:val="000C01D2"/>
    <w:rsid w:val="000C09A8"/>
    <w:rsid w:val="000C6DFE"/>
    <w:rsid w:val="000D342B"/>
    <w:rsid w:val="000D3452"/>
    <w:rsid w:val="000D483D"/>
    <w:rsid w:val="000D5028"/>
    <w:rsid w:val="000D675F"/>
    <w:rsid w:val="000F04E1"/>
    <w:rsid w:val="000F1E06"/>
    <w:rsid w:val="000F3642"/>
    <w:rsid w:val="000F47A5"/>
    <w:rsid w:val="001013F1"/>
    <w:rsid w:val="00101FD7"/>
    <w:rsid w:val="00106F2F"/>
    <w:rsid w:val="0011408F"/>
    <w:rsid w:val="00115C29"/>
    <w:rsid w:val="0011632D"/>
    <w:rsid w:val="00141ED1"/>
    <w:rsid w:val="001508C6"/>
    <w:rsid w:val="00157CBC"/>
    <w:rsid w:val="00161743"/>
    <w:rsid w:val="00164346"/>
    <w:rsid w:val="001664F9"/>
    <w:rsid w:val="00175A25"/>
    <w:rsid w:val="00175CBC"/>
    <w:rsid w:val="001815C8"/>
    <w:rsid w:val="001955DC"/>
    <w:rsid w:val="00195F8F"/>
    <w:rsid w:val="001B6AC9"/>
    <w:rsid w:val="001C6223"/>
    <w:rsid w:val="001D2C70"/>
    <w:rsid w:val="001D6019"/>
    <w:rsid w:val="001E06EF"/>
    <w:rsid w:val="001E1F53"/>
    <w:rsid w:val="001E3376"/>
    <w:rsid w:val="001E3C23"/>
    <w:rsid w:val="001F1569"/>
    <w:rsid w:val="001F2F3D"/>
    <w:rsid w:val="001F57BC"/>
    <w:rsid w:val="002000FC"/>
    <w:rsid w:val="00204CE8"/>
    <w:rsid w:val="00205961"/>
    <w:rsid w:val="00207327"/>
    <w:rsid w:val="0020743F"/>
    <w:rsid w:val="00211921"/>
    <w:rsid w:val="00212968"/>
    <w:rsid w:val="00216322"/>
    <w:rsid w:val="00222953"/>
    <w:rsid w:val="00224C9A"/>
    <w:rsid w:val="0023436A"/>
    <w:rsid w:val="00241627"/>
    <w:rsid w:val="00242E8A"/>
    <w:rsid w:val="00246081"/>
    <w:rsid w:val="002460E8"/>
    <w:rsid w:val="00247B79"/>
    <w:rsid w:val="00250B3C"/>
    <w:rsid w:val="002511FA"/>
    <w:rsid w:val="00255A81"/>
    <w:rsid w:val="00256040"/>
    <w:rsid w:val="00256880"/>
    <w:rsid w:val="0025692A"/>
    <w:rsid w:val="0025795A"/>
    <w:rsid w:val="002579D2"/>
    <w:rsid w:val="00260E53"/>
    <w:rsid w:val="0026313C"/>
    <w:rsid w:val="002647A8"/>
    <w:rsid w:val="00267AF8"/>
    <w:rsid w:val="00271B66"/>
    <w:rsid w:val="00277DB7"/>
    <w:rsid w:val="00282A12"/>
    <w:rsid w:val="00282F94"/>
    <w:rsid w:val="00283D71"/>
    <w:rsid w:val="00286F06"/>
    <w:rsid w:val="0028771A"/>
    <w:rsid w:val="00293607"/>
    <w:rsid w:val="00293936"/>
    <w:rsid w:val="0029421E"/>
    <w:rsid w:val="00296B88"/>
    <w:rsid w:val="00296D76"/>
    <w:rsid w:val="002A1B47"/>
    <w:rsid w:val="002A333C"/>
    <w:rsid w:val="002A418D"/>
    <w:rsid w:val="002A675D"/>
    <w:rsid w:val="002B1F73"/>
    <w:rsid w:val="002B1F8F"/>
    <w:rsid w:val="002B3611"/>
    <w:rsid w:val="002B4284"/>
    <w:rsid w:val="002C1C8C"/>
    <w:rsid w:val="002C7A77"/>
    <w:rsid w:val="002D14B2"/>
    <w:rsid w:val="002E1558"/>
    <w:rsid w:val="002E380F"/>
    <w:rsid w:val="002E3959"/>
    <w:rsid w:val="00300E2D"/>
    <w:rsid w:val="00302FA0"/>
    <w:rsid w:val="003039AA"/>
    <w:rsid w:val="00305B35"/>
    <w:rsid w:val="0031212D"/>
    <w:rsid w:val="00314B9B"/>
    <w:rsid w:val="00316143"/>
    <w:rsid w:val="00321600"/>
    <w:rsid w:val="00322FD7"/>
    <w:rsid w:val="003243E1"/>
    <w:rsid w:val="0032637A"/>
    <w:rsid w:val="00332DE9"/>
    <w:rsid w:val="00335524"/>
    <w:rsid w:val="003365A3"/>
    <w:rsid w:val="00336CAB"/>
    <w:rsid w:val="00345577"/>
    <w:rsid w:val="00346CC1"/>
    <w:rsid w:val="00350ED8"/>
    <w:rsid w:val="00353C67"/>
    <w:rsid w:val="00355066"/>
    <w:rsid w:val="0035629E"/>
    <w:rsid w:val="00361AB8"/>
    <w:rsid w:val="0036775F"/>
    <w:rsid w:val="00372442"/>
    <w:rsid w:val="00377851"/>
    <w:rsid w:val="00383C83"/>
    <w:rsid w:val="00386B57"/>
    <w:rsid w:val="00390200"/>
    <w:rsid w:val="00396261"/>
    <w:rsid w:val="003A0BB8"/>
    <w:rsid w:val="003A1819"/>
    <w:rsid w:val="003A1C48"/>
    <w:rsid w:val="003A451E"/>
    <w:rsid w:val="003A59A6"/>
    <w:rsid w:val="003A6D41"/>
    <w:rsid w:val="003A6DAC"/>
    <w:rsid w:val="003B0790"/>
    <w:rsid w:val="003B24C8"/>
    <w:rsid w:val="003B4223"/>
    <w:rsid w:val="003C2BB7"/>
    <w:rsid w:val="003C49C7"/>
    <w:rsid w:val="003C5443"/>
    <w:rsid w:val="003C79EA"/>
    <w:rsid w:val="003D139C"/>
    <w:rsid w:val="003D3809"/>
    <w:rsid w:val="003D5FB4"/>
    <w:rsid w:val="003E1E00"/>
    <w:rsid w:val="003E74E7"/>
    <w:rsid w:val="003F6A0D"/>
    <w:rsid w:val="00404E76"/>
    <w:rsid w:val="00411DB4"/>
    <w:rsid w:val="00420065"/>
    <w:rsid w:val="0042156C"/>
    <w:rsid w:val="00433834"/>
    <w:rsid w:val="00436B78"/>
    <w:rsid w:val="00437B1D"/>
    <w:rsid w:val="00437ECB"/>
    <w:rsid w:val="00443857"/>
    <w:rsid w:val="00447273"/>
    <w:rsid w:val="0046032D"/>
    <w:rsid w:val="00463518"/>
    <w:rsid w:val="00473A6A"/>
    <w:rsid w:val="0048635D"/>
    <w:rsid w:val="004877C2"/>
    <w:rsid w:val="00491B54"/>
    <w:rsid w:val="00492C2A"/>
    <w:rsid w:val="00494D90"/>
    <w:rsid w:val="00496004"/>
    <w:rsid w:val="00496EA7"/>
    <w:rsid w:val="004973A1"/>
    <w:rsid w:val="004A1F89"/>
    <w:rsid w:val="004A5C75"/>
    <w:rsid w:val="004A5DD8"/>
    <w:rsid w:val="004B7116"/>
    <w:rsid w:val="004B7565"/>
    <w:rsid w:val="004C3015"/>
    <w:rsid w:val="004C32BE"/>
    <w:rsid w:val="004C3F97"/>
    <w:rsid w:val="004D6FFD"/>
    <w:rsid w:val="004E1B4F"/>
    <w:rsid w:val="004E5429"/>
    <w:rsid w:val="004F4A5B"/>
    <w:rsid w:val="004F561F"/>
    <w:rsid w:val="00500169"/>
    <w:rsid w:val="0050295B"/>
    <w:rsid w:val="00511E16"/>
    <w:rsid w:val="005154AA"/>
    <w:rsid w:val="00521096"/>
    <w:rsid w:val="00526E45"/>
    <w:rsid w:val="005318C4"/>
    <w:rsid w:val="005347EC"/>
    <w:rsid w:val="005402DF"/>
    <w:rsid w:val="00542B61"/>
    <w:rsid w:val="005473F3"/>
    <w:rsid w:val="00554394"/>
    <w:rsid w:val="00554CFB"/>
    <w:rsid w:val="00557388"/>
    <w:rsid w:val="00561A2B"/>
    <w:rsid w:val="00564179"/>
    <w:rsid w:val="00566809"/>
    <w:rsid w:val="00573726"/>
    <w:rsid w:val="00574E77"/>
    <w:rsid w:val="00576C55"/>
    <w:rsid w:val="00580DBD"/>
    <w:rsid w:val="00581061"/>
    <w:rsid w:val="005815F3"/>
    <w:rsid w:val="00590409"/>
    <w:rsid w:val="00590C3B"/>
    <w:rsid w:val="005924AF"/>
    <w:rsid w:val="00594163"/>
    <w:rsid w:val="005A03B8"/>
    <w:rsid w:val="005A05CF"/>
    <w:rsid w:val="005A129D"/>
    <w:rsid w:val="005A19A5"/>
    <w:rsid w:val="005A6F86"/>
    <w:rsid w:val="005B00F4"/>
    <w:rsid w:val="005B0701"/>
    <w:rsid w:val="005B3733"/>
    <w:rsid w:val="005B436B"/>
    <w:rsid w:val="005B4E8F"/>
    <w:rsid w:val="005C3AAD"/>
    <w:rsid w:val="005C4D0F"/>
    <w:rsid w:val="005C6F71"/>
    <w:rsid w:val="005C7695"/>
    <w:rsid w:val="005D0B42"/>
    <w:rsid w:val="005D4AC0"/>
    <w:rsid w:val="005D75E9"/>
    <w:rsid w:val="005E36CD"/>
    <w:rsid w:val="005E3C69"/>
    <w:rsid w:val="005F16FA"/>
    <w:rsid w:val="005F62B7"/>
    <w:rsid w:val="005F6F1D"/>
    <w:rsid w:val="00600B58"/>
    <w:rsid w:val="0060271E"/>
    <w:rsid w:val="00604545"/>
    <w:rsid w:val="006057BE"/>
    <w:rsid w:val="006064CB"/>
    <w:rsid w:val="006078B1"/>
    <w:rsid w:val="0061121B"/>
    <w:rsid w:val="00611CD2"/>
    <w:rsid w:val="00613902"/>
    <w:rsid w:val="0061772A"/>
    <w:rsid w:val="006314CD"/>
    <w:rsid w:val="00632374"/>
    <w:rsid w:val="0063655E"/>
    <w:rsid w:val="00636BA0"/>
    <w:rsid w:val="0063777A"/>
    <w:rsid w:val="00641802"/>
    <w:rsid w:val="00642561"/>
    <w:rsid w:val="00643C7F"/>
    <w:rsid w:val="006447CB"/>
    <w:rsid w:val="00645804"/>
    <w:rsid w:val="00651578"/>
    <w:rsid w:val="00652B5D"/>
    <w:rsid w:val="00654BD7"/>
    <w:rsid w:val="00660707"/>
    <w:rsid w:val="00661597"/>
    <w:rsid w:val="006619B5"/>
    <w:rsid w:val="00662D8A"/>
    <w:rsid w:val="00663EB8"/>
    <w:rsid w:val="006648E2"/>
    <w:rsid w:val="00665B57"/>
    <w:rsid w:val="00672BE7"/>
    <w:rsid w:val="00675D77"/>
    <w:rsid w:val="00675D80"/>
    <w:rsid w:val="00676630"/>
    <w:rsid w:val="00682D6D"/>
    <w:rsid w:val="0069033B"/>
    <w:rsid w:val="00695052"/>
    <w:rsid w:val="006A3306"/>
    <w:rsid w:val="006A41FB"/>
    <w:rsid w:val="006A663A"/>
    <w:rsid w:val="006B1383"/>
    <w:rsid w:val="006E07E7"/>
    <w:rsid w:val="006E3A08"/>
    <w:rsid w:val="006E4729"/>
    <w:rsid w:val="006F044E"/>
    <w:rsid w:val="006F1B0E"/>
    <w:rsid w:val="006F5966"/>
    <w:rsid w:val="006F652F"/>
    <w:rsid w:val="0072266C"/>
    <w:rsid w:val="00722F99"/>
    <w:rsid w:val="00726016"/>
    <w:rsid w:val="00733F00"/>
    <w:rsid w:val="0073463F"/>
    <w:rsid w:val="00735875"/>
    <w:rsid w:val="00740179"/>
    <w:rsid w:val="00745388"/>
    <w:rsid w:val="00752F2C"/>
    <w:rsid w:val="00755DC2"/>
    <w:rsid w:val="007611A1"/>
    <w:rsid w:val="0076529A"/>
    <w:rsid w:val="00774AF4"/>
    <w:rsid w:val="00783C84"/>
    <w:rsid w:val="00792A0B"/>
    <w:rsid w:val="00797A1E"/>
    <w:rsid w:val="007A11FE"/>
    <w:rsid w:val="007A1BD7"/>
    <w:rsid w:val="007A22F1"/>
    <w:rsid w:val="007A5019"/>
    <w:rsid w:val="007B0A34"/>
    <w:rsid w:val="007B1FB9"/>
    <w:rsid w:val="007B266B"/>
    <w:rsid w:val="007B7C24"/>
    <w:rsid w:val="007C1A43"/>
    <w:rsid w:val="007C3180"/>
    <w:rsid w:val="007C3A78"/>
    <w:rsid w:val="007C657D"/>
    <w:rsid w:val="007C6B4D"/>
    <w:rsid w:val="007D08DD"/>
    <w:rsid w:val="007D17E5"/>
    <w:rsid w:val="007D27D5"/>
    <w:rsid w:val="007D59A9"/>
    <w:rsid w:val="007E48B1"/>
    <w:rsid w:val="007E4C83"/>
    <w:rsid w:val="007F0DF3"/>
    <w:rsid w:val="007F6B2A"/>
    <w:rsid w:val="008026EE"/>
    <w:rsid w:val="00805B77"/>
    <w:rsid w:val="00805D3D"/>
    <w:rsid w:val="00807B77"/>
    <w:rsid w:val="00813E75"/>
    <w:rsid w:val="008152AD"/>
    <w:rsid w:val="00823193"/>
    <w:rsid w:val="00846380"/>
    <w:rsid w:val="00855263"/>
    <w:rsid w:val="00856732"/>
    <w:rsid w:val="0086407F"/>
    <w:rsid w:val="00870918"/>
    <w:rsid w:val="00881B7D"/>
    <w:rsid w:val="00886E3F"/>
    <w:rsid w:val="00890023"/>
    <w:rsid w:val="00891739"/>
    <w:rsid w:val="0089244D"/>
    <w:rsid w:val="00897696"/>
    <w:rsid w:val="008A5277"/>
    <w:rsid w:val="008C014A"/>
    <w:rsid w:val="008C22BF"/>
    <w:rsid w:val="008D0BD2"/>
    <w:rsid w:val="008D0C84"/>
    <w:rsid w:val="008D2383"/>
    <w:rsid w:val="008D34F0"/>
    <w:rsid w:val="008D5E23"/>
    <w:rsid w:val="008D609B"/>
    <w:rsid w:val="008D63AD"/>
    <w:rsid w:val="008D6F2B"/>
    <w:rsid w:val="008E3911"/>
    <w:rsid w:val="008F6EB9"/>
    <w:rsid w:val="0090056F"/>
    <w:rsid w:val="00906CEA"/>
    <w:rsid w:val="00907431"/>
    <w:rsid w:val="00914149"/>
    <w:rsid w:val="00917341"/>
    <w:rsid w:val="009227A1"/>
    <w:rsid w:val="009259D3"/>
    <w:rsid w:val="00930982"/>
    <w:rsid w:val="009309B3"/>
    <w:rsid w:val="00934FC7"/>
    <w:rsid w:val="00937DEF"/>
    <w:rsid w:val="0094134C"/>
    <w:rsid w:val="009415D7"/>
    <w:rsid w:val="00942C30"/>
    <w:rsid w:val="0095252B"/>
    <w:rsid w:val="00960FE0"/>
    <w:rsid w:val="00967587"/>
    <w:rsid w:val="00970011"/>
    <w:rsid w:val="00971CF9"/>
    <w:rsid w:val="0097307B"/>
    <w:rsid w:val="0097650E"/>
    <w:rsid w:val="009800FB"/>
    <w:rsid w:val="009808C1"/>
    <w:rsid w:val="00994DA3"/>
    <w:rsid w:val="00997AEC"/>
    <w:rsid w:val="00997DDC"/>
    <w:rsid w:val="009A576A"/>
    <w:rsid w:val="009B165E"/>
    <w:rsid w:val="009B4EDE"/>
    <w:rsid w:val="009C36A9"/>
    <w:rsid w:val="009D1B91"/>
    <w:rsid w:val="009D4ACC"/>
    <w:rsid w:val="009D5134"/>
    <w:rsid w:val="009E101C"/>
    <w:rsid w:val="009E1EA9"/>
    <w:rsid w:val="009E3FD9"/>
    <w:rsid w:val="009E433B"/>
    <w:rsid w:val="009F1E80"/>
    <w:rsid w:val="009F28E3"/>
    <w:rsid w:val="009F3730"/>
    <w:rsid w:val="00A01819"/>
    <w:rsid w:val="00A01CB2"/>
    <w:rsid w:val="00A0290B"/>
    <w:rsid w:val="00A12462"/>
    <w:rsid w:val="00A13094"/>
    <w:rsid w:val="00A1376E"/>
    <w:rsid w:val="00A17C72"/>
    <w:rsid w:val="00A27265"/>
    <w:rsid w:val="00A40E54"/>
    <w:rsid w:val="00A42C55"/>
    <w:rsid w:val="00A42EE4"/>
    <w:rsid w:val="00A43894"/>
    <w:rsid w:val="00A4452F"/>
    <w:rsid w:val="00A4635B"/>
    <w:rsid w:val="00A50A31"/>
    <w:rsid w:val="00A51F39"/>
    <w:rsid w:val="00A60E1F"/>
    <w:rsid w:val="00A61B56"/>
    <w:rsid w:val="00A7490D"/>
    <w:rsid w:val="00A756F8"/>
    <w:rsid w:val="00A7692E"/>
    <w:rsid w:val="00A77280"/>
    <w:rsid w:val="00A8131F"/>
    <w:rsid w:val="00A839BD"/>
    <w:rsid w:val="00A854FC"/>
    <w:rsid w:val="00A92A2B"/>
    <w:rsid w:val="00A97790"/>
    <w:rsid w:val="00AA05FD"/>
    <w:rsid w:val="00AA4E09"/>
    <w:rsid w:val="00AA60B2"/>
    <w:rsid w:val="00AA6295"/>
    <w:rsid w:val="00AB0FC3"/>
    <w:rsid w:val="00AB1F48"/>
    <w:rsid w:val="00AB381E"/>
    <w:rsid w:val="00AC220F"/>
    <w:rsid w:val="00AC3353"/>
    <w:rsid w:val="00AC506F"/>
    <w:rsid w:val="00AD0A29"/>
    <w:rsid w:val="00AD68DC"/>
    <w:rsid w:val="00AD777C"/>
    <w:rsid w:val="00AE3026"/>
    <w:rsid w:val="00AE5660"/>
    <w:rsid w:val="00B03C82"/>
    <w:rsid w:val="00B0630E"/>
    <w:rsid w:val="00B110BA"/>
    <w:rsid w:val="00B2371C"/>
    <w:rsid w:val="00B2747E"/>
    <w:rsid w:val="00B324B8"/>
    <w:rsid w:val="00B3325F"/>
    <w:rsid w:val="00B3393C"/>
    <w:rsid w:val="00B50415"/>
    <w:rsid w:val="00B513FF"/>
    <w:rsid w:val="00B524D7"/>
    <w:rsid w:val="00B60BA5"/>
    <w:rsid w:val="00B62417"/>
    <w:rsid w:val="00B63463"/>
    <w:rsid w:val="00B722CB"/>
    <w:rsid w:val="00B76C5D"/>
    <w:rsid w:val="00B82FCD"/>
    <w:rsid w:val="00B83B4D"/>
    <w:rsid w:val="00B97B7D"/>
    <w:rsid w:val="00B97EE8"/>
    <w:rsid w:val="00BA1EA4"/>
    <w:rsid w:val="00BA4599"/>
    <w:rsid w:val="00BA69D7"/>
    <w:rsid w:val="00BA6A50"/>
    <w:rsid w:val="00BB018A"/>
    <w:rsid w:val="00BB4210"/>
    <w:rsid w:val="00BB4514"/>
    <w:rsid w:val="00BB5DE4"/>
    <w:rsid w:val="00BB5E8E"/>
    <w:rsid w:val="00BC1534"/>
    <w:rsid w:val="00BC1CDF"/>
    <w:rsid w:val="00BC3134"/>
    <w:rsid w:val="00BE0D98"/>
    <w:rsid w:val="00BE3A61"/>
    <w:rsid w:val="00BE51A2"/>
    <w:rsid w:val="00BF42F0"/>
    <w:rsid w:val="00BF619C"/>
    <w:rsid w:val="00BF6B09"/>
    <w:rsid w:val="00C00448"/>
    <w:rsid w:val="00C04A90"/>
    <w:rsid w:val="00C118B6"/>
    <w:rsid w:val="00C21CAD"/>
    <w:rsid w:val="00C22515"/>
    <w:rsid w:val="00C23126"/>
    <w:rsid w:val="00C3142A"/>
    <w:rsid w:val="00C31D4C"/>
    <w:rsid w:val="00C33960"/>
    <w:rsid w:val="00C358D4"/>
    <w:rsid w:val="00C428B1"/>
    <w:rsid w:val="00C46933"/>
    <w:rsid w:val="00C55CA3"/>
    <w:rsid w:val="00C578EB"/>
    <w:rsid w:val="00C6124C"/>
    <w:rsid w:val="00C63E57"/>
    <w:rsid w:val="00C70536"/>
    <w:rsid w:val="00C770AB"/>
    <w:rsid w:val="00C7763B"/>
    <w:rsid w:val="00C776BC"/>
    <w:rsid w:val="00C802FE"/>
    <w:rsid w:val="00C80C6D"/>
    <w:rsid w:val="00C82BD1"/>
    <w:rsid w:val="00C839C0"/>
    <w:rsid w:val="00C83BAD"/>
    <w:rsid w:val="00C87F06"/>
    <w:rsid w:val="00CA75DC"/>
    <w:rsid w:val="00CB0007"/>
    <w:rsid w:val="00CB29B5"/>
    <w:rsid w:val="00CB5F1E"/>
    <w:rsid w:val="00CC15CF"/>
    <w:rsid w:val="00CC2C42"/>
    <w:rsid w:val="00CD5743"/>
    <w:rsid w:val="00CF34CA"/>
    <w:rsid w:val="00CF3E30"/>
    <w:rsid w:val="00D00537"/>
    <w:rsid w:val="00D07B25"/>
    <w:rsid w:val="00D1224D"/>
    <w:rsid w:val="00D14C77"/>
    <w:rsid w:val="00D15C9E"/>
    <w:rsid w:val="00D217B8"/>
    <w:rsid w:val="00D2274E"/>
    <w:rsid w:val="00D30881"/>
    <w:rsid w:val="00D36BF4"/>
    <w:rsid w:val="00D37C8E"/>
    <w:rsid w:val="00D40C1F"/>
    <w:rsid w:val="00D44137"/>
    <w:rsid w:val="00D460BC"/>
    <w:rsid w:val="00D46DE8"/>
    <w:rsid w:val="00D51918"/>
    <w:rsid w:val="00D560D2"/>
    <w:rsid w:val="00D61573"/>
    <w:rsid w:val="00D72EE0"/>
    <w:rsid w:val="00D81223"/>
    <w:rsid w:val="00D84BFA"/>
    <w:rsid w:val="00D92AD5"/>
    <w:rsid w:val="00D936CD"/>
    <w:rsid w:val="00D957D4"/>
    <w:rsid w:val="00D97466"/>
    <w:rsid w:val="00D9775B"/>
    <w:rsid w:val="00DA6D65"/>
    <w:rsid w:val="00DA7F9C"/>
    <w:rsid w:val="00DB1308"/>
    <w:rsid w:val="00DC41F8"/>
    <w:rsid w:val="00DC7B59"/>
    <w:rsid w:val="00DC7F66"/>
    <w:rsid w:val="00DD0084"/>
    <w:rsid w:val="00DD3C4D"/>
    <w:rsid w:val="00DD55DD"/>
    <w:rsid w:val="00DE39D3"/>
    <w:rsid w:val="00DF1A09"/>
    <w:rsid w:val="00E126C6"/>
    <w:rsid w:val="00E14088"/>
    <w:rsid w:val="00E20854"/>
    <w:rsid w:val="00E245FD"/>
    <w:rsid w:val="00E326FE"/>
    <w:rsid w:val="00E36785"/>
    <w:rsid w:val="00E41DA5"/>
    <w:rsid w:val="00E431B0"/>
    <w:rsid w:val="00E474FC"/>
    <w:rsid w:val="00E50987"/>
    <w:rsid w:val="00E509E9"/>
    <w:rsid w:val="00E50C3E"/>
    <w:rsid w:val="00E54F34"/>
    <w:rsid w:val="00E636D3"/>
    <w:rsid w:val="00E64D77"/>
    <w:rsid w:val="00E65EC1"/>
    <w:rsid w:val="00E7451C"/>
    <w:rsid w:val="00E77160"/>
    <w:rsid w:val="00E818DF"/>
    <w:rsid w:val="00E91092"/>
    <w:rsid w:val="00E92A3D"/>
    <w:rsid w:val="00EA1973"/>
    <w:rsid w:val="00EA1F68"/>
    <w:rsid w:val="00EA299E"/>
    <w:rsid w:val="00EA47D2"/>
    <w:rsid w:val="00EA751B"/>
    <w:rsid w:val="00EB443E"/>
    <w:rsid w:val="00EB634B"/>
    <w:rsid w:val="00EB6BC8"/>
    <w:rsid w:val="00EC021F"/>
    <w:rsid w:val="00EC2796"/>
    <w:rsid w:val="00ED0936"/>
    <w:rsid w:val="00ED4E4A"/>
    <w:rsid w:val="00ED5982"/>
    <w:rsid w:val="00EE776D"/>
    <w:rsid w:val="00EF1892"/>
    <w:rsid w:val="00EF23A7"/>
    <w:rsid w:val="00EF2609"/>
    <w:rsid w:val="00EF2928"/>
    <w:rsid w:val="00EF4884"/>
    <w:rsid w:val="00F0194E"/>
    <w:rsid w:val="00F03C98"/>
    <w:rsid w:val="00F11667"/>
    <w:rsid w:val="00F13305"/>
    <w:rsid w:val="00F13B0A"/>
    <w:rsid w:val="00F150D7"/>
    <w:rsid w:val="00F15EC3"/>
    <w:rsid w:val="00F16C89"/>
    <w:rsid w:val="00F17039"/>
    <w:rsid w:val="00F22F4F"/>
    <w:rsid w:val="00F23D4A"/>
    <w:rsid w:val="00F2439F"/>
    <w:rsid w:val="00F24A24"/>
    <w:rsid w:val="00F30D47"/>
    <w:rsid w:val="00F343FC"/>
    <w:rsid w:val="00F3486F"/>
    <w:rsid w:val="00F41E31"/>
    <w:rsid w:val="00F47466"/>
    <w:rsid w:val="00F50027"/>
    <w:rsid w:val="00F5208D"/>
    <w:rsid w:val="00F63D4F"/>
    <w:rsid w:val="00F64B3D"/>
    <w:rsid w:val="00F65759"/>
    <w:rsid w:val="00F70033"/>
    <w:rsid w:val="00F83CF3"/>
    <w:rsid w:val="00F924C5"/>
    <w:rsid w:val="00F940F4"/>
    <w:rsid w:val="00F955F5"/>
    <w:rsid w:val="00FA0999"/>
    <w:rsid w:val="00FA27DF"/>
    <w:rsid w:val="00FB05D1"/>
    <w:rsid w:val="00FB0A63"/>
    <w:rsid w:val="00FB536F"/>
    <w:rsid w:val="00FC4C8B"/>
    <w:rsid w:val="00FC60DF"/>
    <w:rsid w:val="00FC6957"/>
    <w:rsid w:val="00FD3177"/>
    <w:rsid w:val="00FD52EC"/>
    <w:rsid w:val="00FE1D72"/>
    <w:rsid w:val="00FE249B"/>
    <w:rsid w:val="00FE304A"/>
    <w:rsid w:val="00FE4209"/>
    <w:rsid w:val="00FE4718"/>
    <w:rsid w:val="00FE4815"/>
    <w:rsid w:val="00FF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C83"/>
    <w:rPr>
      <w:sz w:val="24"/>
      <w:szCs w:val="24"/>
    </w:rPr>
  </w:style>
  <w:style w:type="paragraph" w:styleId="6">
    <w:name w:val="heading 6"/>
    <w:basedOn w:val="a"/>
    <w:next w:val="a"/>
    <w:qFormat/>
    <w:rsid w:val="00F30D47"/>
    <w:pPr>
      <w:keepNext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D08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F0DF3"/>
    <w:rPr>
      <w:sz w:val="28"/>
    </w:rPr>
  </w:style>
  <w:style w:type="table" w:styleId="a5">
    <w:name w:val="Table Grid"/>
    <w:basedOn w:val="a1"/>
    <w:rsid w:val="00346C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5A03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A03B8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D61573"/>
    <w:rPr>
      <w:sz w:val="16"/>
      <w:szCs w:val="16"/>
    </w:rPr>
  </w:style>
  <w:style w:type="paragraph" w:styleId="a9">
    <w:name w:val="annotation text"/>
    <w:basedOn w:val="a"/>
    <w:link w:val="aa"/>
    <w:rsid w:val="00D6157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D61573"/>
  </w:style>
  <w:style w:type="paragraph" w:styleId="ab">
    <w:name w:val="annotation subject"/>
    <w:basedOn w:val="a9"/>
    <w:next w:val="a9"/>
    <w:link w:val="ac"/>
    <w:rsid w:val="00D61573"/>
    <w:rPr>
      <w:b/>
      <w:bCs/>
    </w:rPr>
  </w:style>
  <w:style w:type="character" w:customStyle="1" w:styleId="ac">
    <w:name w:val="Тема примечания Знак"/>
    <w:basedOn w:val="aa"/>
    <w:link w:val="ab"/>
    <w:rsid w:val="00D615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19129317046607"/>
          <c:y val="0.1181700113572762"/>
          <c:w val="0.86101295641931685"/>
          <c:h val="0.7262931034482829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 год</c:v>
                </c:pt>
              </c:strCache>
            </c:strRef>
          </c:tx>
          <c:spPr>
            <a:pattFill prst="pct90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5"/>
                <c:pt idx="0">
                  <c:v>Всего доходов</c:v>
                </c:pt>
                <c:pt idx="1">
                  <c:v>Собственные </c:v>
                </c:pt>
                <c:pt idx="2">
                  <c:v>Налоговые</c:v>
                </c:pt>
                <c:pt idx="3">
                  <c:v>Неналоговые</c:v>
                </c:pt>
                <c:pt idx="4">
                  <c:v>Безвозмездные</c:v>
                </c:pt>
              </c:strCache>
            </c:strRef>
          </c:cat>
          <c:val>
            <c:numRef>
              <c:f>Sheet1!$B$2:$G$2</c:f>
              <c:numCache>
                <c:formatCode>#,##0.00</c:formatCode>
                <c:ptCount val="6"/>
                <c:pt idx="0">
                  <c:v>89087.3</c:v>
                </c:pt>
                <c:pt idx="1">
                  <c:v>81157.899999999994</c:v>
                </c:pt>
                <c:pt idx="2">
                  <c:v>80154.5</c:v>
                </c:pt>
                <c:pt idx="3">
                  <c:v>1003.4</c:v>
                </c:pt>
                <c:pt idx="4">
                  <c:v>7929.4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 год</c:v>
                </c:pt>
              </c:strCache>
            </c:strRef>
          </c:tx>
          <c:spPr>
            <a:pattFill prst="pct5">
              <a:fgClr>
                <a:srgbClr val="000000"/>
              </a:fgClr>
              <a:bgClr>
                <a:srgbClr val="FFFFFF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5"/>
                <c:pt idx="0">
                  <c:v>Всего доходов</c:v>
                </c:pt>
                <c:pt idx="1">
                  <c:v>Собственные </c:v>
                </c:pt>
                <c:pt idx="2">
                  <c:v>Налоговые</c:v>
                </c:pt>
                <c:pt idx="3">
                  <c:v>Неналоговые</c:v>
                </c:pt>
                <c:pt idx="4">
                  <c:v>Безвозмездные</c:v>
                </c:pt>
              </c:strCache>
            </c:strRef>
          </c:cat>
          <c:val>
            <c:numRef>
              <c:f>Sheet1!$B$3:$G$3</c:f>
              <c:numCache>
                <c:formatCode>#,##0.00</c:formatCode>
                <c:ptCount val="6"/>
                <c:pt idx="0">
                  <c:v>91707</c:v>
                </c:pt>
                <c:pt idx="1">
                  <c:v>84440.7</c:v>
                </c:pt>
                <c:pt idx="2">
                  <c:v>83854.600000000006</c:v>
                </c:pt>
                <c:pt idx="3">
                  <c:v>586.1</c:v>
                </c:pt>
                <c:pt idx="4">
                  <c:v>7266.3</c:v>
                </c:pt>
              </c:numCache>
            </c:numRef>
          </c:val>
        </c:ser>
        <c:shape val="box"/>
        <c:axId val="109081344"/>
        <c:axId val="109082880"/>
        <c:axId val="0"/>
      </c:bar3DChart>
      <c:catAx>
        <c:axId val="1090813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9082880"/>
        <c:crosses val="autoZero"/>
        <c:auto val="1"/>
        <c:lblAlgn val="ctr"/>
        <c:lblOffset val="100"/>
        <c:tickLblSkip val="2"/>
        <c:tickMarkSkip val="1"/>
      </c:catAx>
      <c:valAx>
        <c:axId val="1090828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.0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90813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850" b="0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gradFill rotWithShape="0">
      <a:gsLst>
        <a:gs pos="0">
          <a:srgbClr val="FFFFFF">
            <a:gamma/>
            <a:shade val="46275"/>
            <a:invGamma/>
          </a:srgbClr>
        </a:gs>
        <a:gs pos="50000">
          <a:srgbClr val="FFFFFF"/>
        </a:gs>
        <a:gs pos="100000">
          <a:srgbClr val="FFFFFF">
            <a:gamma/>
            <a:shade val="46275"/>
            <a:invGamma/>
          </a:srgbClr>
        </a:gs>
      </a:gsLst>
      <a:lin ang="2700000" scaled="1"/>
    </a:gra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883691529709205"/>
          <c:y val="2.4282560706401772E-2"/>
          <c:w val="0.84070796460176989"/>
          <c:h val="0.67549668874172153"/>
        </c:manualLayout>
      </c:layout>
      <c:bar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Оказание единовременной адресной помощи пр рождении ребенка</c:v>
                </c:pt>
              </c:strCache>
            </c:strRef>
          </c:tx>
          <c:spPr>
            <a:gradFill rotWithShape="0">
              <a:gsLst>
                <a:gs pos="0">
                  <a:srgbClr val="9999FF">
                    <a:gamma/>
                    <a:shade val="46275"/>
                    <a:invGamma/>
                  </a:srgbClr>
                </a:gs>
                <a:gs pos="50000">
                  <a:srgbClr val="9999FF"/>
                </a:gs>
                <a:gs pos="100000">
                  <a:srgbClr val="9999FF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-2700000" vert="horz"/>
              <a:lstStyle/>
              <a:p>
                <a:pPr algn="ctr"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Sheet1!$B$1:$E$1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880</c:v>
                </c:pt>
                <c:pt idx="1">
                  <c:v>950</c:v>
                </c:pt>
                <c:pt idx="2">
                  <c:v>980</c:v>
                </c:pt>
                <c:pt idx="3">
                  <c:v>1110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Выплата ежемесячного пособия на детей дошкольного и младшего школьного возвраста</c:v>
                </c:pt>
              </c:strCache>
            </c:strRef>
          </c:tx>
          <c:spPr>
            <a:gradFill rotWithShape="0">
              <a:gsLst>
                <a:gs pos="0">
                  <a:srgbClr val="993366">
                    <a:gamma/>
                    <a:shade val="46275"/>
                    <a:invGamma/>
                  </a:srgbClr>
                </a:gs>
                <a:gs pos="50000">
                  <a:srgbClr val="993366"/>
                </a:gs>
                <a:gs pos="100000">
                  <a:srgbClr val="993366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 rot="-2760000" vert="horz"/>
              <a:lstStyle/>
              <a:p>
                <a:pPr algn="ctr">
                  <a:defRPr sz="975" b="1" i="0" u="none" strike="noStrike" baseline="0">
                    <a:solidFill>
                      <a:srgbClr val="FFFF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ctr"/>
            <c:showVal val="1"/>
          </c:dLbls>
          <c:cat>
            <c:strRef>
              <c:f>Sheet1!$B$1:$E$1</c:f>
              <c:strCache>
                <c:ptCount val="4"/>
                <c:pt idx="0">
                  <c:v>2012 год</c:v>
                </c:pt>
                <c:pt idx="1">
                  <c:v>2013 год</c:v>
                </c:pt>
                <c:pt idx="2">
                  <c:v>2014 год</c:v>
                </c:pt>
                <c:pt idx="3">
                  <c:v>2015 год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875.5</c:v>
                </c:pt>
                <c:pt idx="1">
                  <c:v>1254.5999999999999</c:v>
                </c:pt>
                <c:pt idx="2">
                  <c:v>1079.9000000000001</c:v>
                </c:pt>
                <c:pt idx="3">
                  <c:v>929.3</c:v>
                </c:pt>
              </c:numCache>
            </c:numRef>
          </c:val>
        </c:ser>
        <c:dLbls>
          <c:showVal val="1"/>
        </c:dLbls>
        <c:overlap val="100"/>
        <c:axId val="119320960"/>
        <c:axId val="119322496"/>
      </c:barChart>
      <c:catAx>
        <c:axId val="119320960"/>
        <c:scaling>
          <c:orientation val="minMax"/>
        </c:scaling>
        <c:axPos val="l"/>
        <c:numFmt formatCode="General" sourceLinked="1"/>
        <c:maj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9322496"/>
        <c:crosses val="autoZero"/>
        <c:auto val="1"/>
        <c:lblAlgn val="ctr"/>
        <c:lblOffset val="100"/>
        <c:tickLblSkip val="1"/>
        <c:tickMarkSkip val="1"/>
      </c:catAx>
      <c:valAx>
        <c:axId val="1193224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97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0.48925410872313529"/>
              <c:y val="0.78587196467991172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93209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2060682680151714E-2"/>
          <c:y val="0.88079470198675458"/>
          <c:w val="0.85335018963337561"/>
          <c:h val="0.11258278145695486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95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1"/>
    </a:gradFill>
    <a:ln>
      <a:noFill/>
    </a:ln>
  </c:spPr>
  <c:txPr>
    <a:bodyPr/>
    <a:lstStyle/>
    <a:p>
      <a:pPr>
        <a:defRPr sz="97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658DC-EA88-4BD4-89CF-F82097CF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III</dc:creator>
  <cp:keywords/>
  <dc:description/>
  <cp:lastModifiedBy>Елена</cp:lastModifiedBy>
  <cp:revision>125</cp:revision>
  <cp:lastPrinted>2016-03-01T13:03:00Z</cp:lastPrinted>
  <dcterms:created xsi:type="dcterms:W3CDTF">2014-03-04T07:13:00Z</dcterms:created>
  <dcterms:modified xsi:type="dcterms:W3CDTF">2016-03-24T11:13:00Z</dcterms:modified>
</cp:coreProperties>
</file>