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="001376CD">
        <w:rPr>
          <w:rFonts w:ascii="Times New Roman" w:eastAsia="Times New Roman" w:hAnsi="Times New Roman"/>
          <w:sz w:val="26"/>
          <w:szCs w:val="26"/>
          <w:lang w:eastAsia="ru-RU"/>
        </w:rPr>
        <w:t xml:space="preserve">23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078C6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1376CD">
        <w:rPr>
          <w:rFonts w:ascii="Times New Roman" w:eastAsia="Times New Roman" w:hAnsi="Times New Roman"/>
          <w:sz w:val="26"/>
          <w:szCs w:val="26"/>
          <w:lang w:eastAsia="ru-RU"/>
        </w:rPr>
        <w:t>15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2078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6E71AF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453.5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расходам в сумме 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740.2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C925FE" w:rsidRPr="00C925FE">
        <w:rPr>
          <w:rFonts w:ascii="Times New Roman" w:eastAsia="Times New Roman" w:hAnsi="Times New Roman"/>
          <w:sz w:val="26"/>
          <w:szCs w:val="26"/>
          <w:lang w:eastAsia="ru-RU"/>
        </w:rPr>
        <w:t>286.7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соответствии с бюджетной классификацией  Российской Федерации со следующими показателями:</w:t>
      </w:r>
    </w:p>
    <w:p w:rsidR="00E85E46" w:rsidRDefault="00E85E46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расходам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F5E98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133CA1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925F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1516D" w:rsidP="00140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6C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76CD" w:rsidRPr="001376C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37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376C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</w:t>
      </w:r>
      <w:r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 xml:space="preserve"> настоящее постановление в газете «Новоземельские вести»</w:t>
      </w:r>
      <w:r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D47760" w:rsidP="001406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BA5326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4F5E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5A1E">
        <w:rPr>
          <w:rFonts w:ascii="Times New Roman" w:eastAsia="Times New Roman" w:hAnsi="Times New Roman"/>
          <w:b/>
          <w:sz w:val="26"/>
          <w:szCs w:val="26"/>
          <w:lang w:eastAsia="ru-RU"/>
        </w:rPr>
        <w:t>И.В.</w:t>
      </w:r>
      <w:r w:rsidR="004F5E98" w:rsidRPr="004F5E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5A1E">
        <w:rPr>
          <w:rFonts w:ascii="Times New Roman" w:eastAsia="Times New Roman" w:hAnsi="Times New Roman"/>
          <w:b/>
          <w:sz w:val="26"/>
          <w:szCs w:val="26"/>
          <w:lang w:eastAsia="ru-RU"/>
        </w:rPr>
        <w:t>Шевченко</w:t>
      </w:r>
    </w:p>
    <w:sectPr w:rsidR="00C116CA" w:rsidRPr="00F75A1E" w:rsidSect="00137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1CBA"/>
    <w:rsid w:val="000076EE"/>
    <w:rsid w:val="000D7C1E"/>
    <w:rsid w:val="00133CA1"/>
    <w:rsid w:val="001376CD"/>
    <w:rsid w:val="001406A8"/>
    <w:rsid w:val="002078C6"/>
    <w:rsid w:val="004E4DDA"/>
    <w:rsid w:val="004F5E98"/>
    <w:rsid w:val="00580BD6"/>
    <w:rsid w:val="00616FE1"/>
    <w:rsid w:val="00630CB5"/>
    <w:rsid w:val="00631557"/>
    <w:rsid w:val="006A3533"/>
    <w:rsid w:val="006E71AF"/>
    <w:rsid w:val="0070377D"/>
    <w:rsid w:val="0071516D"/>
    <w:rsid w:val="007A453B"/>
    <w:rsid w:val="007C6AB5"/>
    <w:rsid w:val="008562F0"/>
    <w:rsid w:val="008F7EA7"/>
    <w:rsid w:val="009C4DC4"/>
    <w:rsid w:val="00A05DEE"/>
    <w:rsid w:val="00B36D27"/>
    <w:rsid w:val="00BA5326"/>
    <w:rsid w:val="00C116CA"/>
    <w:rsid w:val="00C269F8"/>
    <w:rsid w:val="00C31CBA"/>
    <w:rsid w:val="00C565F9"/>
    <w:rsid w:val="00C67143"/>
    <w:rsid w:val="00C925FE"/>
    <w:rsid w:val="00D47760"/>
    <w:rsid w:val="00D5035F"/>
    <w:rsid w:val="00DA6A96"/>
    <w:rsid w:val="00E7661B"/>
    <w:rsid w:val="00E85E46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24</cp:revision>
  <cp:lastPrinted>2014-10-23T14:13:00Z</cp:lastPrinted>
  <dcterms:created xsi:type="dcterms:W3CDTF">2013-05-27T06:02:00Z</dcterms:created>
  <dcterms:modified xsi:type="dcterms:W3CDTF">2014-10-23T14:13:00Z</dcterms:modified>
</cp:coreProperties>
</file>