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A9" w:rsidRPr="00004017" w:rsidRDefault="002713A9" w:rsidP="002713A9">
      <w:pPr>
        <w:spacing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 xml:space="preserve">Информация о результатах экспертизы ведомственных целевых программ </w:t>
      </w:r>
    </w:p>
    <w:p w:rsidR="002713A9" w:rsidRPr="00004017" w:rsidRDefault="002713A9" w:rsidP="002713A9">
      <w:pPr>
        <w:spacing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 xml:space="preserve"> администрации муниципального образования городской округ «Новая Земля» за 201</w:t>
      </w:r>
      <w:r w:rsidR="00004017">
        <w:rPr>
          <w:b/>
          <w:sz w:val="26"/>
          <w:szCs w:val="26"/>
        </w:rPr>
        <w:t>7</w:t>
      </w:r>
      <w:r w:rsidRPr="00004017">
        <w:rPr>
          <w:b/>
          <w:sz w:val="26"/>
          <w:szCs w:val="26"/>
        </w:rPr>
        <w:t xml:space="preserve"> год</w:t>
      </w:r>
    </w:p>
    <w:p w:rsidR="002713A9" w:rsidRPr="00004017" w:rsidRDefault="002713A9" w:rsidP="00761C76">
      <w:pPr>
        <w:spacing w:line="276" w:lineRule="auto"/>
        <w:jc w:val="center"/>
        <w:rPr>
          <w:b/>
          <w:sz w:val="26"/>
          <w:szCs w:val="26"/>
        </w:rPr>
      </w:pPr>
    </w:p>
    <w:p w:rsidR="00D91A3C" w:rsidRPr="00004017" w:rsidRDefault="00D91A3C" w:rsidP="00761C76">
      <w:pPr>
        <w:spacing w:line="276" w:lineRule="auto"/>
        <w:jc w:val="center"/>
        <w:rPr>
          <w:b/>
          <w:sz w:val="26"/>
          <w:szCs w:val="26"/>
        </w:rPr>
      </w:pPr>
    </w:p>
    <w:p w:rsidR="00D91A3C" w:rsidRPr="00004017" w:rsidRDefault="00D91A3C" w:rsidP="00761C76">
      <w:pPr>
        <w:spacing w:line="276" w:lineRule="auto"/>
        <w:rPr>
          <w:sz w:val="26"/>
          <w:szCs w:val="26"/>
        </w:rPr>
      </w:pPr>
      <w:r w:rsidRPr="00004017">
        <w:rPr>
          <w:sz w:val="26"/>
          <w:szCs w:val="26"/>
        </w:rPr>
        <w:t>г.</w:t>
      </w:r>
      <w:r w:rsidR="00970291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Архангельск-55                                               </w:t>
      </w:r>
      <w:r w:rsidR="003D017A" w:rsidRPr="00004017">
        <w:rPr>
          <w:sz w:val="26"/>
          <w:szCs w:val="26"/>
        </w:rPr>
        <w:t xml:space="preserve">   </w:t>
      </w:r>
      <w:r w:rsidR="00970291" w:rsidRPr="00004017">
        <w:rPr>
          <w:sz w:val="26"/>
          <w:szCs w:val="26"/>
        </w:rPr>
        <w:t xml:space="preserve">   </w:t>
      </w:r>
      <w:r w:rsidR="00744391" w:rsidRPr="00004017">
        <w:rPr>
          <w:sz w:val="26"/>
          <w:szCs w:val="26"/>
        </w:rPr>
        <w:t xml:space="preserve">           </w:t>
      </w:r>
      <w:r w:rsidR="002919BF" w:rsidRPr="00004017">
        <w:rPr>
          <w:sz w:val="26"/>
          <w:szCs w:val="26"/>
        </w:rPr>
        <w:t xml:space="preserve">    </w:t>
      </w:r>
      <w:r w:rsidR="000E78BB" w:rsidRPr="00004017">
        <w:rPr>
          <w:sz w:val="26"/>
          <w:szCs w:val="26"/>
        </w:rPr>
        <w:t xml:space="preserve">  </w:t>
      </w:r>
      <w:r w:rsidR="009659BD" w:rsidRPr="00004017">
        <w:rPr>
          <w:sz w:val="26"/>
          <w:szCs w:val="26"/>
        </w:rPr>
        <w:t xml:space="preserve">  </w:t>
      </w:r>
      <w:r w:rsidR="00CA3532" w:rsidRPr="00004017">
        <w:rPr>
          <w:sz w:val="26"/>
          <w:szCs w:val="26"/>
        </w:rPr>
        <w:t xml:space="preserve">  </w:t>
      </w:r>
      <w:r w:rsidR="00464795" w:rsidRPr="00004017">
        <w:rPr>
          <w:sz w:val="26"/>
          <w:szCs w:val="26"/>
        </w:rPr>
        <w:t xml:space="preserve">      </w:t>
      </w:r>
      <w:r w:rsidR="00165574" w:rsidRPr="00004017">
        <w:rPr>
          <w:sz w:val="26"/>
          <w:szCs w:val="26"/>
        </w:rPr>
        <w:t xml:space="preserve">   </w:t>
      </w:r>
      <w:r w:rsidR="00102E21" w:rsidRPr="00004017">
        <w:rPr>
          <w:sz w:val="26"/>
          <w:szCs w:val="26"/>
        </w:rPr>
        <w:t>«</w:t>
      </w:r>
      <w:r w:rsidR="00F736F2" w:rsidRPr="00004017">
        <w:rPr>
          <w:sz w:val="26"/>
          <w:szCs w:val="26"/>
        </w:rPr>
        <w:t>2</w:t>
      </w:r>
      <w:r w:rsidR="00167E58" w:rsidRPr="00004017">
        <w:rPr>
          <w:sz w:val="26"/>
          <w:szCs w:val="26"/>
        </w:rPr>
        <w:t>3</w:t>
      </w:r>
      <w:r w:rsidR="00102E21" w:rsidRPr="00004017">
        <w:rPr>
          <w:sz w:val="26"/>
          <w:szCs w:val="26"/>
        </w:rPr>
        <w:t>»</w:t>
      </w:r>
      <w:r w:rsidR="003073B2" w:rsidRPr="00004017">
        <w:rPr>
          <w:sz w:val="26"/>
          <w:szCs w:val="26"/>
        </w:rPr>
        <w:t xml:space="preserve"> </w:t>
      </w:r>
      <w:r w:rsidR="009659BD" w:rsidRPr="00004017">
        <w:rPr>
          <w:sz w:val="26"/>
          <w:szCs w:val="26"/>
        </w:rPr>
        <w:t xml:space="preserve"> </w:t>
      </w:r>
      <w:r w:rsidR="00102E21" w:rsidRPr="00004017">
        <w:rPr>
          <w:sz w:val="26"/>
          <w:szCs w:val="26"/>
        </w:rPr>
        <w:t>ма</w:t>
      </w:r>
      <w:r w:rsidR="00165574" w:rsidRPr="00004017">
        <w:rPr>
          <w:sz w:val="26"/>
          <w:szCs w:val="26"/>
        </w:rPr>
        <w:t>я</w:t>
      </w:r>
      <w:r w:rsidRPr="00004017">
        <w:rPr>
          <w:sz w:val="26"/>
          <w:szCs w:val="26"/>
        </w:rPr>
        <w:t xml:space="preserve"> 201</w:t>
      </w:r>
      <w:r w:rsidR="00165574" w:rsidRPr="00004017">
        <w:rPr>
          <w:sz w:val="26"/>
          <w:szCs w:val="26"/>
        </w:rPr>
        <w:t>8</w:t>
      </w:r>
      <w:r w:rsidRPr="00004017">
        <w:rPr>
          <w:sz w:val="26"/>
          <w:szCs w:val="26"/>
        </w:rPr>
        <w:t xml:space="preserve"> года</w:t>
      </w:r>
    </w:p>
    <w:p w:rsidR="00D91A3C" w:rsidRPr="00004017" w:rsidRDefault="00D91A3C" w:rsidP="00761C76">
      <w:pPr>
        <w:spacing w:line="276" w:lineRule="auto"/>
        <w:jc w:val="both"/>
        <w:rPr>
          <w:sz w:val="26"/>
          <w:szCs w:val="26"/>
        </w:rPr>
      </w:pPr>
    </w:p>
    <w:p w:rsidR="0091704D" w:rsidRPr="00004017" w:rsidRDefault="00102E2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Проверка проводилась в соответствии с </w:t>
      </w:r>
      <w:r w:rsidR="0096399B" w:rsidRPr="00004017">
        <w:rPr>
          <w:sz w:val="26"/>
          <w:szCs w:val="26"/>
        </w:rPr>
        <w:t>п.</w:t>
      </w:r>
      <w:r w:rsidR="002318C1" w:rsidRPr="00004017">
        <w:rPr>
          <w:sz w:val="26"/>
          <w:szCs w:val="26"/>
        </w:rPr>
        <w:t xml:space="preserve">1.5 </w:t>
      </w:r>
      <w:r w:rsidRPr="00004017">
        <w:rPr>
          <w:sz w:val="26"/>
          <w:szCs w:val="26"/>
        </w:rPr>
        <w:t>план</w:t>
      </w:r>
      <w:r w:rsidR="002318C1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 работы контрольно-ревизионной комиссии на 201</w:t>
      </w:r>
      <w:r w:rsidR="009E0FC3" w:rsidRPr="00004017">
        <w:rPr>
          <w:sz w:val="26"/>
          <w:szCs w:val="26"/>
        </w:rPr>
        <w:t>8</w:t>
      </w:r>
      <w:r w:rsidRPr="00004017">
        <w:rPr>
          <w:sz w:val="26"/>
          <w:szCs w:val="26"/>
        </w:rPr>
        <w:t xml:space="preserve"> год</w:t>
      </w:r>
      <w:r w:rsidR="0091704D" w:rsidRPr="00004017">
        <w:rPr>
          <w:sz w:val="26"/>
          <w:szCs w:val="26"/>
        </w:rPr>
        <w:t>.</w:t>
      </w:r>
    </w:p>
    <w:p w:rsidR="00C90614" w:rsidRPr="00004017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Целью проверки является проверка </w:t>
      </w:r>
      <w:r w:rsidR="00C477FD" w:rsidRPr="00004017">
        <w:rPr>
          <w:sz w:val="26"/>
          <w:szCs w:val="26"/>
        </w:rPr>
        <w:t xml:space="preserve">исполнения </w:t>
      </w:r>
      <w:r w:rsidR="00DB2AFD" w:rsidRPr="00004017">
        <w:rPr>
          <w:sz w:val="26"/>
          <w:szCs w:val="26"/>
        </w:rPr>
        <w:t>ведомственных целевых</w:t>
      </w:r>
      <w:r w:rsidR="00DB2AFD" w:rsidRPr="00004017">
        <w:rPr>
          <w:b/>
          <w:sz w:val="26"/>
          <w:szCs w:val="26"/>
        </w:rPr>
        <w:t xml:space="preserve"> </w:t>
      </w:r>
      <w:r w:rsidR="00744391" w:rsidRPr="00004017">
        <w:rPr>
          <w:sz w:val="26"/>
          <w:szCs w:val="26"/>
        </w:rPr>
        <w:t xml:space="preserve">программ. </w:t>
      </w:r>
    </w:p>
    <w:p w:rsidR="000E78BB" w:rsidRPr="00004017" w:rsidRDefault="00700DF9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Проверяемый период</w:t>
      </w:r>
      <w:r w:rsidR="00102E21" w:rsidRPr="00004017">
        <w:rPr>
          <w:sz w:val="26"/>
          <w:szCs w:val="26"/>
        </w:rPr>
        <w:t>:</w:t>
      </w:r>
      <w:r w:rsidRPr="00004017">
        <w:rPr>
          <w:sz w:val="26"/>
          <w:szCs w:val="26"/>
        </w:rPr>
        <w:t xml:space="preserve"> </w:t>
      </w:r>
      <w:r w:rsidR="003B5448" w:rsidRPr="00004017">
        <w:rPr>
          <w:sz w:val="26"/>
          <w:szCs w:val="26"/>
        </w:rPr>
        <w:t>01.01.</w:t>
      </w:r>
      <w:r w:rsidRPr="00004017">
        <w:rPr>
          <w:sz w:val="26"/>
          <w:szCs w:val="26"/>
        </w:rPr>
        <w:t>201</w:t>
      </w:r>
      <w:r w:rsidR="00FE6211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</w:t>
      </w:r>
      <w:r w:rsidR="003B5448" w:rsidRPr="00004017">
        <w:rPr>
          <w:sz w:val="26"/>
          <w:szCs w:val="26"/>
        </w:rPr>
        <w:t>. по 31.12.201</w:t>
      </w:r>
      <w:r w:rsidR="00C845E3" w:rsidRPr="00004017">
        <w:rPr>
          <w:sz w:val="26"/>
          <w:szCs w:val="26"/>
        </w:rPr>
        <w:t>7</w:t>
      </w:r>
      <w:r w:rsidR="003B5448" w:rsidRPr="00004017">
        <w:rPr>
          <w:sz w:val="26"/>
          <w:szCs w:val="26"/>
        </w:rPr>
        <w:t xml:space="preserve"> г.</w:t>
      </w:r>
    </w:p>
    <w:p w:rsidR="005579B0" w:rsidRPr="00004017" w:rsidRDefault="005579B0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Проверка проведена: с </w:t>
      </w:r>
      <w:r w:rsidR="00FE6211" w:rsidRPr="00004017">
        <w:rPr>
          <w:sz w:val="26"/>
          <w:szCs w:val="26"/>
        </w:rPr>
        <w:t>0</w:t>
      </w:r>
      <w:r w:rsidR="00564286" w:rsidRPr="00004017">
        <w:rPr>
          <w:sz w:val="26"/>
          <w:szCs w:val="26"/>
        </w:rPr>
        <w:t>3</w:t>
      </w:r>
      <w:r w:rsidRPr="00004017">
        <w:rPr>
          <w:sz w:val="26"/>
          <w:szCs w:val="26"/>
        </w:rPr>
        <w:t>.0</w:t>
      </w:r>
      <w:r w:rsidR="00FE6211" w:rsidRPr="00004017">
        <w:rPr>
          <w:sz w:val="26"/>
          <w:szCs w:val="26"/>
        </w:rPr>
        <w:t>5</w:t>
      </w:r>
      <w:r w:rsidRPr="00004017">
        <w:rPr>
          <w:sz w:val="26"/>
          <w:szCs w:val="26"/>
        </w:rPr>
        <w:t>.201</w:t>
      </w:r>
      <w:r w:rsidR="00FE6211" w:rsidRPr="00004017">
        <w:rPr>
          <w:sz w:val="26"/>
          <w:szCs w:val="26"/>
        </w:rPr>
        <w:t>8</w:t>
      </w:r>
      <w:r w:rsidRPr="00004017">
        <w:rPr>
          <w:sz w:val="26"/>
          <w:szCs w:val="26"/>
        </w:rPr>
        <w:t xml:space="preserve"> </w:t>
      </w:r>
      <w:r w:rsidR="00564286" w:rsidRPr="00004017">
        <w:rPr>
          <w:sz w:val="26"/>
          <w:szCs w:val="26"/>
        </w:rPr>
        <w:t>г</w:t>
      </w:r>
      <w:r w:rsidR="003B5448" w:rsidRPr="00004017">
        <w:rPr>
          <w:sz w:val="26"/>
          <w:szCs w:val="26"/>
        </w:rPr>
        <w:t>.</w:t>
      </w:r>
      <w:r w:rsidR="00564286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по </w:t>
      </w:r>
      <w:r w:rsidR="00F736F2" w:rsidRPr="00004017">
        <w:rPr>
          <w:sz w:val="26"/>
          <w:szCs w:val="26"/>
        </w:rPr>
        <w:t>2</w:t>
      </w:r>
      <w:r w:rsidR="00BE01D1" w:rsidRPr="00004017">
        <w:rPr>
          <w:sz w:val="26"/>
          <w:szCs w:val="26"/>
        </w:rPr>
        <w:t>3</w:t>
      </w:r>
      <w:r w:rsidRPr="00004017">
        <w:rPr>
          <w:sz w:val="26"/>
          <w:szCs w:val="26"/>
        </w:rPr>
        <w:t>.0</w:t>
      </w:r>
      <w:r w:rsidR="00FE6211" w:rsidRPr="00004017">
        <w:rPr>
          <w:sz w:val="26"/>
          <w:szCs w:val="26"/>
        </w:rPr>
        <w:t>5</w:t>
      </w:r>
      <w:r w:rsidRPr="00004017">
        <w:rPr>
          <w:sz w:val="26"/>
          <w:szCs w:val="26"/>
        </w:rPr>
        <w:t>.201</w:t>
      </w:r>
      <w:r w:rsidR="00FE6211" w:rsidRPr="00004017">
        <w:rPr>
          <w:sz w:val="26"/>
          <w:szCs w:val="26"/>
        </w:rPr>
        <w:t>8</w:t>
      </w:r>
      <w:r w:rsidR="00564286" w:rsidRPr="00004017">
        <w:rPr>
          <w:sz w:val="26"/>
          <w:szCs w:val="26"/>
        </w:rPr>
        <w:t xml:space="preserve"> г.</w:t>
      </w:r>
    </w:p>
    <w:p w:rsidR="00C90614" w:rsidRPr="00004017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9B30F1" w:rsidRPr="00004017" w:rsidRDefault="00CA000B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color w:val="000000"/>
          <w:sz w:val="26"/>
          <w:szCs w:val="26"/>
        </w:rPr>
        <w:t xml:space="preserve">Предмет проверки: </w:t>
      </w:r>
      <w:r w:rsidR="00761C76" w:rsidRPr="00004017">
        <w:rPr>
          <w:color w:val="000000"/>
          <w:sz w:val="26"/>
          <w:szCs w:val="26"/>
        </w:rPr>
        <w:t>информация</w:t>
      </w:r>
      <w:r w:rsidRPr="00004017">
        <w:rPr>
          <w:color w:val="000000"/>
          <w:sz w:val="26"/>
          <w:szCs w:val="26"/>
        </w:rPr>
        <w:t xml:space="preserve"> по выполн</w:t>
      </w:r>
      <w:r w:rsidR="00C477FD" w:rsidRPr="00004017">
        <w:rPr>
          <w:color w:val="000000"/>
          <w:sz w:val="26"/>
          <w:szCs w:val="26"/>
        </w:rPr>
        <w:t xml:space="preserve">ению мероприятий </w:t>
      </w:r>
      <w:r w:rsidR="00DB2AFD" w:rsidRPr="00004017">
        <w:rPr>
          <w:sz w:val="26"/>
          <w:szCs w:val="26"/>
        </w:rPr>
        <w:t>ведомственных целевых</w:t>
      </w:r>
      <w:r w:rsidR="00DB2AFD" w:rsidRPr="00004017">
        <w:rPr>
          <w:b/>
          <w:sz w:val="26"/>
          <w:szCs w:val="26"/>
        </w:rPr>
        <w:t xml:space="preserve"> </w:t>
      </w:r>
      <w:r w:rsidRPr="00004017">
        <w:rPr>
          <w:color w:val="000000"/>
          <w:sz w:val="26"/>
          <w:szCs w:val="26"/>
        </w:rPr>
        <w:t>программ МО ГО «Новая Земля»,</w:t>
      </w:r>
      <w:r w:rsidRPr="00004017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</w:t>
      </w:r>
      <w:r w:rsidR="005579B0" w:rsidRPr="00004017">
        <w:rPr>
          <w:sz w:val="26"/>
          <w:szCs w:val="26"/>
        </w:rPr>
        <w:t xml:space="preserve"> и т.д.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Проверка проводилась в соответствии с п.1.5 плана работы контрольно-ревизионной комиссии на 2017 год.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Целью проверки является проверка исполнения ведомственных целевых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программ. 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Проверяемый период: 2016 год.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Проверка проведена: с 13.02.2017 года по 24.03.2017 года.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91704D" w:rsidRPr="00004017" w:rsidRDefault="0091704D" w:rsidP="0091704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color w:val="000000"/>
          <w:sz w:val="26"/>
          <w:szCs w:val="26"/>
        </w:rPr>
        <w:t xml:space="preserve">Предмет проверки: информация по выполнению мероприятий </w:t>
      </w:r>
      <w:r w:rsidRPr="00004017">
        <w:rPr>
          <w:sz w:val="26"/>
          <w:szCs w:val="26"/>
        </w:rPr>
        <w:t>ведомственных целевых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color w:val="000000"/>
          <w:sz w:val="26"/>
          <w:szCs w:val="26"/>
        </w:rPr>
        <w:t>программ МО ГО «Новая Земля»,</w:t>
      </w:r>
      <w:r w:rsidRPr="00004017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 и т.д.</w:t>
      </w:r>
    </w:p>
    <w:p w:rsidR="009B30F1" w:rsidRPr="00004017" w:rsidRDefault="009B30F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Правовая основа: Бюджетный кодекс РФ</w:t>
      </w:r>
      <w:r w:rsidR="00D75262" w:rsidRPr="00004017">
        <w:rPr>
          <w:sz w:val="26"/>
          <w:szCs w:val="26"/>
        </w:rPr>
        <w:t xml:space="preserve"> от 31.07.1998 года №145-ФЗ</w:t>
      </w:r>
      <w:r w:rsidR="00473CB2" w:rsidRPr="00004017">
        <w:rPr>
          <w:sz w:val="26"/>
          <w:szCs w:val="26"/>
        </w:rPr>
        <w:t>;</w:t>
      </w:r>
    </w:p>
    <w:p w:rsidR="002D6185" w:rsidRPr="00004017" w:rsidRDefault="002D6185" w:rsidP="002D618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По</w:t>
      </w:r>
      <w:r w:rsidR="00D47858" w:rsidRPr="00004017">
        <w:rPr>
          <w:sz w:val="26"/>
          <w:szCs w:val="26"/>
        </w:rPr>
        <w:t xml:space="preserve">ложение </w:t>
      </w:r>
      <w:r w:rsidRPr="00004017">
        <w:rPr>
          <w:sz w:val="26"/>
          <w:szCs w:val="26"/>
        </w:rPr>
        <w:t>Правите</w:t>
      </w:r>
      <w:r w:rsidR="00F90A8E" w:rsidRPr="00004017">
        <w:rPr>
          <w:sz w:val="26"/>
          <w:szCs w:val="26"/>
        </w:rPr>
        <w:t>льства Российской Федерации от 19.04.2005 г. №239 (</w:t>
      </w:r>
      <w:r w:rsidR="00944F27" w:rsidRPr="00004017">
        <w:rPr>
          <w:sz w:val="26"/>
          <w:szCs w:val="26"/>
        </w:rPr>
        <w:t>в редакции</w:t>
      </w:r>
      <w:r w:rsidR="00F90A8E" w:rsidRPr="00004017">
        <w:rPr>
          <w:sz w:val="26"/>
          <w:szCs w:val="26"/>
        </w:rPr>
        <w:t xml:space="preserve"> от 03.04.2015 г. №320) </w:t>
      </w:r>
      <w:r w:rsidRPr="00004017">
        <w:rPr>
          <w:sz w:val="26"/>
          <w:szCs w:val="26"/>
        </w:rPr>
        <w:t>«О</w:t>
      </w:r>
      <w:r w:rsidR="00D47858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разработк</w:t>
      </w:r>
      <w:r w:rsidR="00D47858" w:rsidRPr="00004017">
        <w:rPr>
          <w:sz w:val="26"/>
          <w:szCs w:val="26"/>
        </w:rPr>
        <w:t xml:space="preserve">е, утверждении </w:t>
      </w:r>
      <w:r w:rsidRPr="00004017">
        <w:rPr>
          <w:sz w:val="26"/>
          <w:szCs w:val="26"/>
        </w:rPr>
        <w:t xml:space="preserve">и реализации </w:t>
      </w:r>
      <w:r w:rsidR="00D47858" w:rsidRPr="00004017">
        <w:rPr>
          <w:sz w:val="26"/>
          <w:szCs w:val="26"/>
        </w:rPr>
        <w:t xml:space="preserve">ведомственных </w:t>
      </w:r>
      <w:r w:rsidRPr="00004017">
        <w:rPr>
          <w:sz w:val="26"/>
          <w:szCs w:val="26"/>
        </w:rPr>
        <w:t>целевых программ»;</w:t>
      </w:r>
    </w:p>
    <w:p w:rsidR="006726D7" w:rsidRPr="00004017" w:rsidRDefault="006726D7" w:rsidP="006726D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Постановление Администрации Архангельской области от 26.11.2007 г. № 185-па (в редакции от 22.07.2014 г. №298-пп) «</w:t>
      </w:r>
      <w:r w:rsidR="00480A67" w:rsidRPr="00004017">
        <w:rPr>
          <w:sz w:val="26"/>
          <w:szCs w:val="26"/>
        </w:rPr>
        <w:t>П</w:t>
      </w:r>
      <w:r w:rsidRPr="00004017">
        <w:rPr>
          <w:sz w:val="26"/>
          <w:szCs w:val="26"/>
        </w:rPr>
        <w:t>оряд</w:t>
      </w:r>
      <w:r w:rsidR="00480A67" w:rsidRPr="00004017">
        <w:rPr>
          <w:sz w:val="26"/>
          <w:szCs w:val="26"/>
        </w:rPr>
        <w:t>о</w:t>
      </w:r>
      <w:r w:rsidRPr="00004017">
        <w:rPr>
          <w:sz w:val="26"/>
          <w:szCs w:val="26"/>
        </w:rPr>
        <w:t>к разработки, утверждения и реализации ведомственных целевых программ исполнительных органов государственной власти Архангельской области»;</w:t>
      </w:r>
    </w:p>
    <w:p w:rsidR="00473CB2" w:rsidRPr="00004017" w:rsidRDefault="00473CB2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Положение «О бюджетном процессе в муниципальном образовании городской округ «Новая Земля», утвержденным решением Совета депутатов МО ГО «Новая Земля» от 17.12.2010</w:t>
      </w:r>
      <w:r w:rsidR="00F4124D" w:rsidRPr="00004017">
        <w:rPr>
          <w:sz w:val="26"/>
          <w:szCs w:val="26"/>
        </w:rPr>
        <w:t xml:space="preserve"> г. </w:t>
      </w:r>
      <w:r w:rsidRPr="00004017">
        <w:rPr>
          <w:sz w:val="26"/>
          <w:szCs w:val="26"/>
        </w:rPr>
        <w:t>№ 247</w:t>
      </w:r>
      <w:r w:rsidR="002C6E0D" w:rsidRPr="00004017">
        <w:rPr>
          <w:sz w:val="26"/>
          <w:szCs w:val="26"/>
        </w:rPr>
        <w:t>;</w:t>
      </w:r>
    </w:p>
    <w:p w:rsidR="00413FD0" w:rsidRPr="00004017" w:rsidRDefault="00CB4D4D" w:rsidP="001C0524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 xml:space="preserve">Постановление </w:t>
      </w:r>
      <w:r w:rsidR="002C6E0D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дминистрации МО ГО </w:t>
      </w:r>
      <w:r w:rsidR="00241A90" w:rsidRPr="00004017">
        <w:rPr>
          <w:sz w:val="26"/>
          <w:szCs w:val="26"/>
        </w:rPr>
        <w:t>«</w:t>
      </w:r>
      <w:r w:rsidRPr="00004017">
        <w:rPr>
          <w:sz w:val="26"/>
          <w:szCs w:val="26"/>
        </w:rPr>
        <w:t xml:space="preserve">Новая Земля» от 25.08.2011 </w:t>
      </w:r>
      <w:r w:rsidR="005D51E3" w:rsidRPr="00004017">
        <w:rPr>
          <w:sz w:val="26"/>
          <w:szCs w:val="26"/>
        </w:rPr>
        <w:t xml:space="preserve">г. </w:t>
      </w:r>
      <w:r w:rsidR="00CE48D3" w:rsidRPr="00004017">
        <w:rPr>
          <w:sz w:val="26"/>
          <w:szCs w:val="26"/>
        </w:rPr>
        <w:t xml:space="preserve">№46 </w:t>
      </w:r>
      <w:r w:rsidR="00AE39C3" w:rsidRPr="00004017">
        <w:rPr>
          <w:sz w:val="26"/>
          <w:szCs w:val="26"/>
        </w:rPr>
        <w:t>«О</w:t>
      </w:r>
      <w:r w:rsidR="00473CB2" w:rsidRPr="00004017">
        <w:rPr>
          <w:sz w:val="26"/>
          <w:szCs w:val="26"/>
        </w:rPr>
        <w:t xml:space="preserve">б </w:t>
      </w:r>
      <w:r w:rsidRPr="00004017">
        <w:rPr>
          <w:sz w:val="26"/>
          <w:szCs w:val="26"/>
        </w:rPr>
        <w:t>утвержден</w:t>
      </w:r>
      <w:r w:rsidR="00473CB2" w:rsidRPr="00004017">
        <w:rPr>
          <w:sz w:val="26"/>
          <w:szCs w:val="26"/>
        </w:rPr>
        <w:t>ии</w:t>
      </w:r>
      <w:r w:rsidRPr="00004017">
        <w:rPr>
          <w:sz w:val="26"/>
          <w:szCs w:val="26"/>
        </w:rPr>
        <w:t xml:space="preserve"> Поряд</w:t>
      </w:r>
      <w:r w:rsidR="00473CB2" w:rsidRPr="00004017">
        <w:rPr>
          <w:sz w:val="26"/>
          <w:szCs w:val="26"/>
        </w:rPr>
        <w:t>ка</w:t>
      </w:r>
      <w:r w:rsidRPr="00004017">
        <w:rPr>
          <w:sz w:val="26"/>
          <w:szCs w:val="26"/>
        </w:rPr>
        <w:t xml:space="preserve"> разработки и реализации целевых программ муниципального образования городской округ «Новая Земля»</w:t>
      </w:r>
      <w:r w:rsidR="001C0524" w:rsidRPr="00004017">
        <w:rPr>
          <w:sz w:val="26"/>
          <w:szCs w:val="26"/>
        </w:rPr>
        <w:t>;</w:t>
      </w:r>
    </w:p>
    <w:p w:rsidR="00BB7FEB" w:rsidRPr="00004017" w:rsidRDefault="00BB7FEB" w:rsidP="00BB7FEB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Постановление Администрации МО ГО «Новая Земля» от 25.10.2017 г. №21 «Об утверждении Порядка разработки и реализации целевых программ муниципального образования городской округ «Новая Земля»;</w:t>
      </w:r>
    </w:p>
    <w:p w:rsidR="001C0524" w:rsidRPr="00004017" w:rsidRDefault="001C0524" w:rsidP="001C052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04017">
        <w:rPr>
          <w:sz w:val="26"/>
          <w:szCs w:val="26"/>
        </w:rPr>
        <w:t>Постановление Администрации МО ГО «Новая Земля» от 2</w:t>
      </w:r>
      <w:r w:rsidR="0011079D" w:rsidRPr="00004017">
        <w:rPr>
          <w:sz w:val="26"/>
          <w:szCs w:val="26"/>
        </w:rPr>
        <w:t>6</w:t>
      </w:r>
      <w:r w:rsidRPr="00004017">
        <w:rPr>
          <w:sz w:val="26"/>
          <w:szCs w:val="26"/>
        </w:rPr>
        <w:t>.10.201</w:t>
      </w:r>
      <w:r w:rsidR="0011079D" w:rsidRPr="00004017">
        <w:rPr>
          <w:sz w:val="26"/>
          <w:szCs w:val="26"/>
        </w:rPr>
        <w:t>6</w:t>
      </w:r>
      <w:r w:rsidR="00F4124D" w:rsidRPr="00004017">
        <w:rPr>
          <w:sz w:val="26"/>
          <w:szCs w:val="26"/>
        </w:rPr>
        <w:t xml:space="preserve"> г.</w:t>
      </w:r>
      <w:r w:rsidRPr="00004017">
        <w:rPr>
          <w:sz w:val="26"/>
          <w:szCs w:val="26"/>
        </w:rPr>
        <w:t xml:space="preserve"> №32 «</w:t>
      </w:r>
      <w:r w:rsidRPr="00004017">
        <w:rPr>
          <w:color w:val="000000" w:themeColor="text1"/>
          <w:sz w:val="26"/>
          <w:szCs w:val="26"/>
        </w:rPr>
        <w:t>Об утверждении ведомственных целевых программ муниципального образования «Новая Земля», подлежащих реализации в 201</w:t>
      </w:r>
      <w:r w:rsidR="0011079D" w:rsidRPr="00004017">
        <w:rPr>
          <w:color w:val="000000" w:themeColor="text1"/>
          <w:sz w:val="26"/>
          <w:szCs w:val="26"/>
        </w:rPr>
        <w:t>7</w:t>
      </w:r>
      <w:r w:rsidRPr="00004017">
        <w:rPr>
          <w:color w:val="000000" w:themeColor="text1"/>
          <w:sz w:val="26"/>
          <w:szCs w:val="26"/>
        </w:rPr>
        <w:t xml:space="preserve"> году».</w:t>
      </w:r>
    </w:p>
    <w:p w:rsidR="006726D7" w:rsidRPr="00004017" w:rsidRDefault="006726D7" w:rsidP="00413FD0">
      <w:pPr>
        <w:spacing w:line="276" w:lineRule="auto"/>
        <w:jc w:val="center"/>
        <w:rPr>
          <w:b/>
          <w:sz w:val="26"/>
          <w:szCs w:val="26"/>
        </w:rPr>
      </w:pPr>
    </w:p>
    <w:p w:rsidR="00413FD0" w:rsidRPr="00004017" w:rsidRDefault="00413FD0" w:rsidP="00413FD0">
      <w:pPr>
        <w:spacing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>Проверкой установлено:</w:t>
      </w:r>
    </w:p>
    <w:p w:rsidR="00413FD0" w:rsidRPr="00004017" w:rsidRDefault="00413FD0" w:rsidP="00BE0DEA">
      <w:pPr>
        <w:spacing w:line="276" w:lineRule="auto"/>
        <w:jc w:val="center"/>
        <w:rPr>
          <w:sz w:val="26"/>
          <w:szCs w:val="26"/>
        </w:rPr>
      </w:pPr>
    </w:p>
    <w:p w:rsidR="006A1A6B" w:rsidRPr="00004017" w:rsidRDefault="00CA000B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проверяемом периоде в муниципальном образовании городской округ «Новая Земля» действовали </w:t>
      </w:r>
      <w:r w:rsidR="00BA44B3" w:rsidRPr="00004017">
        <w:rPr>
          <w:b/>
          <w:sz w:val="26"/>
          <w:szCs w:val="26"/>
        </w:rPr>
        <w:t>8</w:t>
      </w:r>
      <w:r w:rsidR="00BA44B3" w:rsidRPr="00004017">
        <w:rPr>
          <w:sz w:val="26"/>
          <w:szCs w:val="26"/>
        </w:rPr>
        <w:t xml:space="preserve"> (</w:t>
      </w:r>
      <w:r w:rsidR="000B3AAC" w:rsidRPr="00004017">
        <w:rPr>
          <w:sz w:val="26"/>
          <w:szCs w:val="26"/>
        </w:rPr>
        <w:t>восем</w:t>
      </w:r>
      <w:r w:rsidR="00C477FD" w:rsidRPr="00004017">
        <w:rPr>
          <w:sz w:val="26"/>
          <w:szCs w:val="26"/>
        </w:rPr>
        <w:t>ь</w:t>
      </w:r>
      <w:r w:rsidR="00BA44B3" w:rsidRPr="00004017">
        <w:rPr>
          <w:sz w:val="26"/>
          <w:szCs w:val="26"/>
        </w:rPr>
        <w:t>)</w:t>
      </w:r>
      <w:r w:rsidRPr="00004017">
        <w:rPr>
          <w:sz w:val="26"/>
          <w:szCs w:val="26"/>
        </w:rPr>
        <w:t xml:space="preserve"> </w:t>
      </w:r>
      <w:r w:rsidR="006D73C3" w:rsidRPr="00004017">
        <w:rPr>
          <w:sz w:val="26"/>
          <w:szCs w:val="26"/>
        </w:rPr>
        <w:t>ведомственных целевых</w:t>
      </w:r>
      <w:r w:rsidR="00C477FD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программ</w:t>
      </w:r>
      <w:r w:rsidR="008C7876" w:rsidRPr="00004017">
        <w:rPr>
          <w:sz w:val="26"/>
          <w:szCs w:val="26"/>
        </w:rPr>
        <w:t xml:space="preserve"> (далее – Программы)</w:t>
      </w:r>
      <w:r w:rsidRPr="00004017">
        <w:rPr>
          <w:sz w:val="26"/>
          <w:szCs w:val="26"/>
        </w:rPr>
        <w:t>, направленных на улучшение качества жизни населения муниципального образования</w:t>
      </w:r>
      <w:r w:rsidR="005123B8" w:rsidRPr="00004017">
        <w:rPr>
          <w:sz w:val="26"/>
          <w:szCs w:val="26"/>
        </w:rPr>
        <w:t>, повышение эффективности муниципального управления, защиту жизни граждан, проживающих на терри</w:t>
      </w:r>
      <w:r w:rsidR="00B81502" w:rsidRPr="00004017">
        <w:rPr>
          <w:sz w:val="26"/>
          <w:szCs w:val="26"/>
        </w:rPr>
        <w:t xml:space="preserve">тории МО ГО «Новая Земля» </w:t>
      </w:r>
      <w:r w:rsidR="005123B8" w:rsidRPr="00004017">
        <w:rPr>
          <w:sz w:val="26"/>
          <w:szCs w:val="26"/>
        </w:rPr>
        <w:t>и т.д.</w:t>
      </w:r>
      <w:r w:rsidR="00384C0F" w:rsidRPr="00004017">
        <w:rPr>
          <w:sz w:val="26"/>
          <w:szCs w:val="26"/>
        </w:rPr>
        <w:t xml:space="preserve"> </w:t>
      </w:r>
    </w:p>
    <w:p w:rsidR="00747FE7" w:rsidRPr="00004017" w:rsidRDefault="00FE6507" w:rsidP="00FE6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Основные положения Программ соответствуют требованиям Порядка разработки и реализации целевых программ муниципального образования городской округ «Новая Земля», утвержденного постановлением администрации МО ГО «Новая Земля» от 25.08.2011 </w:t>
      </w:r>
      <w:r w:rsidR="00E13444" w:rsidRPr="00004017">
        <w:rPr>
          <w:sz w:val="26"/>
          <w:szCs w:val="26"/>
        </w:rPr>
        <w:t xml:space="preserve">г. </w:t>
      </w:r>
      <w:r w:rsidRPr="00004017">
        <w:rPr>
          <w:sz w:val="26"/>
          <w:szCs w:val="26"/>
        </w:rPr>
        <w:t>№46</w:t>
      </w:r>
      <w:r w:rsidR="00E13444" w:rsidRPr="00004017">
        <w:rPr>
          <w:sz w:val="26"/>
          <w:szCs w:val="26"/>
        </w:rPr>
        <w:t xml:space="preserve"> (в последней в редакции от 23.09.2016 г. №27)</w:t>
      </w:r>
      <w:r w:rsidR="00747FE7" w:rsidRPr="00004017">
        <w:rPr>
          <w:sz w:val="26"/>
          <w:szCs w:val="26"/>
        </w:rPr>
        <w:t xml:space="preserve"> и Порядка разработки и реализации целевых программ муниципального образования городской округ «Новая Земля», утвержденного постановлением администрации МО ГО «Новая Земля» от 25.10.2017 г. №21.</w:t>
      </w:r>
    </w:p>
    <w:p w:rsidR="00A42A19" w:rsidRPr="00004017" w:rsidRDefault="00A42A19" w:rsidP="00A42A19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Перечень </w:t>
      </w:r>
      <w:r w:rsidR="00D01563" w:rsidRPr="00004017">
        <w:rPr>
          <w:sz w:val="26"/>
          <w:szCs w:val="26"/>
        </w:rPr>
        <w:t xml:space="preserve">ведомственных целевых программ </w:t>
      </w:r>
      <w:r w:rsidRPr="00004017">
        <w:rPr>
          <w:sz w:val="26"/>
          <w:szCs w:val="26"/>
        </w:rPr>
        <w:t>МО ГО «Новая Земля»</w:t>
      </w:r>
      <w:r w:rsidR="00747FE7" w:rsidRPr="00004017">
        <w:rPr>
          <w:sz w:val="26"/>
          <w:szCs w:val="26"/>
        </w:rPr>
        <w:t xml:space="preserve">, подлежащих реализации в </w:t>
      </w:r>
      <w:r w:rsidRPr="00004017">
        <w:rPr>
          <w:sz w:val="26"/>
          <w:szCs w:val="26"/>
        </w:rPr>
        <w:t>201</w:t>
      </w:r>
      <w:r w:rsidR="00384B3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</w:t>
      </w:r>
      <w:r w:rsidR="00747FE7" w:rsidRPr="00004017">
        <w:rPr>
          <w:sz w:val="26"/>
          <w:szCs w:val="26"/>
        </w:rPr>
        <w:t>у,</w:t>
      </w:r>
      <w:r w:rsidRPr="00004017">
        <w:rPr>
          <w:sz w:val="26"/>
          <w:szCs w:val="26"/>
        </w:rPr>
        <w:t xml:space="preserve"> утвержден </w:t>
      </w:r>
      <w:r w:rsidR="00272731" w:rsidRPr="00004017">
        <w:rPr>
          <w:sz w:val="26"/>
          <w:szCs w:val="26"/>
        </w:rPr>
        <w:t>распоряжением</w:t>
      </w:r>
      <w:r w:rsidRPr="00004017">
        <w:rPr>
          <w:sz w:val="26"/>
          <w:szCs w:val="26"/>
        </w:rPr>
        <w:t xml:space="preserve"> администрации МО ГО «Новая Земля» </w:t>
      </w:r>
      <w:r w:rsidR="00747FE7" w:rsidRPr="00004017">
        <w:rPr>
          <w:sz w:val="26"/>
          <w:szCs w:val="26"/>
        </w:rPr>
        <w:t>от 03</w:t>
      </w:r>
      <w:r w:rsidR="008F2BEB" w:rsidRPr="00004017">
        <w:rPr>
          <w:sz w:val="26"/>
          <w:szCs w:val="26"/>
        </w:rPr>
        <w:t>.10.201</w:t>
      </w:r>
      <w:r w:rsidR="00747FE7" w:rsidRPr="00004017">
        <w:rPr>
          <w:sz w:val="26"/>
          <w:szCs w:val="26"/>
        </w:rPr>
        <w:t>6</w:t>
      </w:r>
      <w:r w:rsidR="008F2BEB" w:rsidRPr="00004017">
        <w:rPr>
          <w:sz w:val="26"/>
          <w:szCs w:val="26"/>
        </w:rPr>
        <w:t xml:space="preserve"> г. </w:t>
      </w:r>
      <w:r w:rsidRPr="00004017">
        <w:rPr>
          <w:sz w:val="26"/>
          <w:szCs w:val="26"/>
        </w:rPr>
        <w:t>№</w:t>
      </w:r>
      <w:r w:rsidR="00272731" w:rsidRPr="00004017">
        <w:rPr>
          <w:sz w:val="26"/>
          <w:szCs w:val="26"/>
        </w:rPr>
        <w:t>18</w:t>
      </w:r>
      <w:r w:rsidR="00747FE7" w:rsidRPr="00004017">
        <w:rPr>
          <w:sz w:val="26"/>
          <w:szCs w:val="26"/>
        </w:rPr>
        <w:t>6</w:t>
      </w:r>
      <w:r w:rsidRPr="00004017">
        <w:rPr>
          <w:sz w:val="26"/>
          <w:szCs w:val="26"/>
        </w:rPr>
        <w:t>.</w:t>
      </w:r>
    </w:p>
    <w:p w:rsidR="00FE6507" w:rsidRPr="00004017" w:rsidRDefault="007874CA" w:rsidP="008F2BE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>В соответствии с</w:t>
      </w:r>
      <w:r w:rsidR="00FE6507" w:rsidRPr="00004017">
        <w:rPr>
          <w:rFonts w:eastAsia="TimesNewRoman"/>
          <w:sz w:val="26"/>
          <w:szCs w:val="26"/>
        </w:rPr>
        <w:t xml:space="preserve"> </w:t>
      </w:r>
      <w:r w:rsidR="00921BB4" w:rsidRPr="00004017">
        <w:rPr>
          <w:sz w:val="26"/>
          <w:szCs w:val="26"/>
        </w:rPr>
        <w:t>п.</w:t>
      </w:r>
      <w:r w:rsidR="00FE6507" w:rsidRPr="00004017">
        <w:rPr>
          <w:sz w:val="26"/>
          <w:szCs w:val="26"/>
        </w:rPr>
        <w:t>2 п</w:t>
      </w:r>
      <w:r w:rsidR="00921BB4" w:rsidRPr="00004017">
        <w:rPr>
          <w:sz w:val="26"/>
          <w:szCs w:val="26"/>
        </w:rPr>
        <w:t>п.</w:t>
      </w:r>
      <w:r w:rsidR="00FE6507" w:rsidRPr="00004017">
        <w:rPr>
          <w:sz w:val="26"/>
          <w:szCs w:val="26"/>
        </w:rPr>
        <w:t>2.2.5 Порядка разработки и реализации целевых программ муниципального образования городской округ «Новая Земля»</w:t>
      </w:r>
      <w:r w:rsidR="00685557" w:rsidRPr="00004017">
        <w:rPr>
          <w:sz w:val="26"/>
          <w:szCs w:val="26"/>
        </w:rPr>
        <w:t>,</w:t>
      </w:r>
      <w:r w:rsidR="00FE6507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целевая программа утверждается по</w:t>
      </w:r>
      <w:r w:rsidR="008C7876" w:rsidRPr="00004017">
        <w:rPr>
          <w:sz w:val="26"/>
          <w:szCs w:val="26"/>
        </w:rPr>
        <w:t>становлением Администрации до 1 ноября</w:t>
      </w:r>
      <w:r w:rsidRPr="00004017">
        <w:rPr>
          <w:sz w:val="26"/>
          <w:szCs w:val="26"/>
        </w:rPr>
        <w:t xml:space="preserve"> года, предшествующего году, в котором планируется начало реализации программы.</w:t>
      </w:r>
      <w:r w:rsidR="009B30F1" w:rsidRPr="00004017">
        <w:rPr>
          <w:sz w:val="26"/>
          <w:szCs w:val="26"/>
        </w:rPr>
        <w:t xml:space="preserve"> </w:t>
      </w:r>
      <w:r w:rsidR="00D51674" w:rsidRPr="00004017">
        <w:rPr>
          <w:sz w:val="26"/>
          <w:szCs w:val="26"/>
        </w:rPr>
        <w:t>Нарушений не установлено.</w:t>
      </w:r>
    </w:p>
    <w:p w:rsidR="006E1DD9" w:rsidRPr="00004017" w:rsidRDefault="00384C0F" w:rsidP="00761C76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З</w:t>
      </w:r>
      <w:r w:rsidR="00CA000B" w:rsidRPr="00004017">
        <w:rPr>
          <w:sz w:val="26"/>
          <w:szCs w:val="26"/>
        </w:rPr>
        <w:t xml:space="preserve">аказчиком </w:t>
      </w:r>
      <w:r w:rsidR="008C7876" w:rsidRPr="00004017">
        <w:rPr>
          <w:sz w:val="26"/>
          <w:szCs w:val="26"/>
        </w:rPr>
        <w:t>П</w:t>
      </w:r>
      <w:r w:rsidR="00B45F31" w:rsidRPr="00004017">
        <w:rPr>
          <w:sz w:val="26"/>
          <w:szCs w:val="26"/>
        </w:rPr>
        <w:t xml:space="preserve">рограмм </w:t>
      </w:r>
      <w:r w:rsidR="00CA000B" w:rsidRPr="00004017">
        <w:rPr>
          <w:sz w:val="26"/>
          <w:szCs w:val="26"/>
        </w:rPr>
        <w:t>явля</w:t>
      </w:r>
      <w:r w:rsidR="007B6EB9" w:rsidRPr="00004017">
        <w:rPr>
          <w:sz w:val="26"/>
          <w:szCs w:val="26"/>
        </w:rPr>
        <w:t>лась</w:t>
      </w:r>
      <w:r w:rsidR="00CA000B" w:rsidRPr="00004017">
        <w:rPr>
          <w:sz w:val="26"/>
          <w:szCs w:val="26"/>
        </w:rPr>
        <w:t xml:space="preserve"> Адми</w:t>
      </w:r>
      <w:r w:rsidR="00E16874" w:rsidRPr="00004017">
        <w:rPr>
          <w:sz w:val="26"/>
          <w:szCs w:val="26"/>
        </w:rPr>
        <w:t xml:space="preserve">нистрация МО ГО «Новая Земля». </w:t>
      </w:r>
    </w:p>
    <w:p w:rsidR="00995E03" w:rsidRPr="00004017" w:rsidRDefault="00995E03" w:rsidP="00995E03">
      <w:pPr>
        <w:pStyle w:val="a7"/>
        <w:tabs>
          <w:tab w:val="left" w:pos="808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201</w:t>
      </w:r>
      <w:r w:rsidR="009B714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на реализацию ведомственных целевых программ в местном бюджете первоначально были предусмотрены средства в сумме </w:t>
      </w:r>
      <w:r w:rsidR="00C933BF" w:rsidRPr="00004017">
        <w:rPr>
          <w:b/>
          <w:sz w:val="26"/>
          <w:szCs w:val="26"/>
        </w:rPr>
        <w:t>7</w:t>
      </w:r>
      <w:r w:rsidR="00B311C2" w:rsidRPr="00004017">
        <w:rPr>
          <w:b/>
          <w:sz w:val="26"/>
          <w:szCs w:val="26"/>
        </w:rPr>
        <w:t xml:space="preserve"> </w:t>
      </w:r>
      <w:r w:rsidR="00C933BF" w:rsidRPr="00004017">
        <w:rPr>
          <w:b/>
          <w:sz w:val="26"/>
          <w:szCs w:val="26"/>
        </w:rPr>
        <w:t>991</w:t>
      </w:r>
      <w:r w:rsidR="00F969AA" w:rsidRPr="00004017">
        <w:rPr>
          <w:b/>
          <w:sz w:val="26"/>
          <w:szCs w:val="26"/>
        </w:rPr>
        <w:t>,</w:t>
      </w:r>
      <w:r w:rsidR="00C933BF" w:rsidRPr="00004017">
        <w:rPr>
          <w:b/>
          <w:sz w:val="26"/>
          <w:szCs w:val="26"/>
        </w:rPr>
        <w:t>4</w:t>
      </w:r>
      <w:r w:rsidRPr="00004017">
        <w:rPr>
          <w:sz w:val="26"/>
          <w:szCs w:val="26"/>
        </w:rPr>
        <w:t xml:space="preserve"> тыс. руб.</w:t>
      </w:r>
    </w:p>
    <w:p w:rsidR="00995E03" w:rsidRPr="00004017" w:rsidRDefault="00995E03" w:rsidP="00E97529">
      <w:pPr>
        <w:spacing w:after="120"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Постановлением </w:t>
      </w:r>
      <w:r w:rsidR="00B311C2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дминистрации муниципального образования городской округ «Новая Земля» </w:t>
      </w:r>
      <w:r w:rsidR="00C933BF" w:rsidRPr="00004017">
        <w:rPr>
          <w:sz w:val="26"/>
          <w:szCs w:val="26"/>
        </w:rPr>
        <w:t xml:space="preserve">от 26.10.2016 г. №32 на 2017 год </w:t>
      </w:r>
      <w:r w:rsidR="007B6EB9" w:rsidRPr="00004017">
        <w:rPr>
          <w:sz w:val="26"/>
          <w:szCs w:val="26"/>
        </w:rPr>
        <w:t xml:space="preserve">было </w:t>
      </w:r>
      <w:r w:rsidRPr="00004017">
        <w:rPr>
          <w:sz w:val="26"/>
          <w:szCs w:val="26"/>
        </w:rPr>
        <w:t xml:space="preserve">утверждено </w:t>
      </w:r>
      <w:r w:rsidRPr="00004017">
        <w:rPr>
          <w:b/>
          <w:sz w:val="26"/>
          <w:szCs w:val="26"/>
        </w:rPr>
        <w:t>8</w:t>
      </w:r>
      <w:r w:rsidR="00702BEC" w:rsidRPr="00004017">
        <w:rPr>
          <w:b/>
          <w:sz w:val="26"/>
          <w:szCs w:val="26"/>
        </w:rPr>
        <w:t xml:space="preserve"> </w:t>
      </w:r>
      <w:r w:rsidR="00702BEC" w:rsidRPr="00004017">
        <w:rPr>
          <w:sz w:val="26"/>
          <w:szCs w:val="26"/>
        </w:rPr>
        <w:t>(восемь)</w:t>
      </w:r>
      <w:r w:rsidRPr="00004017">
        <w:rPr>
          <w:sz w:val="26"/>
          <w:szCs w:val="26"/>
        </w:rPr>
        <w:t xml:space="preserve"> ведомственных целевых программ за счет средств местного бюджета: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>-</w:t>
      </w:r>
      <w:r w:rsidR="00EE64CE" w:rsidRPr="00004017">
        <w:rPr>
          <w:rFonts w:eastAsia="TimesNewRoman"/>
          <w:sz w:val="26"/>
          <w:szCs w:val="26"/>
        </w:rPr>
        <w:t xml:space="preserve"> «</w:t>
      </w:r>
      <w:r w:rsidRPr="00004017">
        <w:rPr>
          <w:sz w:val="26"/>
          <w:szCs w:val="26"/>
        </w:rPr>
        <w:t>Здоровье Северян» на 201</w:t>
      </w:r>
      <w:r w:rsidR="009B714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Pr="00004017">
        <w:rPr>
          <w:sz w:val="26"/>
          <w:szCs w:val="26"/>
        </w:rPr>
        <w:t xml:space="preserve"> с объемом финансирования </w:t>
      </w:r>
      <w:r w:rsidR="00E1727F" w:rsidRPr="00004017">
        <w:rPr>
          <w:sz w:val="26"/>
          <w:szCs w:val="26"/>
        </w:rPr>
        <w:t>-</w:t>
      </w:r>
      <w:r w:rsidRPr="00004017">
        <w:rPr>
          <w:sz w:val="26"/>
          <w:szCs w:val="26"/>
        </w:rPr>
        <w:t xml:space="preserve"> </w:t>
      </w:r>
      <w:r w:rsidR="00B45B6A" w:rsidRPr="00004017">
        <w:rPr>
          <w:b/>
          <w:sz w:val="26"/>
          <w:szCs w:val="26"/>
        </w:rPr>
        <w:t>2 075,0</w:t>
      </w:r>
      <w:r w:rsidR="00B45B6A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 тыс.</w:t>
      </w:r>
      <w:r w:rsidR="00E1727F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E1727F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«Дети Новой Земли» </w:t>
      </w:r>
      <w:r w:rsidR="009F14A8" w:rsidRPr="00004017">
        <w:rPr>
          <w:sz w:val="26"/>
          <w:szCs w:val="26"/>
        </w:rPr>
        <w:t>на 201</w:t>
      </w:r>
      <w:r w:rsidR="009B714C" w:rsidRPr="00004017">
        <w:rPr>
          <w:sz w:val="26"/>
          <w:szCs w:val="26"/>
        </w:rPr>
        <w:t>7</w:t>
      </w:r>
      <w:r w:rsidR="009F14A8"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="009F14A8" w:rsidRPr="00004017">
        <w:rPr>
          <w:sz w:val="26"/>
          <w:szCs w:val="26"/>
        </w:rPr>
        <w:t xml:space="preserve"> </w:t>
      </w:r>
      <w:r w:rsidRPr="00004017">
        <w:rPr>
          <w:bCs/>
          <w:sz w:val="26"/>
          <w:szCs w:val="26"/>
        </w:rPr>
        <w:t xml:space="preserve">с </w:t>
      </w:r>
      <w:r w:rsidRPr="00004017">
        <w:rPr>
          <w:sz w:val="26"/>
          <w:szCs w:val="26"/>
        </w:rPr>
        <w:t xml:space="preserve">объемом финансирования - </w:t>
      </w:r>
      <w:r w:rsidR="00B45B6A" w:rsidRPr="00004017">
        <w:rPr>
          <w:b/>
          <w:sz w:val="26"/>
          <w:szCs w:val="26"/>
        </w:rPr>
        <w:t>4 490,0</w:t>
      </w:r>
      <w:r w:rsidR="00B45B6A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447388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>-</w:t>
      </w:r>
      <w:r w:rsidR="00697B05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«Совершенствование и развитие системы муниципальной службы в муниципальном образовании «Новая Земля» на 201</w:t>
      </w:r>
      <w:r w:rsidR="009B714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год, с объемом финансирования</w:t>
      </w:r>
      <w:r w:rsidR="00A86FE9" w:rsidRPr="00004017">
        <w:rPr>
          <w:sz w:val="26"/>
          <w:szCs w:val="26"/>
        </w:rPr>
        <w:t xml:space="preserve"> </w:t>
      </w:r>
      <w:r w:rsidR="00B13749" w:rsidRPr="00004017">
        <w:rPr>
          <w:sz w:val="26"/>
          <w:szCs w:val="26"/>
        </w:rPr>
        <w:t>-</w:t>
      </w:r>
      <w:r w:rsidR="00A86FE9" w:rsidRPr="00004017">
        <w:rPr>
          <w:sz w:val="26"/>
          <w:szCs w:val="26"/>
        </w:rPr>
        <w:t xml:space="preserve"> </w:t>
      </w:r>
      <w:r w:rsidR="004E465B" w:rsidRPr="00004017">
        <w:rPr>
          <w:b/>
          <w:sz w:val="26"/>
          <w:szCs w:val="26"/>
        </w:rPr>
        <w:t>431,4</w:t>
      </w:r>
      <w:r w:rsidR="004E465B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697B05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697B05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«</w:t>
      </w:r>
      <w:r w:rsidRPr="00004017">
        <w:rPr>
          <w:bCs/>
          <w:sz w:val="26"/>
          <w:szCs w:val="26"/>
        </w:rPr>
        <w:t xml:space="preserve">Предупреждение терроризма и экстремистской деятельности в муниципальном образовании городской округ «Новая Земля» </w:t>
      </w:r>
      <w:r w:rsidR="009F14A8" w:rsidRPr="00004017">
        <w:rPr>
          <w:sz w:val="26"/>
          <w:szCs w:val="26"/>
        </w:rPr>
        <w:t>на 201</w:t>
      </w:r>
      <w:r w:rsidR="009B714C" w:rsidRPr="00004017">
        <w:rPr>
          <w:sz w:val="26"/>
          <w:szCs w:val="26"/>
        </w:rPr>
        <w:t>7</w:t>
      </w:r>
      <w:r w:rsidR="009F14A8"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="009F14A8" w:rsidRPr="00004017">
        <w:rPr>
          <w:sz w:val="26"/>
          <w:szCs w:val="26"/>
        </w:rPr>
        <w:t xml:space="preserve"> </w:t>
      </w:r>
      <w:r w:rsidRPr="00004017">
        <w:rPr>
          <w:bCs/>
          <w:sz w:val="26"/>
          <w:szCs w:val="26"/>
        </w:rPr>
        <w:t xml:space="preserve">с </w:t>
      </w:r>
      <w:r w:rsidRPr="00004017">
        <w:rPr>
          <w:sz w:val="26"/>
          <w:szCs w:val="26"/>
        </w:rPr>
        <w:t xml:space="preserve">объемом финансирования </w:t>
      </w:r>
      <w:r w:rsidR="00B13749" w:rsidRPr="00004017">
        <w:rPr>
          <w:sz w:val="26"/>
          <w:szCs w:val="26"/>
        </w:rPr>
        <w:t>-</w:t>
      </w:r>
      <w:r w:rsidRPr="00004017">
        <w:rPr>
          <w:sz w:val="26"/>
          <w:szCs w:val="26"/>
        </w:rPr>
        <w:t xml:space="preserve"> </w:t>
      </w:r>
      <w:r w:rsidR="001D6CFA" w:rsidRPr="00004017">
        <w:rPr>
          <w:b/>
          <w:sz w:val="26"/>
          <w:szCs w:val="26"/>
        </w:rPr>
        <w:t>250,0</w:t>
      </w:r>
      <w:r w:rsidR="001D6CFA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B13749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697B05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«Профилактика правонарушений в муниципальном образовании городской округ «Новая Земля» </w:t>
      </w:r>
      <w:r w:rsidR="008866F3" w:rsidRPr="00004017">
        <w:rPr>
          <w:sz w:val="26"/>
          <w:szCs w:val="26"/>
        </w:rPr>
        <w:t>на 201</w:t>
      </w:r>
      <w:r w:rsidR="009B714C" w:rsidRPr="00004017">
        <w:rPr>
          <w:sz w:val="26"/>
          <w:szCs w:val="26"/>
        </w:rPr>
        <w:t>7</w:t>
      </w:r>
      <w:r w:rsidR="008866F3"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="008866F3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с объемом финансирования </w:t>
      </w:r>
      <w:r w:rsidR="008866F3" w:rsidRPr="00004017">
        <w:rPr>
          <w:sz w:val="26"/>
          <w:szCs w:val="26"/>
        </w:rPr>
        <w:t>-</w:t>
      </w:r>
      <w:r w:rsidRPr="00004017">
        <w:rPr>
          <w:sz w:val="26"/>
          <w:szCs w:val="26"/>
        </w:rPr>
        <w:t xml:space="preserve"> </w:t>
      </w:r>
      <w:r w:rsidR="008A68B2" w:rsidRPr="00004017">
        <w:rPr>
          <w:b/>
          <w:sz w:val="26"/>
          <w:szCs w:val="26"/>
        </w:rPr>
        <w:t>50,0</w:t>
      </w:r>
      <w:r w:rsidR="008A68B2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CE0731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697B05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«Противопожарная безопасность в  муниципальном образовании городской округ «Новая Земля» на 201</w:t>
      </w:r>
      <w:r w:rsidR="009B714C" w:rsidRPr="00004017">
        <w:rPr>
          <w:sz w:val="26"/>
          <w:szCs w:val="26"/>
        </w:rPr>
        <w:t>7</w:t>
      </w:r>
      <w:r w:rsidR="00264C03" w:rsidRPr="00004017">
        <w:rPr>
          <w:sz w:val="26"/>
          <w:szCs w:val="26"/>
        </w:rPr>
        <w:t xml:space="preserve"> </w:t>
      </w:r>
      <w:r w:rsidR="000710E8" w:rsidRPr="00004017">
        <w:rPr>
          <w:sz w:val="26"/>
          <w:szCs w:val="26"/>
        </w:rPr>
        <w:t xml:space="preserve">год, </w:t>
      </w:r>
      <w:r w:rsidR="00264C03" w:rsidRPr="00004017">
        <w:rPr>
          <w:sz w:val="26"/>
          <w:szCs w:val="26"/>
        </w:rPr>
        <w:t xml:space="preserve">с объемом финансирования - </w:t>
      </w:r>
      <w:r w:rsidR="0092007F" w:rsidRPr="00004017">
        <w:rPr>
          <w:b/>
          <w:sz w:val="26"/>
          <w:szCs w:val="26"/>
        </w:rPr>
        <w:t>50,0</w:t>
      </w:r>
      <w:r w:rsidR="0092007F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CE0731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995E03" w:rsidRPr="00004017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297E67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«Молодежь Севера» на 201</w:t>
      </w:r>
      <w:r w:rsidR="009B714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Pr="00004017">
        <w:rPr>
          <w:bCs/>
          <w:sz w:val="26"/>
          <w:szCs w:val="26"/>
        </w:rPr>
        <w:t xml:space="preserve"> с </w:t>
      </w:r>
      <w:r w:rsidRPr="00004017">
        <w:rPr>
          <w:sz w:val="26"/>
          <w:szCs w:val="26"/>
        </w:rPr>
        <w:t xml:space="preserve">объемом финансирования  - </w:t>
      </w:r>
      <w:r w:rsidR="007A2D42" w:rsidRPr="00004017">
        <w:rPr>
          <w:b/>
          <w:sz w:val="26"/>
          <w:szCs w:val="26"/>
        </w:rPr>
        <w:t>450,0</w:t>
      </w:r>
      <w:r w:rsidR="007A2D42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</w:t>
      </w:r>
      <w:r w:rsidR="00CE0731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руб.;</w:t>
      </w:r>
    </w:p>
    <w:p w:rsidR="00E66B8D" w:rsidRPr="00004017" w:rsidRDefault="00995E03" w:rsidP="00BE0DEA">
      <w:pPr>
        <w:spacing w:after="120"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</w:t>
      </w:r>
      <w:r w:rsidR="00757AC4" w:rsidRPr="00004017">
        <w:rPr>
          <w:sz w:val="26"/>
          <w:szCs w:val="26"/>
        </w:rPr>
        <w:t xml:space="preserve"> </w:t>
      </w:r>
      <w:r w:rsidRPr="00004017">
        <w:rPr>
          <w:rStyle w:val="a9"/>
          <w:b w:val="0"/>
          <w:sz w:val="26"/>
          <w:szCs w:val="26"/>
        </w:rPr>
        <w:t>«Энергосбережение и повышение энергетической эффективности в муниципальном образовании городской округ «Новая Земля»</w:t>
      </w:r>
      <w:r w:rsidRPr="00004017">
        <w:rPr>
          <w:sz w:val="26"/>
          <w:szCs w:val="26"/>
        </w:rPr>
        <w:t xml:space="preserve"> на 201</w:t>
      </w:r>
      <w:r w:rsidR="00D5332B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</w:t>
      </w:r>
      <w:r w:rsidR="000710E8" w:rsidRPr="00004017">
        <w:rPr>
          <w:sz w:val="26"/>
          <w:szCs w:val="26"/>
        </w:rPr>
        <w:t>,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с объемом финансирования </w:t>
      </w:r>
      <w:r w:rsidR="00264C03" w:rsidRPr="00004017">
        <w:rPr>
          <w:sz w:val="26"/>
          <w:szCs w:val="26"/>
        </w:rPr>
        <w:t xml:space="preserve">- </w:t>
      </w:r>
      <w:r w:rsidR="00250ED7" w:rsidRPr="00004017">
        <w:rPr>
          <w:b/>
          <w:sz w:val="26"/>
          <w:szCs w:val="26"/>
        </w:rPr>
        <w:t>195,0</w:t>
      </w:r>
      <w:r w:rsidR="00250ED7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</w:t>
      </w:r>
    </w:p>
    <w:p w:rsidR="006C259B" w:rsidRPr="00004017" w:rsidRDefault="00995E03" w:rsidP="006C259B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Средства местного бюджета, предусмотренные в рамках ведомственных целевых программ </w:t>
      </w:r>
      <w:r w:rsidR="00743DEE" w:rsidRPr="00004017">
        <w:rPr>
          <w:sz w:val="26"/>
          <w:szCs w:val="26"/>
        </w:rPr>
        <w:t>(</w:t>
      </w:r>
      <w:r w:rsidRPr="00004017">
        <w:rPr>
          <w:sz w:val="26"/>
          <w:szCs w:val="26"/>
        </w:rPr>
        <w:t>с учетом изменений и дополнений</w:t>
      </w:r>
      <w:r w:rsidR="00743DEE" w:rsidRPr="00004017">
        <w:rPr>
          <w:sz w:val="26"/>
          <w:szCs w:val="26"/>
        </w:rPr>
        <w:t>)</w:t>
      </w:r>
      <w:r w:rsidRPr="00004017">
        <w:rPr>
          <w:sz w:val="26"/>
          <w:szCs w:val="26"/>
        </w:rPr>
        <w:t xml:space="preserve"> на 201</w:t>
      </w:r>
      <w:r w:rsidR="009A398E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 определены в объеме </w:t>
      </w:r>
      <w:r w:rsidR="00D052F3" w:rsidRPr="00004017">
        <w:rPr>
          <w:b/>
          <w:sz w:val="26"/>
          <w:szCs w:val="26"/>
        </w:rPr>
        <w:t>8 191,4</w:t>
      </w:r>
      <w:r w:rsidR="00D052F3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тыс. руб. </w:t>
      </w:r>
      <w:r w:rsidR="006C259B" w:rsidRPr="00004017">
        <w:rPr>
          <w:sz w:val="26"/>
          <w:szCs w:val="26"/>
        </w:rPr>
        <w:t xml:space="preserve">Расходы на реализацию мероприятий по ведомственным целевым программам за 2017 год составили </w:t>
      </w:r>
      <w:r w:rsidR="006C259B" w:rsidRPr="00004017">
        <w:rPr>
          <w:b/>
          <w:bCs/>
          <w:sz w:val="26"/>
          <w:szCs w:val="26"/>
        </w:rPr>
        <w:t>5 342,7</w:t>
      </w:r>
      <w:r w:rsidR="006C259B" w:rsidRPr="00004017">
        <w:rPr>
          <w:bCs/>
          <w:sz w:val="26"/>
          <w:szCs w:val="26"/>
        </w:rPr>
        <w:t xml:space="preserve"> </w:t>
      </w:r>
      <w:r w:rsidR="006C259B" w:rsidRPr="00004017">
        <w:rPr>
          <w:sz w:val="26"/>
          <w:szCs w:val="26"/>
        </w:rPr>
        <w:t>тыс. руб. (</w:t>
      </w:r>
      <w:r w:rsidR="006C259B" w:rsidRPr="00004017">
        <w:rPr>
          <w:b/>
          <w:sz w:val="26"/>
          <w:szCs w:val="26"/>
        </w:rPr>
        <w:t>65,2%</w:t>
      </w:r>
      <w:r w:rsidR="006C259B" w:rsidRPr="00004017">
        <w:rPr>
          <w:sz w:val="26"/>
          <w:szCs w:val="26"/>
        </w:rPr>
        <w:t xml:space="preserve"> от плановых назначений), на 826,1 тыс. руб. больше, чем в 2016 году (</w:t>
      </w:r>
      <w:r w:rsidR="006C259B" w:rsidRPr="00004017">
        <w:rPr>
          <w:bCs/>
          <w:sz w:val="26"/>
          <w:szCs w:val="26"/>
        </w:rPr>
        <w:t xml:space="preserve">4 516,6 </w:t>
      </w:r>
      <w:r w:rsidR="006C259B" w:rsidRPr="00004017">
        <w:rPr>
          <w:sz w:val="26"/>
          <w:szCs w:val="26"/>
        </w:rPr>
        <w:t>тыс. руб.). Однако в процентном отношении исполнение ведомственных целевых программ в 2017 году на 21,6% меньше, чем в 2016 году.</w:t>
      </w:r>
    </w:p>
    <w:p w:rsidR="00056D68" w:rsidRPr="00004017" w:rsidRDefault="00995E03" w:rsidP="00056D68">
      <w:pPr>
        <w:tabs>
          <w:tab w:val="left" w:pos="1140"/>
        </w:tabs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ab/>
      </w:r>
    </w:p>
    <w:p w:rsidR="006124AD" w:rsidRPr="00004017" w:rsidRDefault="002C551D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 xml:space="preserve">Финансирование </w:t>
      </w:r>
      <w:r w:rsidR="00995E03" w:rsidRPr="00004017">
        <w:rPr>
          <w:b/>
          <w:sz w:val="26"/>
          <w:szCs w:val="26"/>
        </w:rPr>
        <w:t xml:space="preserve">ведомственных целевых программ </w:t>
      </w:r>
    </w:p>
    <w:p w:rsidR="00995E03" w:rsidRPr="00004017" w:rsidRDefault="00995E03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>за счет средств местного бюджета за 201</w:t>
      </w:r>
      <w:r w:rsidR="006241CD" w:rsidRPr="00004017">
        <w:rPr>
          <w:b/>
          <w:sz w:val="26"/>
          <w:szCs w:val="26"/>
        </w:rPr>
        <w:t>7</w:t>
      </w:r>
      <w:r w:rsidR="00491AC5" w:rsidRPr="00004017">
        <w:rPr>
          <w:b/>
          <w:sz w:val="26"/>
          <w:szCs w:val="26"/>
        </w:rPr>
        <w:t xml:space="preserve"> год</w:t>
      </w:r>
    </w:p>
    <w:p w:rsidR="00995E03" w:rsidRPr="00004017" w:rsidRDefault="00995E03" w:rsidP="00995E03">
      <w:pPr>
        <w:pStyle w:val="a7"/>
        <w:spacing w:line="276" w:lineRule="auto"/>
        <w:ind w:left="0"/>
        <w:jc w:val="right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t>Таблица 1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3685"/>
        <w:gridCol w:w="1843"/>
        <w:gridCol w:w="1843"/>
        <w:gridCol w:w="1842"/>
      </w:tblGrid>
      <w:tr w:rsidR="002955E0" w:rsidRPr="00004017" w:rsidTr="00405CEA">
        <w:trPr>
          <w:trHeight w:val="2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Наименование ведомственной целевой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CEA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 xml:space="preserve">Плановые назначения на 2017 год согласно последней редакции, </w:t>
            </w:r>
          </w:p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CEA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 xml:space="preserve">Фактически израсходовано по итогам </w:t>
            </w:r>
          </w:p>
          <w:p w:rsidR="00405CEA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 xml:space="preserve">2017 года, </w:t>
            </w:r>
          </w:p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CEA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 xml:space="preserve">Фактически израсходовано по итогам </w:t>
            </w:r>
          </w:p>
          <w:p w:rsidR="00405CEA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 xml:space="preserve">2017 года, </w:t>
            </w:r>
          </w:p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%</w:t>
            </w:r>
          </w:p>
        </w:tc>
      </w:tr>
      <w:tr w:rsidR="002955E0" w:rsidRPr="00004017" w:rsidTr="00405CE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«Здоровье Северян»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2075,00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1632,30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78,7</w:t>
            </w:r>
          </w:p>
        </w:tc>
      </w:tr>
      <w:tr w:rsidR="002955E0" w:rsidRPr="00004017" w:rsidTr="00405CEA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«Дети Новой Земли»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4440,00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2540,80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57,2</w:t>
            </w:r>
          </w:p>
        </w:tc>
      </w:tr>
      <w:tr w:rsidR="002955E0" w:rsidRPr="00004017" w:rsidTr="00405CEA">
        <w:trPr>
          <w:trHeight w:val="12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«Совершенствование и развитие системы муниципальной службы в муниципальном образовании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431,40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193,90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44,9</w:t>
            </w:r>
          </w:p>
        </w:tc>
      </w:tr>
      <w:tr w:rsidR="002955E0" w:rsidRPr="00004017" w:rsidTr="00405CEA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«Предупреждение терроризма и экстремистской деятельности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219,20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87,7</w:t>
            </w:r>
          </w:p>
        </w:tc>
      </w:tr>
      <w:tr w:rsidR="002955E0" w:rsidRPr="00004017" w:rsidTr="00405CEA">
        <w:trPr>
          <w:trHeight w:val="1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«Профилактика правонарушений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89,6</w:t>
            </w:r>
          </w:p>
        </w:tc>
      </w:tr>
      <w:tr w:rsidR="002955E0" w:rsidRPr="00004017" w:rsidTr="00405CEA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«Противопожарная безопасность в 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0,0</w:t>
            </w:r>
          </w:p>
        </w:tc>
      </w:tr>
      <w:tr w:rsidR="002955E0" w:rsidRPr="00004017" w:rsidTr="00405CEA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«Молодёжь Севера»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602,90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86,1</w:t>
            </w:r>
          </w:p>
        </w:tc>
      </w:tr>
      <w:tr w:rsidR="002955E0" w:rsidRPr="00004017" w:rsidTr="00405CEA">
        <w:trPr>
          <w:trHeight w:val="1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«Энергосбережение и повышение энергетической эффективности в муниципальном образовании городской округ «Новая Земля»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108,80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color w:val="000000"/>
              </w:rPr>
            </w:pPr>
            <w:r w:rsidRPr="00004017">
              <w:rPr>
                <w:color w:val="000000"/>
              </w:rPr>
              <w:t>55,8</w:t>
            </w:r>
          </w:p>
        </w:tc>
      </w:tr>
      <w:tr w:rsidR="002955E0" w:rsidRPr="00004017" w:rsidTr="00405CEA">
        <w:trPr>
          <w:trHeight w:val="5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rFonts w:ascii="Calibri" w:hAnsi="Calibri"/>
                <w:color w:val="000000"/>
              </w:rPr>
            </w:pPr>
            <w:r w:rsidRPr="0000401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b/>
                <w:bCs/>
                <w:color w:val="000000"/>
              </w:rPr>
            </w:pPr>
            <w:r w:rsidRPr="000040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b/>
                <w:bCs/>
                <w:color w:val="000000"/>
              </w:rPr>
            </w:pPr>
            <w:r w:rsidRPr="00004017">
              <w:rPr>
                <w:b/>
                <w:bCs/>
                <w:color w:val="000000"/>
              </w:rPr>
              <w:t>8 191,40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b/>
                <w:bCs/>
                <w:color w:val="000000"/>
              </w:rPr>
            </w:pPr>
            <w:r w:rsidRPr="00004017">
              <w:rPr>
                <w:b/>
                <w:bCs/>
                <w:color w:val="000000"/>
              </w:rPr>
              <w:t>5 342,70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E0" w:rsidRPr="00004017" w:rsidRDefault="002955E0" w:rsidP="002955E0">
            <w:pPr>
              <w:jc w:val="center"/>
              <w:rPr>
                <w:b/>
                <w:bCs/>
                <w:color w:val="000000"/>
              </w:rPr>
            </w:pPr>
            <w:r w:rsidRPr="00004017">
              <w:rPr>
                <w:b/>
                <w:bCs/>
                <w:color w:val="000000"/>
              </w:rPr>
              <w:t>65,2</w:t>
            </w:r>
          </w:p>
        </w:tc>
      </w:tr>
    </w:tbl>
    <w:p w:rsidR="002955E0" w:rsidRPr="00004017" w:rsidRDefault="002955E0" w:rsidP="00AF0005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</w:p>
    <w:p w:rsidR="00995E03" w:rsidRPr="00004017" w:rsidRDefault="002955E0" w:rsidP="000061B5">
      <w:pPr>
        <w:tabs>
          <w:tab w:val="left" w:pos="600"/>
          <w:tab w:val="left" w:pos="5655"/>
        </w:tabs>
        <w:spacing w:after="120" w:line="276" w:lineRule="auto"/>
        <w:jc w:val="both"/>
        <w:rPr>
          <w:sz w:val="26"/>
          <w:szCs w:val="26"/>
        </w:rPr>
      </w:pPr>
      <w:r w:rsidRPr="00004017">
        <w:rPr>
          <w:sz w:val="26"/>
          <w:szCs w:val="26"/>
        </w:rPr>
        <w:tab/>
      </w:r>
      <w:r w:rsidR="00995E03" w:rsidRPr="00004017">
        <w:rPr>
          <w:sz w:val="26"/>
          <w:szCs w:val="26"/>
        </w:rPr>
        <w:t xml:space="preserve">В ходе проверки исполнения </w:t>
      </w:r>
      <w:r w:rsidR="00AF0005" w:rsidRPr="00004017">
        <w:rPr>
          <w:sz w:val="26"/>
          <w:szCs w:val="26"/>
        </w:rPr>
        <w:t>ведомственных целевых</w:t>
      </w:r>
      <w:r w:rsidR="00995E03" w:rsidRPr="00004017">
        <w:rPr>
          <w:sz w:val="26"/>
          <w:szCs w:val="26"/>
        </w:rPr>
        <w:t xml:space="preserve"> программ было установлено следующее:</w:t>
      </w:r>
    </w:p>
    <w:p w:rsidR="000061B5" w:rsidRPr="00004017" w:rsidRDefault="000061B5" w:rsidP="000061B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Согласно п.5.г, п.5.з, п.5.и, Положения Правительства Российской Федерации от 19.04.2005 г. №239 (в редакции от 03.04.2015 г. №320) «О разработке, утверждении и реализации ведомственных целевых программ», ведомственная целевая программа должна содержать: описание ожидаемых результатов реализации программы и </w:t>
      </w:r>
      <w:r w:rsidRPr="00004017">
        <w:rPr>
          <w:b/>
          <w:sz w:val="26"/>
          <w:szCs w:val="26"/>
          <w:u w:val="single"/>
        </w:rPr>
        <w:t>целевые индикаторы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- измеряемые количественные показатели решения поставленных задач и хода реализации программы по годам; </w:t>
      </w:r>
      <w:r w:rsidRPr="00004017">
        <w:rPr>
          <w:b/>
          <w:sz w:val="26"/>
          <w:szCs w:val="26"/>
          <w:u w:val="single"/>
        </w:rPr>
        <w:t>оценку эффективности</w:t>
      </w:r>
      <w:r w:rsidRPr="00004017">
        <w:rPr>
          <w:sz w:val="26"/>
          <w:szCs w:val="26"/>
        </w:rPr>
        <w:t xml:space="preserve"> расходования бюджетных средств по годам или этапам в течение всего срока реализации программы, а при необходимости - и после ее реализации; </w:t>
      </w:r>
      <w:r w:rsidRPr="00004017">
        <w:rPr>
          <w:b/>
          <w:sz w:val="26"/>
          <w:szCs w:val="26"/>
          <w:u w:val="single"/>
        </w:rPr>
        <w:t>методику оценки эффективности</w:t>
      </w:r>
      <w:r w:rsidRPr="00004017">
        <w:rPr>
          <w:sz w:val="26"/>
          <w:szCs w:val="26"/>
        </w:rPr>
        <w:t xml:space="preserve"> программы (с учетом ее особенностей).</w:t>
      </w:r>
    </w:p>
    <w:p w:rsidR="000061B5" w:rsidRPr="00004017" w:rsidRDefault="000061B5" w:rsidP="000061B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Согласно п.26, Постановления Администрации Архангельской области от 26.11.2007 г. № 185-па (в редакции от 22.07.2014 г. №298-пп) «Порядок разработки, утверждения и реализации ведомственных целевых программ исполнительных органов государственной власти Архангельской области», ведомственная целевая программа должна содержать следующие разделы: </w:t>
      </w:r>
      <w:r w:rsidRPr="00004017">
        <w:rPr>
          <w:b/>
          <w:sz w:val="26"/>
          <w:szCs w:val="26"/>
          <w:u w:val="single"/>
        </w:rPr>
        <w:t>методику оценки эффективности</w:t>
      </w:r>
      <w:r w:rsidRPr="00004017">
        <w:rPr>
          <w:sz w:val="26"/>
          <w:szCs w:val="26"/>
        </w:rPr>
        <w:t xml:space="preserve"> программы (с учетом ее особенностей).</w:t>
      </w:r>
    </w:p>
    <w:p w:rsidR="000061B5" w:rsidRPr="00004017" w:rsidRDefault="000061B5" w:rsidP="000061B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Согласно ст.19 п.5, Положения «О бюджетном процессе в муниципальном образовании городской округ «Новая Земля», утвержденным решением Совета депутатов МО ГО «Новая Земля» от 17.12.2010 г. № 247, муниципальная целевая программа должна включать: </w:t>
      </w:r>
      <w:r w:rsidRPr="00004017">
        <w:rPr>
          <w:b/>
          <w:sz w:val="26"/>
          <w:szCs w:val="26"/>
          <w:u w:val="single"/>
        </w:rPr>
        <w:t>оценку социально-экономической эффективности</w:t>
      </w:r>
      <w:r w:rsidRPr="00004017">
        <w:rPr>
          <w:sz w:val="26"/>
          <w:szCs w:val="26"/>
        </w:rPr>
        <w:t xml:space="preserve"> и экологических последствий от реализации программных мероприятий.</w:t>
      </w:r>
    </w:p>
    <w:p w:rsidR="000061B5" w:rsidRPr="00004017" w:rsidRDefault="000061B5" w:rsidP="000061B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 xml:space="preserve">Согласно п. 2.2.3, приложению №1 и приложению №2, Постановления Администрации МО ГО «Новая Земля» от 25.08.2011 г. №46 (в редакции от 23.09.2016 г. №27) «Об утверждении Порядка разработки и реализации целевых программ муниципального образования городской округ «Новая Земля», проект целевой программы должен содержать следующие разделы: </w:t>
      </w:r>
      <w:hyperlink r:id="rId8" w:history="1">
        <w:r w:rsidRPr="00004017">
          <w:rPr>
            <w:b/>
            <w:sz w:val="26"/>
            <w:szCs w:val="26"/>
          </w:rPr>
          <w:t>раздел 6</w:t>
        </w:r>
      </w:hyperlink>
      <w:r w:rsidRPr="00004017">
        <w:rPr>
          <w:b/>
          <w:sz w:val="26"/>
          <w:szCs w:val="26"/>
        </w:rPr>
        <w:t xml:space="preserve"> «</w:t>
      </w:r>
      <w:r w:rsidRPr="00004017">
        <w:rPr>
          <w:b/>
          <w:sz w:val="26"/>
          <w:szCs w:val="26"/>
          <w:u w:val="single"/>
        </w:rPr>
        <w:t>Оценка эффективности и прогноз ожидаемых социально-экономических (экологических) результатов от реализации программы</w:t>
      </w:r>
      <w:r w:rsidRPr="00004017">
        <w:rPr>
          <w:b/>
          <w:sz w:val="26"/>
          <w:szCs w:val="26"/>
        </w:rPr>
        <w:t>»</w:t>
      </w:r>
      <w:r w:rsidRPr="00004017">
        <w:rPr>
          <w:sz w:val="26"/>
          <w:szCs w:val="26"/>
        </w:rPr>
        <w:t>.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sz w:val="26"/>
          <w:szCs w:val="26"/>
        </w:rPr>
        <w:t>В данном разделе</w:t>
      </w:r>
      <w:r w:rsidRPr="00004017">
        <w:rPr>
          <w:b/>
          <w:sz w:val="26"/>
          <w:szCs w:val="26"/>
        </w:rPr>
        <w:t xml:space="preserve"> </w:t>
      </w:r>
      <w:r w:rsidRPr="00004017">
        <w:rPr>
          <w:sz w:val="26"/>
          <w:szCs w:val="26"/>
        </w:rPr>
        <w:t>в количественном выражении описываются конечные результаты, которые должны быть достигнуты от реализации программы, а также приводятся критерии оценки эффективности программы, в том числе оценка эффективности расходования бюджетных средств. 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целевой программы в экономическое развитие МО ГО «Новая Земля», а также оценку эффективности расходования бюджетных средств.</w:t>
      </w:r>
    </w:p>
    <w:p w:rsidR="00675507" w:rsidRPr="00004017" w:rsidRDefault="000061B5" w:rsidP="0067550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Согласно п.10 Постановления Администрации МО ГО «Новая Земля» от 25.10.2017 г. №21 «Об утверждении Порядка разработки и реализации целевых программ муниципального образования городской округ «Новая Земля», ведомственная целевая программа должно содержать раздел: </w:t>
      </w:r>
      <w:r w:rsidR="00070BDB" w:rsidRPr="00004017">
        <w:rPr>
          <w:sz w:val="26"/>
          <w:szCs w:val="26"/>
        </w:rPr>
        <w:t>«</w:t>
      </w:r>
      <w:r w:rsidRPr="00004017">
        <w:rPr>
          <w:b/>
          <w:sz w:val="26"/>
          <w:szCs w:val="26"/>
          <w:u w:val="single"/>
        </w:rPr>
        <w:t>Методика оценки эффективности</w:t>
      </w:r>
      <w:r w:rsidRPr="00004017">
        <w:rPr>
          <w:sz w:val="26"/>
          <w:szCs w:val="26"/>
        </w:rPr>
        <w:t xml:space="preserve"> реализации программы (с учетом ее особенностей)</w:t>
      </w:r>
      <w:r w:rsidR="00070BDB" w:rsidRPr="00004017">
        <w:rPr>
          <w:sz w:val="26"/>
          <w:szCs w:val="26"/>
        </w:rPr>
        <w:t>»</w:t>
      </w:r>
      <w:r w:rsidRPr="00004017">
        <w:rPr>
          <w:sz w:val="26"/>
          <w:szCs w:val="26"/>
        </w:rPr>
        <w:t>.</w:t>
      </w:r>
    </w:p>
    <w:p w:rsidR="000061B5" w:rsidRPr="00004017" w:rsidRDefault="00D2384B" w:rsidP="0067550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нарушение требований, установленных выше перечисленными нормативными документами, во всех ведомственных целевых программах </w:t>
      </w:r>
      <w:r w:rsidR="00675507" w:rsidRPr="00004017">
        <w:rPr>
          <w:sz w:val="26"/>
          <w:szCs w:val="26"/>
        </w:rPr>
        <w:t xml:space="preserve">муниципального образования городской округ «Новая Земля» на 2017 год </w:t>
      </w:r>
      <w:r w:rsidR="00675507" w:rsidRPr="00004017">
        <w:rPr>
          <w:b/>
          <w:sz w:val="26"/>
          <w:szCs w:val="26"/>
          <w:u w:val="single"/>
        </w:rPr>
        <w:t>отсутствовал</w:t>
      </w:r>
      <w:r w:rsidR="00675507" w:rsidRPr="00004017">
        <w:rPr>
          <w:sz w:val="26"/>
          <w:szCs w:val="26"/>
        </w:rPr>
        <w:t xml:space="preserve"> раздел - «Методика оценки эффективности реализации программы (с учетом ее особенностей)».</w:t>
      </w:r>
    </w:p>
    <w:p w:rsidR="000061B5" w:rsidRPr="00004017" w:rsidRDefault="000061B5" w:rsidP="00BE0DE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</w:p>
    <w:p w:rsidR="00B358EC" w:rsidRPr="00004017" w:rsidRDefault="00FD5AE2" w:rsidP="00FD5AE2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1.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sz w:val="26"/>
          <w:szCs w:val="26"/>
        </w:rPr>
        <w:t>«Здоровье северян»</w:t>
      </w:r>
      <w:r w:rsidR="00DF60A6" w:rsidRPr="00004017">
        <w:rPr>
          <w:sz w:val="26"/>
          <w:szCs w:val="26"/>
        </w:rPr>
        <w:t xml:space="preserve"> на 201</w:t>
      </w:r>
      <w:r w:rsidR="008B22EB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</w:t>
      </w:r>
      <w:r w:rsidR="0058119B" w:rsidRPr="00004017">
        <w:rPr>
          <w:sz w:val="26"/>
          <w:szCs w:val="26"/>
        </w:rPr>
        <w:t xml:space="preserve"> была утверждена П</w:t>
      </w:r>
      <w:r w:rsidR="00DF60A6" w:rsidRPr="00004017">
        <w:rPr>
          <w:sz w:val="26"/>
          <w:szCs w:val="26"/>
        </w:rPr>
        <w:t xml:space="preserve">остановлением </w:t>
      </w:r>
      <w:r w:rsidR="0058119B" w:rsidRPr="00004017">
        <w:rPr>
          <w:sz w:val="26"/>
          <w:szCs w:val="26"/>
        </w:rPr>
        <w:t>А</w:t>
      </w:r>
      <w:r w:rsidR="00DF60A6" w:rsidRPr="00004017">
        <w:rPr>
          <w:sz w:val="26"/>
          <w:szCs w:val="26"/>
        </w:rPr>
        <w:t>дминистрации МО ГО «Новая Земля» от 2</w:t>
      </w:r>
      <w:r w:rsidR="00EB05FE" w:rsidRPr="00004017">
        <w:rPr>
          <w:sz w:val="26"/>
          <w:szCs w:val="26"/>
        </w:rPr>
        <w:t>6</w:t>
      </w:r>
      <w:r w:rsidR="00DF60A6" w:rsidRPr="00004017">
        <w:rPr>
          <w:sz w:val="26"/>
          <w:szCs w:val="26"/>
        </w:rPr>
        <w:t>.10.201</w:t>
      </w:r>
      <w:r w:rsidR="00EB05FE" w:rsidRPr="00004017">
        <w:rPr>
          <w:sz w:val="26"/>
          <w:szCs w:val="26"/>
        </w:rPr>
        <w:t>6</w:t>
      </w:r>
      <w:r w:rsidR="0098010B"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>года №</w:t>
      </w:r>
      <w:r w:rsidR="0058119B" w:rsidRPr="00004017">
        <w:rPr>
          <w:sz w:val="26"/>
          <w:szCs w:val="26"/>
        </w:rPr>
        <w:t>32</w:t>
      </w:r>
      <w:r w:rsidR="00DF60A6" w:rsidRPr="00004017">
        <w:rPr>
          <w:sz w:val="26"/>
          <w:szCs w:val="26"/>
        </w:rPr>
        <w:t xml:space="preserve">. </w:t>
      </w:r>
    </w:p>
    <w:p w:rsidR="00DF60A6" w:rsidRPr="00004017" w:rsidRDefault="00DF60A6" w:rsidP="00FD5AE2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Исполнителем программы явля</w:t>
      </w:r>
      <w:r w:rsidR="00377904" w:rsidRPr="00004017">
        <w:rPr>
          <w:sz w:val="26"/>
          <w:szCs w:val="26"/>
        </w:rPr>
        <w:t>лся</w:t>
      </w:r>
      <w:r w:rsidRPr="00004017">
        <w:rPr>
          <w:sz w:val="26"/>
          <w:szCs w:val="26"/>
        </w:rPr>
        <w:t xml:space="preserve"> </w:t>
      </w:r>
      <w:r w:rsidR="00A26832" w:rsidRPr="00004017">
        <w:rPr>
          <w:sz w:val="26"/>
          <w:szCs w:val="26"/>
        </w:rPr>
        <w:t xml:space="preserve">отдел организационной, кадровой и социальной работы </w:t>
      </w:r>
      <w:r w:rsidR="00EE4B5A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>дминистраци</w:t>
      </w:r>
      <w:r w:rsidR="00A26832" w:rsidRPr="00004017">
        <w:rPr>
          <w:sz w:val="26"/>
          <w:szCs w:val="26"/>
        </w:rPr>
        <w:t>и</w:t>
      </w:r>
      <w:r w:rsidRPr="00004017">
        <w:rPr>
          <w:sz w:val="26"/>
          <w:szCs w:val="26"/>
        </w:rPr>
        <w:t xml:space="preserve"> МО ГО «Новая Земля».</w:t>
      </w:r>
    </w:p>
    <w:p w:rsidR="00BE4AB7" w:rsidRPr="00004017" w:rsidRDefault="00DF60A6" w:rsidP="00BE4AB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3D03B4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E6E13" w:rsidRPr="00004017">
        <w:rPr>
          <w:sz w:val="26"/>
          <w:szCs w:val="26"/>
        </w:rPr>
        <w:t xml:space="preserve">на общую </w:t>
      </w:r>
      <w:r w:rsidRPr="00004017">
        <w:rPr>
          <w:sz w:val="26"/>
          <w:szCs w:val="26"/>
        </w:rPr>
        <w:t>сумм</w:t>
      </w:r>
      <w:r w:rsidR="00FE6E13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3D03B4" w:rsidRPr="00004017">
        <w:rPr>
          <w:b/>
          <w:sz w:val="26"/>
          <w:szCs w:val="26"/>
        </w:rPr>
        <w:t>2 075,0</w:t>
      </w:r>
      <w:r w:rsidR="003D03B4" w:rsidRPr="00004017">
        <w:rPr>
          <w:sz w:val="26"/>
          <w:szCs w:val="26"/>
        </w:rPr>
        <w:t xml:space="preserve"> тыс. руб.</w:t>
      </w:r>
    </w:p>
    <w:p w:rsidR="00BE4AB7" w:rsidRPr="00004017" w:rsidRDefault="00DF60A6" w:rsidP="00BE4AB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ходе исполнения бюджета</w:t>
      </w:r>
      <w:r w:rsidR="002A300D" w:rsidRPr="00004017">
        <w:rPr>
          <w:sz w:val="26"/>
          <w:szCs w:val="26"/>
        </w:rPr>
        <w:t>,</w:t>
      </w:r>
      <w:r w:rsidRPr="00004017">
        <w:rPr>
          <w:sz w:val="26"/>
          <w:szCs w:val="26"/>
        </w:rPr>
        <w:t xml:space="preserve"> согласно </w:t>
      </w:r>
      <w:r w:rsidR="00C744EC" w:rsidRPr="00004017">
        <w:rPr>
          <w:sz w:val="26"/>
          <w:szCs w:val="26"/>
        </w:rPr>
        <w:t>П</w:t>
      </w:r>
      <w:r w:rsidRPr="00004017">
        <w:rPr>
          <w:sz w:val="26"/>
          <w:szCs w:val="26"/>
        </w:rPr>
        <w:t xml:space="preserve">остановления </w:t>
      </w:r>
      <w:r w:rsidR="0026572E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дминистрации МО ГО «Новая Земля» от </w:t>
      </w:r>
      <w:r w:rsidR="00D55E06" w:rsidRPr="00004017">
        <w:rPr>
          <w:sz w:val="26"/>
          <w:szCs w:val="26"/>
        </w:rPr>
        <w:t>18</w:t>
      </w:r>
      <w:r w:rsidRPr="00004017">
        <w:rPr>
          <w:sz w:val="26"/>
          <w:szCs w:val="26"/>
        </w:rPr>
        <w:t>.</w:t>
      </w:r>
      <w:r w:rsidR="00D55E06" w:rsidRPr="00004017">
        <w:rPr>
          <w:sz w:val="26"/>
          <w:szCs w:val="26"/>
        </w:rPr>
        <w:t>09</w:t>
      </w:r>
      <w:r w:rsidRPr="00004017">
        <w:rPr>
          <w:sz w:val="26"/>
          <w:szCs w:val="26"/>
        </w:rPr>
        <w:t>.201</w:t>
      </w:r>
      <w:r w:rsidR="00D55E06" w:rsidRPr="00004017">
        <w:rPr>
          <w:sz w:val="26"/>
          <w:szCs w:val="26"/>
        </w:rPr>
        <w:t>7</w:t>
      </w:r>
      <w:r w:rsidR="00942AE8" w:rsidRPr="00004017">
        <w:rPr>
          <w:sz w:val="26"/>
          <w:szCs w:val="26"/>
        </w:rPr>
        <w:t xml:space="preserve"> г.</w:t>
      </w:r>
      <w:r w:rsidR="00C744EC" w:rsidRPr="00004017">
        <w:rPr>
          <w:sz w:val="26"/>
          <w:szCs w:val="26"/>
        </w:rPr>
        <w:t xml:space="preserve"> №</w:t>
      </w:r>
      <w:r w:rsidR="00D55E06" w:rsidRPr="00004017">
        <w:rPr>
          <w:sz w:val="26"/>
          <w:szCs w:val="26"/>
        </w:rPr>
        <w:t>1</w:t>
      </w:r>
      <w:r w:rsidR="00C744EC" w:rsidRPr="00004017">
        <w:rPr>
          <w:sz w:val="26"/>
          <w:szCs w:val="26"/>
        </w:rPr>
        <w:t>8</w:t>
      </w:r>
      <w:r w:rsidR="002A300D" w:rsidRPr="00004017">
        <w:rPr>
          <w:sz w:val="26"/>
          <w:szCs w:val="26"/>
        </w:rPr>
        <w:t>,</w:t>
      </w:r>
      <w:r w:rsidR="00C744EC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 xml:space="preserve">в ведомственную целевую программу были внесены изменения. </w:t>
      </w:r>
      <w:r w:rsidR="003D03B4" w:rsidRPr="00004017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2017 году осталась без изменений и составила </w:t>
      </w:r>
      <w:r w:rsidR="003D03B4" w:rsidRPr="00004017">
        <w:rPr>
          <w:b/>
          <w:sz w:val="26"/>
          <w:szCs w:val="26"/>
        </w:rPr>
        <w:t>2 075,0</w:t>
      </w:r>
      <w:r w:rsidR="003D03B4" w:rsidRPr="00004017">
        <w:rPr>
          <w:sz w:val="26"/>
          <w:szCs w:val="26"/>
        </w:rPr>
        <w:t xml:space="preserve"> тыс. руб.</w:t>
      </w:r>
    </w:p>
    <w:p w:rsidR="00BE4AB7" w:rsidRPr="00004017" w:rsidRDefault="008B22EB" w:rsidP="00D3057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«Здоровье северян» были израсходованы денежные средства в размере - </w:t>
      </w:r>
      <w:r w:rsidRPr="00004017">
        <w:rPr>
          <w:b/>
          <w:sz w:val="26"/>
          <w:szCs w:val="26"/>
        </w:rPr>
        <w:t>1 632,3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78,7%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>151,8</w:t>
      </w:r>
      <w:r w:rsidRPr="00004017">
        <w:rPr>
          <w:sz w:val="26"/>
          <w:szCs w:val="26"/>
        </w:rPr>
        <w:t xml:space="preserve"> тыс. руб. больше, чем в </w:t>
      </w:r>
      <w:r w:rsidRPr="00004017">
        <w:rPr>
          <w:sz w:val="26"/>
          <w:szCs w:val="26"/>
        </w:rPr>
        <w:lastRenderedPageBreak/>
        <w:t>2016 году (</w:t>
      </w:r>
      <w:r w:rsidRPr="00004017">
        <w:rPr>
          <w:b/>
          <w:sz w:val="26"/>
          <w:szCs w:val="26"/>
        </w:rPr>
        <w:t>1 480,5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«Здоровье северян» в 2017 году на </w:t>
      </w:r>
      <w:r w:rsidRPr="00004017">
        <w:rPr>
          <w:b/>
          <w:sz w:val="26"/>
          <w:szCs w:val="26"/>
        </w:rPr>
        <w:t>15,3%</w:t>
      </w:r>
      <w:r w:rsidRPr="00004017">
        <w:rPr>
          <w:sz w:val="26"/>
          <w:szCs w:val="26"/>
        </w:rPr>
        <w:t xml:space="preserve"> меньше, чем в 2016 году.</w:t>
      </w:r>
    </w:p>
    <w:p w:rsidR="00D30573" w:rsidRPr="00004017" w:rsidRDefault="00D931E4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</w:t>
      </w:r>
      <w:r w:rsidR="00DF60A6" w:rsidRPr="00004017">
        <w:rPr>
          <w:sz w:val="26"/>
          <w:szCs w:val="26"/>
        </w:rPr>
        <w:t xml:space="preserve">ыделенные по программе средства были </w:t>
      </w:r>
      <w:r w:rsidR="000470FF" w:rsidRPr="00004017">
        <w:rPr>
          <w:sz w:val="26"/>
          <w:szCs w:val="26"/>
        </w:rPr>
        <w:t>израсходован</w:t>
      </w:r>
      <w:r w:rsidR="00DF60A6" w:rsidRPr="00004017">
        <w:rPr>
          <w:sz w:val="26"/>
          <w:szCs w:val="26"/>
        </w:rPr>
        <w:t>ы в соответствии с программными мероприятиями, а именно:</w:t>
      </w:r>
    </w:p>
    <w:p w:rsidR="00EF74C5" w:rsidRPr="00004017" w:rsidRDefault="004E251A" w:rsidP="00EF74C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085F0D" w:rsidRPr="00004017">
        <w:rPr>
          <w:sz w:val="26"/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 w:rsidR="00EF74C5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EF74C5" w:rsidRPr="00004017">
        <w:rPr>
          <w:b/>
          <w:sz w:val="26"/>
          <w:szCs w:val="26"/>
        </w:rPr>
        <w:t>50,0</w:t>
      </w:r>
      <w:r w:rsidR="00EF74C5" w:rsidRPr="00004017">
        <w:rPr>
          <w:sz w:val="26"/>
          <w:szCs w:val="26"/>
        </w:rPr>
        <w:t xml:space="preserve"> тыс. руб.</w:t>
      </w:r>
      <w:r w:rsidR="00D55E06" w:rsidRPr="00004017">
        <w:rPr>
          <w:sz w:val="26"/>
          <w:szCs w:val="26"/>
        </w:rPr>
        <w:t xml:space="preserve">, </w:t>
      </w:r>
      <w:r w:rsidR="00EF74C5" w:rsidRPr="00004017">
        <w:rPr>
          <w:sz w:val="26"/>
          <w:szCs w:val="26"/>
        </w:rPr>
        <w:t>и</w:t>
      </w:r>
      <w:r w:rsidR="007E2AD4" w:rsidRPr="00004017">
        <w:rPr>
          <w:sz w:val="26"/>
          <w:szCs w:val="26"/>
        </w:rPr>
        <w:t>зрасходовано</w:t>
      </w:r>
      <w:r w:rsidR="00EF74C5" w:rsidRPr="00004017">
        <w:rPr>
          <w:sz w:val="26"/>
          <w:szCs w:val="26"/>
        </w:rPr>
        <w:t xml:space="preserve"> </w:t>
      </w:r>
      <w:r w:rsidR="00DC3BEC" w:rsidRPr="00004017">
        <w:rPr>
          <w:sz w:val="26"/>
          <w:szCs w:val="26"/>
        </w:rPr>
        <w:t xml:space="preserve">- </w:t>
      </w:r>
      <w:r w:rsidR="009F5DE2" w:rsidRPr="00004017">
        <w:rPr>
          <w:b/>
          <w:sz w:val="26"/>
          <w:szCs w:val="26"/>
        </w:rPr>
        <w:t>4</w:t>
      </w:r>
      <w:r w:rsidR="00041386" w:rsidRPr="00004017">
        <w:rPr>
          <w:b/>
          <w:sz w:val="26"/>
          <w:szCs w:val="26"/>
        </w:rPr>
        <w:t>8</w:t>
      </w:r>
      <w:r w:rsidR="00EF74C5" w:rsidRPr="00004017">
        <w:rPr>
          <w:b/>
          <w:sz w:val="26"/>
          <w:szCs w:val="26"/>
        </w:rPr>
        <w:t>,</w:t>
      </w:r>
      <w:r w:rsidR="00041386" w:rsidRPr="00004017">
        <w:rPr>
          <w:b/>
          <w:sz w:val="26"/>
          <w:szCs w:val="26"/>
        </w:rPr>
        <w:t>6</w:t>
      </w:r>
      <w:r w:rsidR="00EF74C5" w:rsidRPr="00004017">
        <w:rPr>
          <w:sz w:val="26"/>
          <w:szCs w:val="26"/>
        </w:rPr>
        <w:t xml:space="preserve"> тыс. руб. (</w:t>
      </w:r>
      <w:r w:rsidR="00041386" w:rsidRPr="00004017">
        <w:rPr>
          <w:b/>
          <w:sz w:val="26"/>
          <w:szCs w:val="26"/>
        </w:rPr>
        <w:t>97</w:t>
      </w:r>
      <w:r w:rsidR="009F5DE2" w:rsidRPr="00004017">
        <w:rPr>
          <w:b/>
          <w:sz w:val="26"/>
          <w:szCs w:val="26"/>
        </w:rPr>
        <w:t>,</w:t>
      </w:r>
      <w:r w:rsidR="00041386" w:rsidRPr="00004017">
        <w:rPr>
          <w:b/>
          <w:sz w:val="26"/>
          <w:szCs w:val="26"/>
        </w:rPr>
        <w:t>1</w:t>
      </w:r>
      <w:r w:rsidR="00EF74C5" w:rsidRPr="00004017">
        <w:rPr>
          <w:b/>
          <w:sz w:val="26"/>
          <w:szCs w:val="26"/>
        </w:rPr>
        <w:t>%</w:t>
      </w:r>
      <w:r w:rsidR="00EF74C5" w:rsidRPr="00004017">
        <w:rPr>
          <w:sz w:val="26"/>
          <w:szCs w:val="26"/>
        </w:rPr>
        <w:t>);</w:t>
      </w:r>
    </w:p>
    <w:p w:rsidR="00322A54" w:rsidRPr="00004017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085F0D" w:rsidRPr="00004017">
        <w:rPr>
          <w:sz w:val="26"/>
          <w:szCs w:val="26"/>
        </w:rPr>
        <w:t>Обеспечение бесплатными антианемическими препаратами и витаминами беременных женщин</w:t>
      </w:r>
      <w:r w:rsidR="00322A54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BB797F" w:rsidRPr="00004017">
        <w:rPr>
          <w:b/>
          <w:sz w:val="26"/>
          <w:szCs w:val="26"/>
        </w:rPr>
        <w:t>1</w:t>
      </w:r>
      <w:r w:rsidR="00013B9C" w:rsidRPr="00004017">
        <w:rPr>
          <w:b/>
          <w:sz w:val="26"/>
          <w:szCs w:val="26"/>
        </w:rPr>
        <w:t>0</w:t>
      </w:r>
      <w:r w:rsidR="00322A54" w:rsidRPr="00004017">
        <w:rPr>
          <w:b/>
          <w:sz w:val="26"/>
          <w:szCs w:val="26"/>
        </w:rPr>
        <w:t>,0</w:t>
      </w:r>
      <w:r w:rsidR="00322A54" w:rsidRPr="00004017">
        <w:rPr>
          <w:sz w:val="26"/>
          <w:szCs w:val="26"/>
        </w:rPr>
        <w:t xml:space="preserve"> тыс. руб., </w:t>
      </w:r>
      <w:r w:rsidR="007E2AD4" w:rsidRPr="00004017">
        <w:rPr>
          <w:sz w:val="26"/>
          <w:szCs w:val="26"/>
        </w:rPr>
        <w:t xml:space="preserve">израсходовано - </w:t>
      </w:r>
      <w:r w:rsidR="00BB797F" w:rsidRPr="00004017">
        <w:rPr>
          <w:b/>
          <w:sz w:val="26"/>
          <w:szCs w:val="26"/>
        </w:rPr>
        <w:t>9</w:t>
      </w:r>
      <w:r w:rsidR="00F647E8" w:rsidRPr="00004017">
        <w:rPr>
          <w:b/>
          <w:sz w:val="26"/>
          <w:szCs w:val="26"/>
        </w:rPr>
        <w:t>,</w:t>
      </w:r>
      <w:r w:rsidR="00B912F1" w:rsidRPr="00004017">
        <w:rPr>
          <w:b/>
          <w:sz w:val="26"/>
          <w:szCs w:val="26"/>
        </w:rPr>
        <w:t>8</w:t>
      </w:r>
      <w:r w:rsidR="00322A54" w:rsidRPr="00004017">
        <w:rPr>
          <w:sz w:val="26"/>
          <w:szCs w:val="26"/>
        </w:rPr>
        <w:t xml:space="preserve"> тыс. руб. (</w:t>
      </w:r>
      <w:r w:rsidR="00F647E8" w:rsidRPr="00004017">
        <w:rPr>
          <w:b/>
          <w:sz w:val="26"/>
          <w:szCs w:val="26"/>
        </w:rPr>
        <w:t>98,</w:t>
      </w:r>
      <w:r w:rsidR="00BB797F" w:rsidRPr="00004017">
        <w:rPr>
          <w:b/>
          <w:sz w:val="26"/>
          <w:szCs w:val="26"/>
        </w:rPr>
        <w:t>8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4E251A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085F0D" w:rsidRPr="00004017">
        <w:rPr>
          <w:sz w:val="26"/>
          <w:szCs w:val="26"/>
        </w:rPr>
        <w:t>Оказание материальной помощи гражданам МО «Новая Земля», находящимся в трудной жизненной ситуации</w:t>
      </w:r>
      <w:r w:rsidR="00322A54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013B9C" w:rsidRPr="00004017">
        <w:rPr>
          <w:b/>
          <w:sz w:val="26"/>
          <w:szCs w:val="26"/>
        </w:rPr>
        <w:t>75</w:t>
      </w:r>
      <w:r w:rsidR="00322A54" w:rsidRPr="00004017">
        <w:rPr>
          <w:b/>
          <w:sz w:val="26"/>
          <w:szCs w:val="26"/>
        </w:rPr>
        <w:t>,0</w:t>
      </w:r>
      <w:r w:rsidR="00322A54" w:rsidRPr="00004017">
        <w:rPr>
          <w:sz w:val="26"/>
          <w:szCs w:val="26"/>
        </w:rPr>
        <w:t xml:space="preserve"> тыс. руб.</w:t>
      </w:r>
      <w:r w:rsidR="00043F36" w:rsidRPr="00004017">
        <w:rPr>
          <w:sz w:val="26"/>
          <w:szCs w:val="26"/>
        </w:rPr>
        <w:t xml:space="preserve"> </w:t>
      </w:r>
      <w:r w:rsidR="002C6F0E" w:rsidRPr="00004017">
        <w:rPr>
          <w:sz w:val="26"/>
          <w:szCs w:val="26"/>
        </w:rPr>
        <w:t>(</w:t>
      </w:r>
      <w:r w:rsidR="00256E9C" w:rsidRPr="00004017">
        <w:rPr>
          <w:sz w:val="26"/>
          <w:szCs w:val="26"/>
        </w:rPr>
        <w:t xml:space="preserve">согласно </w:t>
      </w:r>
      <w:r w:rsidR="002C6F0E" w:rsidRPr="00004017">
        <w:rPr>
          <w:sz w:val="26"/>
          <w:szCs w:val="26"/>
        </w:rPr>
        <w:t>изм</w:t>
      </w:r>
      <w:r w:rsidR="00E65C6C" w:rsidRPr="00004017">
        <w:rPr>
          <w:sz w:val="26"/>
          <w:szCs w:val="26"/>
        </w:rPr>
        <w:t>енен</w:t>
      </w:r>
      <w:r w:rsidR="00256E9C" w:rsidRPr="00004017">
        <w:rPr>
          <w:sz w:val="26"/>
          <w:szCs w:val="26"/>
        </w:rPr>
        <w:t xml:space="preserve">иям внесенным </w:t>
      </w:r>
      <w:r w:rsidR="002C6F0E" w:rsidRPr="00004017">
        <w:rPr>
          <w:sz w:val="26"/>
          <w:szCs w:val="26"/>
        </w:rPr>
        <w:t>Постановление</w:t>
      </w:r>
      <w:r w:rsidR="00256E9C" w:rsidRPr="00004017">
        <w:rPr>
          <w:sz w:val="26"/>
          <w:szCs w:val="26"/>
        </w:rPr>
        <w:t>м</w:t>
      </w:r>
      <w:r w:rsidR="00E65C6C" w:rsidRPr="00004017">
        <w:rPr>
          <w:sz w:val="26"/>
          <w:szCs w:val="26"/>
        </w:rPr>
        <w:t xml:space="preserve"> от </w:t>
      </w:r>
      <w:r w:rsidR="002C6F0E" w:rsidRPr="00004017">
        <w:rPr>
          <w:sz w:val="26"/>
          <w:szCs w:val="26"/>
        </w:rPr>
        <w:t xml:space="preserve">18.09.2017 г. №18 </w:t>
      </w:r>
      <w:r w:rsidR="00043F36" w:rsidRPr="00004017">
        <w:rPr>
          <w:sz w:val="26"/>
          <w:szCs w:val="26"/>
        </w:rPr>
        <w:t xml:space="preserve">- </w:t>
      </w:r>
      <w:r w:rsidR="00043F36" w:rsidRPr="00004017">
        <w:rPr>
          <w:b/>
          <w:sz w:val="26"/>
          <w:szCs w:val="26"/>
        </w:rPr>
        <w:t>1</w:t>
      </w:r>
      <w:r w:rsidR="00996436" w:rsidRPr="00004017">
        <w:rPr>
          <w:b/>
          <w:sz w:val="26"/>
          <w:szCs w:val="26"/>
        </w:rPr>
        <w:t>00</w:t>
      </w:r>
      <w:r w:rsidR="00043F36" w:rsidRPr="00004017">
        <w:rPr>
          <w:b/>
          <w:sz w:val="26"/>
          <w:szCs w:val="26"/>
        </w:rPr>
        <w:t>,</w:t>
      </w:r>
      <w:r w:rsidR="00996436" w:rsidRPr="00004017">
        <w:rPr>
          <w:b/>
          <w:sz w:val="26"/>
          <w:szCs w:val="26"/>
        </w:rPr>
        <w:t>0</w:t>
      </w:r>
      <w:r w:rsidR="00043F36" w:rsidRPr="00004017">
        <w:rPr>
          <w:sz w:val="26"/>
          <w:szCs w:val="26"/>
        </w:rPr>
        <w:t xml:space="preserve"> тыс. руб.</w:t>
      </w:r>
      <w:r w:rsidR="00E65C6C" w:rsidRPr="00004017">
        <w:rPr>
          <w:sz w:val="26"/>
          <w:szCs w:val="26"/>
        </w:rPr>
        <w:t>)</w:t>
      </w:r>
      <w:r w:rsidR="00043F36" w:rsidRPr="00004017">
        <w:rPr>
          <w:sz w:val="26"/>
          <w:szCs w:val="26"/>
        </w:rPr>
        <w:t xml:space="preserve">, </w:t>
      </w:r>
      <w:r w:rsidR="007E2AD4" w:rsidRPr="00004017">
        <w:rPr>
          <w:sz w:val="26"/>
          <w:szCs w:val="26"/>
        </w:rPr>
        <w:t xml:space="preserve">израсходовано - </w:t>
      </w:r>
      <w:r w:rsidR="00322A54" w:rsidRPr="00004017">
        <w:rPr>
          <w:b/>
          <w:sz w:val="26"/>
          <w:szCs w:val="26"/>
        </w:rPr>
        <w:t>7</w:t>
      </w:r>
      <w:r w:rsidR="00F71836" w:rsidRPr="00004017">
        <w:rPr>
          <w:b/>
          <w:sz w:val="26"/>
          <w:szCs w:val="26"/>
        </w:rPr>
        <w:t>5</w:t>
      </w:r>
      <w:r w:rsidR="00322A54" w:rsidRPr="00004017">
        <w:rPr>
          <w:b/>
          <w:sz w:val="26"/>
          <w:szCs w:val="26"/>
        </w:rPr>
        <w:t>,0</w:t>
      </w:r>
      <w:r w:rsidR="00322A54" w:rsidRPr="00004017">
        <w:rPr>
          <w:sz w:val="26"/>
          <w:szCs w:val="26"/>
        </w:rPr>
        <w:t xml:space="preserve"> </w:t>
      </w:r>
      <w:r w:rsidR="00F71836" w:rsidRPr="00004017">
        <w:rPr>
          <w:sz w:val="26"/>
          <w:szCs w:val="26"/>
        </w:rPr>
        <w:t>тыс. руб. (</w:t>
      </w:r>
      <w:r w:rsidR="00996436" w:rsidRPr="00004017">
        <w:rPr>
          <w:b/>
          <w:sz w:val="26"/>
          <w:szCs w:val="26"/>
        </w:rPr>
        <w:t>75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085F0D" w:rsidRPr="00004017">
        <w:rPr>
          <w:sz w:val="26"/>
          <w:szCs w:val="26"/>
        </w:rPr>
        <w:t>Закупка витаминов для детей</w:t>
      </w:r>
      <w:r w:rsidR="00322A54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013B9C" w:rsidRPr="00004017">
        <w:rPr>
          <w:b/>
          <w:sz w:val="26"/>
          <w:szCs w:val="26"/>
        </w:rPr>
        <w:t>17</w:t>
      </w:r>
      <w:r w:rsidR="00322A54" w:rsidRPr="00004017">
        <w:rPr>
          <w:b/>
          <w:sz w:val="26"/>
          <w:szCs w:val="26"/>
        </w:rPr>
        <w:t>0,0</w:t>
      </w:r>
      <w:r w:rsidR="00322A54" w:rsidRPr="00004017">
        <w:rPr>
          <w:sz w:val="26"/>
          <w:szCs w:val="26"/>
        </w:rPr>
        <w:t xml:space="preserve"> тыс. руб., </w:t>
      </w:r>
      <w:r w:rsidR="007E2AD4" w:rsidRPr="00004017">
        <w:rPr>
          <w:sz w:val="26"/>
          <w:szCs w:val="26"/>
        </w:rPr>
        <w:t xml:space="preserve">израсходовано </w:t>
      </w:r>
      <w:r w:rsidR="00831A14" w:rsidRPr="00004017">
        <w:rPr>
          <w:sz w:val="26"/>
          <w:szCs w:val="26"/>
        </w:rPr>
        <w:t>-</w:t>
      </w:r>
      <w:r w:rsidR="007E2AD4" w:rsidRPr="00004017">
        <w:rPr>
          <w:sz w:val="26"/>
          <w:szCs w:val="26"/>
        </w:rPr>
        <w:t xml:space="preserve"> </w:t>
      </w:r>
      <w:r w:rsidR="00322A54" w:rsidRPr="00004017">
        <w:rPr>
          <w:b/>
          <w:sz w:val="26"/>
          <w:szCs w:val="26"/>
        </w:rPr>
        <w:t>1</w:t>
      </w:r>
      <w:r w:rsidR="009C080D" w:rsidRPr="00004017">
        <w:rPr>
          <w:b/>
          <w:sz w:val="26"/>
          <w:szCs w:val="26"/>
        </w:rPr>
        <w:t>24,2</w:t>
      </w:r>
      <w:r w:rsidR="00322A54" w:rsidRPr="00004017">
        <w:rPr>
          <w:sz w:val="26"/>
          <w:szCs w:val="26"/>
        </w:rPr>
        <w:t xml:space="preserve"> тыс. руб. (</w:t>
      </w:r>
      <w:r w:rsidR="009C080D" w:rsidRPr="00004017">
        <w:rPr>
          <w:b/>
          <w:sz w:val="26"/>
          <w:szCs w:val="26"/>
        </w:rPr>
        <w:t>73,1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B437C" w:rsidRPr="00004017">
        <w:rPr>
          <w:sz w:val="26"/>
          <w:szCs w:val="26"/>
        </w:rPr>
        <w:t>Организация отдыха, оздоровления и экскурсий для детей в каникулярный период, а также оплата проезда и проживание сопровождающих</w:t>
      </w:r>
      <w:r w:rsidR="00322A54" w:rsidRPr="00004017">
        <w:rPr>
          <w:sz w:val="26"/>
          <w:szCs w:val="26"/>
        </w:rPr>
        <w:t xml:space="preserve"> </w:t>
      </w:r>
      <w:r w:rsidR="00DC3BEC" w:rsidRPr="00004017">
        <w:rPr>
          <w:sz w:val="26"/>
          <w:szCs w:val="26"/>
        </w:rPr>
        <w:t>-</w:t>
      </w:r>
      <w:r w:rsidR="00322A54" w:rsidRPr="00004017">
        <w:rPr>
          <w:sz w:val="26"/>
          <w:szCs w:val="26"/>
        </w:rPr>
        <w:t xml:space="preserve"> запланировано</w:t>
      </w:r>
      <w:r w:rsidR="00DC3BEC" w:rsidRPr="00004017">
        <w:rPr>
          <w:sz w:val="26"/>
          <w:szCs w:val="26"/>
        </w:rPr>
        <w:t xml:space="preserve"> - </w:t>
      </w:r>
      <w:r w:rsidR="00F01ECE" w:rsidRPr="00004017">
        <w:rPr>
          <w:b/>
          <w:sz w:val="26"/>
          <w:szCs w:val="26"/>
        </w:rPr>
        <w:t>1</w:t>
      </w:r>
      <w:r w:rsidR="005959F5" w:rsidRPr="00004017">
        <w:rPr>
          <w:b/>
          <w:sz w:val="26"/>
          <w:szCs w:val="26"/>
        </w:rPr>
        <w:t>2</w:t>
      </w:r>
      <w:r w:rsidR="00F01ECE" w:rsidRPr="00004017">
        <w:rPr>
          <w:b/>
          <w:sz w:val="26"/>
          <w:szCs w:val="26"/>
        </w:rPr>
        <w:t>0</w:t>
      </w:r>
      <w:r w:rsidR="00322A54" w:rsidRPr="00004017">
        <w:rPr>
          <w:b/>
          <w:sz w:val="26"/>
          <w:szCs w:val="26"/>
        </w:rPr>
        <w:t>0,0</w:t>
      </w:r>
      <w:r w:rsidR="00322A54" w:rsidRPr="00004017">
        <w:rPr>
          <w:sz w:val="26"/>
          <w:szCs w:val="26"/>
        </w:rPr>
        <w:t xml:space="preserve"> тыс. руб.</w:t>
      </w:r>
      <w:r w:rsidR="00563142" w:rsidRPr="00004017">
        <w:rPr>
          <w:sz w:val="26"/>
          <w:szCs w:val="26"/>
        </w:rPr>
        <w:t>,</w:t>
      </w:r>
      <w:r w:rsidR="007E2AD4" w:rsidRPr="00004017">
        <w:rPr>
          <w:sz w:val="26"/>
          <w:szCs w:val="26"/>
        </w:rPr>
        <w:t xml:space="preserve"> израсходовано - </w:t>
      </w:r>
      <w:r w:rsidR="005959F5" w:rsidRPr="00004017">
        <w:rPr>
          <w:b/>
          <w:sz w:val="26"/>
          <w:szCs w:val="26"/>
        </w:rPr>
        <w:t>1000</w:t>
      </w:r>
      <w:r w:rsidR="00E12DDC" w:rsidRPr="00004017">
        <w:rPr>
          <w:b/>
          <w:sz w:val="26"/>
          <w:szCs w:val="26"/>
        </w:rPr>
        <w:t>,</w:t>
      </w:r>
      <w:r w:rsidR="005959F5" w:rsidRPr="00004017">
        <w:rPr>
          <w:b/>
          <w:sz w:val="26"/>
          <w:szCs w:val="26"/>
        </w:rPr>
        <w:t>0</w:t>
      </w:r>
      <w:r w:rsidR="00322A54" w:rsidRPr="00004017">
        <w:rPr>
          <w:sz w:val="26"/>
          <w:szCs w:val="26"/>
        </w:rPr>
        <w:t xml:space="preserve"> тыс. руб. </w:t>
      </w:r>
      <w:r w:rsidR="00E12DDC" w:rsidRPr="00004017">
        <w:rPr>
          <w:sz w:val="26"/>
          <w:szCs w:val="26"/>
        </w:rPr>
        <w:t>(</w:t>
      </w:r>
      <w:r w:rsidR="005959F5" w:rsidRPr="00004017">
        <w:rPr>
          <w:b/>
          <w:sz w:val="26"/>
          <w:szCs w:val="26"/>
        </w:rPr>
        <w:t>83</w:t>
      </w:r>
      <w:r w:rsidR="00E12DDC" w:rsidRPr="00004017">
        <w:rPr>
          <w:b/>
          <w:sz w:val="26"/>
          <w:szCs w:val="26"/>
        </w:rPr>
        <w:t>,</w:t>
      </w:r>
      <w:r w:rsidR="005959F5" w:rsidRPr="00004017">
        <w:rPr>
          <w:b/>
          <w:sz w:val="26"/>
          <w:szCs w:val="26"/>
        </w:rPr>
        <w:t>3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B437C" w:rsidRPr="00004017">
        <w:rPr>
          <w:sz w:val="26"/>
          <w:szCs w:val="26"/>
        </w:rPr>
        <w:t>Подгот</w:t>
      </w:r>
      <w:r w:rsidR="0010145E" w:rsidRPr="00004017">
        <w:rPr>
          <w:sz w:val="26"/>
          <w:szCs w:val="26"/>
        </w:rPr>
        <w:t xml:space="preserve">овка и проведение мероприятий: </w:t>
      </w:r>
      <w:r w:rsidR="007B437C" w:rsidRPr="00004017">
        <w:rPr>
          <w:sz w:val="26"/>
          <w:szCs w:val="26"/>
        </w:rPr>
        <w:t xml:space="preserve">День здоровья; </w:t>
      </w:r>
      <w:r w:rsidR="0010145E" w:rsidRPr="00004017">
        <w:rPr>
          <w:sz w:val="26"/>
          <w:szCs w:val="26"/>
        </w:rPr>
        <w:t xml:space="preserve">День без табачного дыма; </w:t>
      </w:r>
      <w:r w:rsidR="007B437C" w:rsidRPr="00004017">
        <w:rPr>
          <w:sz w:val="26"/>
          <w:szCs w:val="26"/>
        </w:rPr>
        <w:t>Международный день борьбы с наркоманией</w:t>
      </w:r>
      <w:r w:rsidR="00322A54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F01ECE" w:rsidRPr="00004017">
        <w:rPr>
          <w:b/>
          <w:sz w:val="26"/>
          <w:szCs w:val="26"/>
        </w:rPr>
        <w:t>10</w:t>
      </w:r>
      <w:r w:rsidR="00322A54" w:rsidRPr="00004017">
        <w:rPr>
          <w:b/>
          <w:sz w:val="26"/>
          <w:szCs w:val="26"/>
        </w:rPr>
        <w:t>,0</w:t>
      </w:r>
      <w:r w:rsidR="00322A54" w:rsidRPr="00004017">
        <w:rPr>
          <w:sz w:val="26"/>
          <w:szCs w:val="26"/>
        </w:rPr>
        <w:t xml:space="preserve"> тыс. руб., </w:t>
      </w:r>
      <w:r w:rsidR="007E2AD4" w:rsidRPr="00004017">
        <w:rPr>
          <w:sz w:val="26"/>
          <w:szCs w:val="26"/>
        </w:rPr>
        <w:t xml:space="preserve">израсходовано - </w:t>
      </w:r>
      <w:r w:rsidR="000B0BC9" w:rsidRPr="00004017">
        <w:rPr>
          <w:b/>
          <w:sz w:val="26"/>
          <w:szCs w:val="26"/>
        </w:rPr>
        <w:t>8</w:t>
      </w:r>
      <w:r w:rsidR="00CC30DF" w:rsidRPr="00004017">
        <w:rPr>
          <w:b/>
          <w:sz w:val="26"/>
          <w:szCs w:val="26"/>
        </w:rPr>
        <w:t>,</w:t>
      </w:r>
      <w:r w:rsidR="000B0BC9" w:rsidRPr="00004017">
        <w:rPr>
          <w:b/>
          <w:sz w:val="26"/>
          <w:szCs w:val="26"/>
        </w:rPr>
        <w:t>5</w:t>
      </w:r>
      <w:r w:rsidR="00322A54" w:rsidRPr="00004017">
        <w:rPr>
          <w:sz w:val="26"/>
          <w:szCs w:val="26"/>
        </w:rPr>
        <w:t xml:space="preserve"> тыс. руб. (</w:t>
      </w:r>
      <w:r w:rsidR="000B0BC9" w:rsidRPr="00004017">
        <w:rPr>
          <w:b/>
          <w:sz w:val="26"/>
          <w:szCs w:val="26"/>
        </w:rPr>
        <w:t>85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D106E1" w:rsidRPr="00004017">
        <w:rPr>
          <w:sz w:val="26"/>
          <w:szCs w:val="26"/>
        </w:rPr>
        <w:t>Обеспечение противовирусными препаратами в период эпидемии</w:t>
      </w:r>
      <w:r w:rsidR="00322A54" w:rsidRPr="00004017">
        <w:rPr>
          <w:sz w:val="26"/>
          <w:szCs w:val="26"/>
        </w:rPr>
        <w:t xml:space="preserve"> - запланировано </w:t>
      </w:r>
      <w:r w:rsidR="00DC3BEC" w:rsidRPr="00004017">
        <w:rPr>
          <w:sz w:val="26"/>
          <w:szCs w:val="26"/>
        </w:rPr>
        <w:t xml:space="preserve">- </w:t>
      </w:r>
      <w:r w:rsidR="003963FF" w:rsidRPr="00004017">
        <w:rPr>
          <w:b/>
          <w:sz w:val="26"/>
          <w:szCs w:val="26"/>
        </w:rPr>
        <w:t>10</w:t>
      </w:r>
      <w:r w:rsidR="00322A54" w:rsidRPr="00004017">
        <w:rPr>
          <w:b/>
          <w:sz w:val="26"/>
          <w:szCs w:val="26"/>
        </w:rPr>
        <w:t>0,0</w:t>
      </w:r>
      <w:r w:rsidR="00322A54" w:rsidRPr="00004017">
        <w:rPr>
          <w:sz w:val="26"/>
          <w:szCs w:val="26"/>
        </w:rPr>
        <w:t xml:space="preserve"> тыс. руб., </w:t>
      </w:r>
      <w:r w:rsidR="007E2AD4" w:rsidRPr="00004017">
        <w:rPr>
          <w:sz w:val="26"/>
          <w:szCs w:val="26"/>
        </w:rPr>
        <w:t xml:space="preserve">израсходовано - </w:t>
      </w:r>
      <w:r w:rsidR="003963FF" w:rsidRPr="00004017">
        <w:rPr>
          <w:b/>
          <w:sz w:val="26"/>
          <w:szCs w:val="26"/>
        </w:rPr>
        <w:t>10</w:t>
      </w:r>
      <w:r w:rsidR="004923CF" w:rsidRPr="00004017">
        <w:rPr>
          <w:b/>
          <w:sz w:val="26"/>
          <w:szCs w:val="26"/>
        </w:rPr>
        <w:t>0,0</w:t>
      </w:r>
      <w:r w:rsidR="00322A54" w:rsidRPr="00004017">
        <w:rPr>
          <w:sz w:val="26"/>
          <w:szCs w:val="26"/>
        </w:rPr>
        <w:t xml:space="preserve"> </w:t>
      </w:r>
      <w:r w:rsidR="004923CF" w:rsidRPr="00004017">
        <w:rPr>
          <w:sz w:val="26"/>
          <w:szCs w:val="26"/>
        </w:rPr>
        <w:t>тыс. руб. (</w:t>
      </w:r>
      <w:r w:rsidR="004923CF" w:rsidRPr="00004017">
        <w:rPr>
          <w:b/>
          <w:sz w:val="26"/>
          <w:szCs w:val="26"/>
        </w:rPr>
        <w:t>100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322A54" w:rsidRPr="00004017" w:rsidRDefault="008E1FA3" w:rsidP="00322A5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D106E1" w:rsidRPr="00004017">
        <w:rPr>
          <w:sz w:val="26"/>
          <w:szCs w:val="26"/>
        </w:rPr>
        <w:t>Обеспечение бесплатным детским питанием детей до 1,5 лет</w:t>
      </w:r>
      <w:r w:rsidR="00322A54" w:rsidRPr="00004017">
        <w:rPr>
          <w:sz w:val="26"/>
          <w:szCs w:val="26"/>
        </w:rPr>
        <w:t xml:space="preserve"> </w:t>
      </w:r>
      <w:r w:rsidR="00831A14" w:rsidRPr="00004017">
        <w:rPr>
          <w:sz w:val="26"/>
          <w:szCs w:val="26"/>
        </w:rPr>
        <w:t>-</w:t>
      </w:r>
      <w:r w:rsidR="00322A54" w:rsidRPr="00004017">
        <w:rPr>
          <w:sz w:val="26"/>
          <w:szCs w:val="26"/>
        </w:rPr>
        <w:t xml:space="preserve"> запланировано</w:t>
      </w:r>
      <w:r w:rsidR="00DC3BEC" w:rsidRPr="00004017">
        <w:rPr>
          <w:sz w:val="26"/>
          <w:szCs w:val="26"/>
        </w:rPr>
        <w:t xml:space="preserve"> - </w:t>
      </w:r>
      <w:r w:rsidR="00E14F26" w:rsidRPr="00004017">
        <w:rPr>
          <w:b/>
          <w:sz w:val="26"/>
          <w:szCs w:val="26"/>
        </w:rPr>
        <w:t>25</w:t>
      </w:r>
      <w:r w:rsidR="00322A54" w:rsidRPr="00004017">
        <w:rPr>
          <w:b/>
          <w:sz w:val="26"/>
          <w:szCs w:val="26"/>
        </w:rPr>
        <w:t>0,0</w:t>
      </w:r>
      <w:r w:rsidR="00322A54" w:rsidRPr="00004017">
        <w:rPr>
          <w:sz w:val="26"/>
          <w:szCs w:val="26"/>
        </w:rPr>
        <w:t xml:space="preserve"> тыс. руб., </w:t>
      </w:r>
      <w:r w:rsidR="007E2AD4" w:rsidRPr="00004017">
        <w:rPr>
          <w:sz w:val="26"/>
          <w:szCs w:val="26"/>
        </w:rPr>
        <w:t xml:space="preserve">израсходовано </w:t>
      </w:r>
      <w:r w:rsidR="00831A14" w:rsidRPr="00004017">
        <w:rPr>
          <w:sz w:val="26"/>
          <w:szCs w:val="26"/>
        </w:rPr>
        <w:t>-</w:t>
      </w:r>
      <w:r w:rsidR="007E2AD4" w:rsidRPr="00004017">
        <w:rPr>
          <w:sz w:val="26"/>
          <w:szCs w:val="26"/>
        </w:rPr>
        <w:t xml:space="preserve"> </w:t>
      </w:r>
      <w:r w:rsidR="00E14F26" w:rsidRPr="00004017">
        <w:rPr>
          <w:b/>
          <w:sz w:val="26"/>
          <w:szCs w:val="26"/>
        </w:rPr>
        <w:t>206,2</w:t>
      </w:r>
      <w:r w:rsidR="00322A54" w:rsidRPr="00004017">
        <w:rPr>
          <w:sz w:val="26"/>
          <w:szCs w:val="26"/>
        </w:rPr>
        <w:t xml:space="preserve"> тыс. руб. (</w:t>
      </w:r>
      <w:r w:rsidR="00E14F26" w:rsidRPr="00004017">
        <w:rPr>
          <w:b/>
          <w:sz w:val="26"/>
          <w:szCs w:val="26"/>
        </w:rPr>
        <w:t>82,5</w:t>
      </w:r>
      <w:r w:rsidR="00322A54" w:rsidRPr="00004017">
        <w:rPr>
          <w:b/>
          <w:sz w:val="26"/>
          <w:szCs w:val="26"/>
        </w:rPr>
        <w:t>%</w:t>
      </w:r>
      <w:r w:rsidR="00322A54" w:rsidRPr="00004017">
        <w:rPr>
          <w:sz w:val="26"/>
          <w:szCs w:val="26"/>
        </w:rPr>
        <w:t>);</w:t>
      </w:r>
    </w:p>
    <w:p w:rsidR="00E66B8D" w:rsidRPr="00004017" w:rsidRDefault="008E1FA3" w:rsidP="000672C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D106E1" w:rsidRPr="00004017">
        <w:rPr>
          <w:sz w:val="26"/>
          <w:szCs w:val="26"/>
        </w:rPr>
        <w:t>П</w:t>
      </w:r>
      <w:r w:rsidR="00287FA7" w:rsidRPr="00004017">
        <w:rPr>
          <w:sz w:val="26"/>
          <w:szCs w:val="26"/>
        </w:rPr>
        <w:t xml:space="preserve">риобретение ультрафиолетового бактерицидного рециркулятора воздуха </w:t>
      </w:r>
      <w:r w:rsidR="00322A54" w:rsidRPr="00004017">
        <w:rPr>
          <w:sz w:val="26"/>
          <w:szCs w:val="26"/>
        </w:rPr>
        <w:t xml:space="preserve">- </w:t>
      </w:r>
      <w:r w:rsidR="000672CD" w:rsidRPr="00004017">
        <w:rPr>
          <w:sz w:val="26"/>
          <w:szCs w:val="26"/>
        </w:rPr>
        <w:t xml:space="preserve">(мероприятие добавлено Постановлением </w:t>
      </w:r>
      <w:r w:rsidR="006C1692" w:rsidRPr="00004017">
        <w:rPr>
          <w:sz w:val="26"/>
          <w:szCs w:val="26"/>
        </w:rPr>
        <w:t>18.09.2017 г. №18</w:t>
      </w:r>
      <w:r w:rsidR="000672CD" w:rsidRPr="00004017">
        <w:rPr>
          <w:sz w:val="26"/>
          <w:szCs w:val="26"/>
        </w:rPr>
        <w:t> </w:t>
      </w:r>
      <w:r w:rsidR="00831A14" w:rsidRPr="00004017">
        <w:rPr>
          <w:sz w:val="26"/>
          <w:szCs w:val="26"/>
        </w:rPr>
        <w:t>-</w:t>
      </w:r>
      <w:r w:rsidR="000672CD" w:rsidRPr="00004017">
        <w:rPr>
          <w:sz w:val="26"/>
          <w:szCs w:val="26"/>
        </w:rPr>
        <w:t xml:space="preserve"> было запланировано </w:t>
      </w:r>
      <w:r w:rsidR="00563142" w:rsidRPr="00004017">
        <w:rPr>
          <w:b/>
          <w:sz w:val="26"/>
          <w:szCs w:val="26"/>
        </w:rPr>
        <w:t>6</w:t>
      </w:r>
      <w:r w:rsidR="000672CD" w:rsidRPr="00004017">
        <w:rPr>
          <w:b/>
          <w:sz w:val="26"/>
          <w:szCs w:val="26"/>
        </w:rPr>
        <w:t>0,0</w:t>
      </w:r>
      <w:r w:rsidR="000672CD" w:rsidRPr="00004017">
        <w:rPr>
          <w:sz w:val="26"/>
          <w:szCs w:val="26"/>
        </w:rPr>
        <w:t xml:space="preserve"> тыс. руб.</w:t>
      </w:r>
      <w:r w:rsidR="00563142" w:rsidRPr="00004017">
        <w:rPr>
          <w:sz w:val="26"/>
          <w:szCs w:val="26"/>
        </w:rPr>
        <w:t>)</w:t>
      </w:r>
      <w:r w:rsidR="000672CD" w:rsidRPr="00004017">
        <w:rPr>
          <w:sz w:val="26"/>
          <w:szCs w:val="26"/>
        </w:rPr>
        <w:t>,</w:t>
      </w:r>
      <w:r w:rsidR="00322A54" w:rsidRPr="00004017">
        <w:rPr>
          <w:sz w:val="26"/>
          <w:szCs w:val="26"/>
        </w:rPr>
        <w:t xml:space="preserve"> </w:t>
      </w:r>
      <w:r w:rsidR="007E2AD4" w:rsidRPr="00004017">
        <w:rPr>
          <w:sz w:val="26"/>
          <w:szCs w:val="26"/>
        </w:rPr>
        <w:t xml:space="preserve">израсходовано - </w:t>
      </w:r>
      <w:r w:rsidR="00322A54" w:rsidRPr="00004017">
        <w:rPr>
          <w:sz w:val="26"/>
          <w:szCs w:val="26"/>
        </w:rPr>
        <w:t xml:space="preserve"> </w:t>
      </w:r>
      <w:r w:rsidR="00873373" w:rsidRPr="00004017">
        <w:rPr>
          <w:b/>
          <w:sz w:val="26"/>
          <w:szCs w:val="26"/>
        </w:rPr>
        <w:t>60</w:t>
      </w:r>
      <w:r w:rsidR="005C3AB6" w:rsidRPr="00004017">
        <w:rPr>
          <w:b/>
          <w:sz w:val="26"/>
          <w:szCs w:val="26"/>
        </w:rPr>
        <w:t>,</w:t>
      </w:r>
      <w:r w:rsidR="00873373" w:rsidRPr="00004017">
        <w:rPr>
          <w:b/>
          <w:sz w:val="26"/>
          <w:szCs w:val="26"/>
        </w:rPr>
        <w:t>0</w:t>
      </w:r>
      <w:r w:rsidR="00322A54" w:rsidRPr="00004017">
        <w:rPr>
          <w:sz w:val="26"/>
          <w:szCs w:val="26"/>
        </w:rPr>
        <w:t xml:space="preserve"> тыс. руб. (</w:t>
      </w:r>
      <w:r w:rsidR="00873373" w:rsidRPr="00004017">
        <w:rPr>
          <w:b/>
          <w:sz w:val="26"/>
          <w:szCs w:val="26"/>
        </w:rPr>
        <w:t>100</w:t>
      </w:r>
      <w:r w:rsidR="00322A54" w:rsidRPr="00004017">
        <w:rPr>
          <w:b/>
          <w:sz w:val="26"/>
          <w:szCs w:val="26"/>
        </w:rPr>
        <w:t>%</w:t>
      </w:r>
      <w:r w:rsidR="00E66B8D" w:rsidRPr="00004017">
        <w:rPr>
          <w:sz w:val="26"/>
          <w:szCs w:val="26"/>
        </w:rPr>
        <w:t>).</w:t>
      </w:r>
    </w:p>
    <w:p w:rsidR="006646DF" w:rsidRPr="00004017" w:rsidRDefault="00DF60A6" w:rsidP="00E66B8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Не финансировались следующие программные мероприятия по причине отсутствия заявок:</w:t>
      </w:r>
    </w:p>
    <w:p w:rsidR="005C3AB6" w:rsidRPr="00004017" w:rsidRDefault="005C3AB6" w:rsidP="005C3AB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Обеспечение детей дошкольного и школьного возраста, детей-инвалидов бесплатными лекарственными средствами по рецепту врача </w:t>
      </w:r>
      <w:r w:rsidR="00831A14" w:rsidRPr="00004017">
        <w:rPr>
          <w:sz w:val="26"/>
          <w:szCs w:val="26"/>
        </w:rPr>
        <w:t>-</w:t>
      </w:r>
      <w:r w:rsidRPr="00004017">
        <w:rPr>
          <w:sz w:val="26"/>
          <w:szCs w:val="26"/>
        </w:rPr>
        <w:t xml:space="preserve"> </w:t>
      </w:r>
      <w:r w:rsidR="00F7403D" w:rsidRPr="00004017">
        <w:rPr>
          <w:sz w:val="26"/>
          <w:szCs w:val="26"/>
        </w:rPr>
        <w:t xml:space="preserve">было </w:t>
      </w:r>
      <w:r w:rsidRPr="00004017">
        <w:rPr>
          <w:sz w:val="26"/>
          <w:szCs w:val="26"/>
        </w:rPr>
        <w:t>запланировано</w:t>
      </w:r>
      <w:r w:rsidR="00DC3BEC" w:rsidRPr="00004017">
        <w:rPr>
          <w:sz w:val="26"/>
          <w:szCs w:val="26"/>
        </w:rPr>
        <w:t xml:space="preserve"> - </w:t>
      </w:r>
      <w:r w:rsidRPr="00004017">
        <w:rPr>
          <w:b/>
          <w:sz w:val="26"/>
          <w:szCs w:val="26"/>
        </w:rPr>
        <w:t>10,0</w:t>
      </w:r>
      <w:r w:rsidR="00F7403D" w:rsidRPr="00004017">
        <w:rPr>
          <w:sz w:val="26"/>
          <w:szCs w:val="26"/>
        </w:rPr>
        <w:t xml:space="preserve"> тыс. руб.</w:t>
      </w:r>
      <w:r w:rsidR="00563142" w:rsidRPr="00004017">
        <w:rPr>
          <w:sz w:val="26"/>
          <w:szCs w:val="26"/>
        </w:rPr>
        <w:t>;</w:t>
      </w:r>
    </w:p>
    <w:p w:rsidR="006F0F62" w:rsidRPr="00004017" w:rsidRDefault="001815AD" w:rsidP="00E1352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 Компенсация стоимости санаторно-курортного лечения женщинам, с нарушением репродуктивной функции</w:t>
      </w:r>
      <w:r w:rsidR="000672CD" w:rsidRPr="00004017">
        <w:rPr>
          <w:sz w:val="26"/>
          <w:szCs w:val="26"/>
        </w:rPr>
        <w:t>, проживающим на территории муниципального образования городской округ «Новая Земля»</w:t>
      </w:r>
      <w:r w:rsidR="008F2300" w:rsidRPr="00004017">
        <w:rPr>
          <w:sz w:val="26"/>
          <w:szCs w:val="26"/>
        </w:rPr>
        <w:t xml:space="preserve"> </w:t>
      </w:r>
      <w:r w:rsidR="00831A14" w:rsidRPr="00004017">
        <w:rPr>
          <w:sz w:val="26"/>
          <w:szCs w:val="26"/>
        </w:rPr>
        <w:t>-</w:t>
      </w:r>
      <w:r w:rsidR="00E65C6C" w:rsidRPr="00004017">
        <w:rPr>
          <w:sz w:val="26"/>
          <w:szCs w:val="26"/>
        </w:rPr>
        <w:t xml:space="preserve"> было запланировано - </w:t>
      </w:r>
      <w:r w:rsidR="00563142" w:rsidRPr="00004017">
        <w:rPr>
          <w:b/>
          <w:sz w:val="26"/>
          <w:szCs w:val="26"/>
        </w:rPr>
        <w:t>20</w:t>
      </w:r>
      <w:r w:rsidR="00E65C6C" w:rsidRPr="00004017">
        <w:rPr>
          <w:b/>
          <w:sz w:val="26"/>
          <w:szCs w:val="26"/>
        </w:rPr>
        <w:t>0,0</w:t>
      </w:r>
      <w:r w:rsidR="00E65C6C" w:rsidRPr="00004017">
        <w:rPr>
          <w:sz w:val="26"/>
          <w:szCs w:val="26"/>
        </w:rPr>
        <w:t xml:space="preserve"> тыс. руб.  </w:t>
      </w:r>
      <w:r w:rsidR="00831A14" w:rsidRPr="00004017">
        <w:rPr>
          <w:sz w:val="26"/>
          <w:szCs w:val="26"/>
        </w:rPr>
        <w:t xml:space="preserve">(согласно изменениям внесенным Постановлением от 18.09.2017 г. №18 - </w:t>
      </w:r>
      <w:r w:rsidR="002C6F0E" w:rsidRPr="00004017">
        <w:rPr>
          <w:b/>
          <w:sz w:val="26"/>
          <w:szCs w:val="26"/>
        </w:rPr>
        <w:t>115</w:t>
      </w:r>
      <w:r w:rsidR="008F2300" w:rsidRPr="00004017">
        <w:rPr>
          <w:b/>
          <w:sz w:val="26"/>
          <w:szCs w:val="26"/>
        </w:rPr>
        <w:t>,0</w:t>
      </w:r>
      <w:r w:rsidR="008F2300" w:rsidRPr="00004017">
        <w:rPr>
          <w:sz w:val="26"/>
          <w:szCs w:val="26"/>
        </w:rPr>
        <w:t xml:space="preserve"> тыс. руб.).</w:t>
      </w:r>
    </w:p>
    <w:p w:rsidR="006F0F62" w:rsidRPr="00004017" w:rsidRDefault="00E13527" w:rsidP="006F0F62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представленных документах выявлено, что </w:t>
      </w:r>
      <w:r w:rsidR="00D23012" w:rsidRPr="00004017">
        <w:rPr>
          <w:sz w:val="26"/>
          <w:szCs w:val="26"/>
        </w:rPr>
        <w:t>в паспорте программы исполнителе</w:t>
      </w:r>
      <w:r w:rsidRPr="00004017">
        <w:rPr>
          <w:sz w:val="26"/>
          <w:szCs w:val="26"/>
        </w:rPr>
        <w:t xml:space="preserve">м программы </w:t>
      </w:r>
      <w:r w:rsidR="00D23012" w:rsidRPr="00004017">
        <w:rPr>
          <w:sz w:val="26"/>
          <w:szCs w:val="26"/>
        </w:rPr>
        <w:t xml:space="preserve">указан отдел организационной, кадровой и социальной </w:t>
      </w:r>
      <w:r w:rsidR="00D23012" w:rsidRPr="00004017">
        <w:rPr>
          <w:sz w:val="26"/>
          <w:szCs w:val="26"/>
        </w:rPr>
        <w:lastRenderedPageBreak/>
        <w:t>работы Администрации МО ГО «Новая Земля»</w:t>
      </w:r>
      <w:r w:rsidRPr="00004017">
        <w:rPr>
          <w:sz w:val="26"/>
          <w:szCs w:val="26"/>
        </w:rPr>
        <w:t xml:space="preserve">. В приложении №1 «Перечень мероприятий ведомственной целевой программы» ответственными исполнителями (соисполнителями) </w:t>
      </w:r>
      <w:r w:rsidR="00D23012" w:rsidRPr="00004017">
        <w:rPr>
          <w:sz w:val="26"/>
          <w:szCs w:val="26"/>
        </w:rPr>
        <w:t xml:space="preserve">также </w:t>
      </w:r>
      <w:r w:rsidRPr="00004017">
        <w:rPr>
          <w:sz w:val="26"/>
          <w:szCs w:val="26"/>
        </w:rPr>
        <w:t>указан</w:t>
      </w:r>
      <w:r w:rsidR="003013F4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 Объединенная редакция, котор</w:t>
      </w:r>
      <w:r w:rsidR="003013F4" w:rsidRPr="00004017">
        <w:rPr>
          <w:sz w:val="26"/>
          <w:szCs w:val="26"/>
        </w:rPr>
        <w:t>ая</w:t>
      </w:r>
      <w:r w:rsidRPr="00004017">
        <w:rPr>
          <w:sz w:val="26"/>
          <w:szCs w:val="26"/>
        </w:rPr>
        <w:t xml:space="preserve"> согласно решению Совета депутатов МО ГО «Новая Земля» №147 от 07.05.2014 года не </w:t>
      </w:r>
      <w:r w:rsidR="003013F4" w:rsidRPr="00004017">
        <w:rPr>
          <w:sz w:val="26"/>
          <w:szCs w:val="26"/>
        </w:rPr>
        <w:t>входи</w:t>
      </w:r>
      <w:r w:rsidRPr="00004017">
        <w:rPr>
          <w:sz w:val="26"/>
          <w:szCs w:val="26"/>
        </w:rPr>
        <w:t>т в структуру администрации МО ГО «Новая Земля</w:t>
      </w:r>
      <w:r w:rsidR="003013F4" w:rsidRPr="00004017">
        <w:rPr>
          <w:sz w:val="26"/>
          <w:szCs w:val="26"/>
        </w:rPr>
        <w:t>»</w:t>
      </w:r>
      <w:r w:rsidRPr="00004017">
        <w:rPr>
          <w:sz w:val="26"/>
          <w:szCs w:val="26"/>
        </w:rPr>
        <w:t>.</w:t>
      </w:r>
    </w:p>
    <w:p w:rsidR="00595B55" w:rsidRPr="00004017" w:rsidRDefault="0070697B" w:rsidP="00E26B5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>Порядка разработки и реализации целевых программ муниципального образования г</w:t>
      </w:r>
      <w:r w:rsidR="00E26B55" w:rsidRPr="00004017">
        <w:rPr>
          <w:sz w:val="26"/>
          <w:szCs w:val="26"/>
        </w:rPr>
        <w:t xml:space="preserve">ородской округ «Новая Земля», </w:t>
      </w:r>
      <w:r w:rsidRPr="00004017">
        <w:rPr>
          <w:sz w:val="26"/>
          <w:szCs w:val="26"/>
        </w:rPr>
        <w:t>программ</w:t>
      </w:r>
      <w:r w:rsidR="00E26B55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 xml:space="preserve"> «Здоровье северян» </w:t>
      </w:r>
      <w:r w:rsidR="00E26B55" w:rsidRPr="00004017">
        <w:rPr>
          <w:b/>
          <w:sz w:val="26"/>
          <w:szCs w:val="26"/>
          <w:u w:val="single"/>
        </w:rPr>
        <w:t>не содержала</w:t>
      </w:r>
      <w:r w:rsidR="00E26B55" w:rsidRPr="00004017">
        <w:rPr>
          <w:sz w:val="26"/>
          <w:szCs w:val="26"/>
        </w:rPr>
        <w:t xml:space="preserve"> раздел «</w:t>
      </w:r>
      <w:r w:rsidR="00595B55" w:rsidRPr="00004017">
        <w:rPr>
          <w:sz w:val="26"/>
          <w:szCs w:val="26"/>
        </w:rPr>
        <w:t>Методика оценки эффективности реализации программы</w:t>
      </w:r>
      <w:r w:rsidR="00E26B55" w:rsidRPr="00004017">
        <w:rPr>
          <w:sz w:val="26"/>
          <w:szCs w:val="26"/>
        </w:rPr>
        <w:t>»</w:t>
      </w:r>
      <w:r w:rsidR="00595B55" w:rsidRPr="00004017">
        <w:rPr>
          <w:sz w:val="26"/>
          <w:szCs w:val="26"/>
        </w:rPr>
        <w:t>.</w:t>
      </w:r>
      <w:r w:rsidR="00E26B55" w:rsidRPr="00004017">
        <w:rPr>
          <w:sz w:val="26"/>
          <w:szCs w:val="26"/>
        </w:rPr>
        <w:t xml:space="preserve"> В паспорте программы </w:t>
      </w:r>
      <w:r w:rsidR="00C562F5" w:rsidRPr="00004017">
        <w:rPr>
          <w:b/>
          <w:sz w:val="26"/>
          <w:szCs w:val="26"/>
          <w:u w:val="single"/>
        </w:rPr>
        <w:t>не были указаны</w:t>
      </w:r>
      <w:r w:rsidR="00C562F5" w:rsidRPr="00004017">
        <w:rPr>
          <w:sz w:val="26"/>
          <w:szCs w:val="26"/>
        </w:rPr>
        <w:t xml:space="preserve"> целевые показатели (индикаторы)</w:t>
      </w:r>
      <w:r w:rsidR="00E26B55" w:rsidRPr="00004017">
        <w:rPr>
          <w:sz w:val="26"/>
          <w:szCs w:val="26"/>
        </w:rPr>
        <w:t>.</w:t>
      </w:r>
    </w:p>
    <w:p w:rsidR="00E26B55" w:rsidRPr="00004017" w:rsidRDefault="00782FEB" w:rsidP="000123C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</w:t>
      </w:r>
      <w:r w:rsidR="00E8570E" w:rsidRPr="00004017">
        <w:rPr>
          <w:sz w:val="26"/>
          <w:szCs w:val="26"/>
        </w:rPr>
        <w:t xml:space="preserve">программы </w:t>
      </w:r>
      <w:r w:rsidR="002446BF" w:rsidRPr="00004017">
        <w:rPr>
          <w:sz w:val="26"/>
          <w:szCs w:val="26"/>
        </w:rPr>
        <w:t>в 201</w:t>
      </w:r>
      <w:r w:rsidR="00531130" w:rsidRPr="00004017">
        <w:rPr>
          <w:sz w:val="26"/>
          <w:szCs w:val="26"/>
        </w:rPr>
        <w:t>7</w:t>
      </w:r>
      <w:r w:rsidR="002446BF" w:rsidRPr="00004017">
        <w:rPr>
          <w:sz w:val="26"/>
          <w:szCs w:val="26"/>
        </w:rPr>
        <w:t xml:space="preserve"> году </w:t>
      </w:r>
      <w:r w:rsidR="002446BF" w:rsidRPr="00004017">
        <w:rPr>
          <w:b/>
          <w:sz w:val="26"/>
          <w:szCs w:val="26"/>
          <w:u w:val="single"/>
        </w:rPr>
        <w:t>не проводилась</w:t>
      </w:r>
      <w:r w:rsidR="008F19CB" w:rsidRPr="00004017">
        <w:rPr>
          <w:sz w:val="26"/>
          <w:szCs w:val="26"/>
        </w:rPr>
        <w:t>.</w:t>
      </w:r>
    </w:p>
    <w:p w:rsidR="002446BF" w:rsidRPr="00004017" w:rsidRDefault="002446BF" w:rsidP="005C134C">
      <w:pPr>
        <w:pStyle w:val="a7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004017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732C07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лучшение состояния здоровья граждан, проживающих на территории МО ГО «Новая Земля»; </w:t>
      </w:r>
      <w:r w:rsidR="00732C07" w:rsidRPr="00004017">
        <w:rPr>
          <w:sz w:val="26"/>
          <w:szCs w:val="26"/>
        </w:rPr>
        <w:t>с</w:t>
      </w:r>
      <w:r w:rsidRPr="00004017">
        <w:rPr>
          <w:sz w:val="26"/>
          <w:szCs w:val="26"/>
        </w:rPr>
        <w:t xml:space="preserve">окращение заболеваемости и травматизма; </w:t>
      </w:r>
      <w:r w:rsidR="00732C07" w:rsidRPr="00004017">
        <w:rPr>
          <w:color w:val="000000"/>
          <w:sz w:val="26"/>
          <w:szCs w:val="26"/>
        </w:rPr>
        <w:t>ф</w:t>
      </w:r>
      <w:r w:rsidRPr="00004017">
        <w:rPr>
          <w:color w:val="000000"/>
          <w:sz w:val="26"/>
          <w:szCs w:val="26"/>
        </w:rPr>
        <w:t>ормирование здорового образа жизни</w:t>
      </w:r>
      <w:r w:rsidR="000123CD" w:rsidRPr="00004017">
        <w:rPr>
          <w:color w:val="000000"/>
          <w:sz w:val="26"/>
          <w:szCs w:val="26"/>
        </w:rPr>
        <w:t xml:space="preserve">: - </w:t>
      </w:r>
      <w:r w:rsidRPr="00004017">
        <w:rPr>
          <w:color w:val="000000"/>
          <w:sz w:val="26"/>
          <w:szCs w:val="26"/>
        </w:rPr>
        <w:t xml:space="preserve">санитарно-гигиеническое воспитание, снижение распространенности курения и потребления табачных изделий, снижение потребления </w:t>
      </w:r>
      <w:r w:rsidR="000123CD" w:rsidRPr="00004017">
        <w:rPr>
          <w:color w:val="000000"/>
          <w:sz w:val="26"/>
          <w:szCs w:val="26"/>
        </w:rPr>
        <w:t xml:space="preserve">табачных изделий и </w:t>
      </w:r>
      <w:r w:rsidRPr="00004017">
        <w:rPr>
          <w:color w:val="000000"/>
          <w:sz w:val="26"/>
          <w:szCs w:val="26"/>
        </w:rPr>
        <w:t>алкоголя, профилактика потребления наркотиков и наркотических средств</w:t>
      </w:r>
      <w:r w:rsidR="000123CD" w:rsidRPr="00004017">
        <w:rPr>
          <w:color w:val="000000"/>
          <w:sz w:val="26"/>
          <w:szCs w:val="26"/>
        </w:rPr>
        <w:t>,</w:t>
      </w:r>
      <w:r w:rsidRPr="00004017">
        <w:rPr>
          <w:color w:val="000000"/>
          <w:sz w:val="26"/>
          <w:szCs w:val="26"/>
        </w:rPr>
        <w:t xml:space="preserve"> привлечение населения к занятиям физической культурой, туризмом и спортом</w:t>
      </w:r>
      <w:r w:rsidR="00732C07" w:rsidRPr="00004017">
        <w:rPr>
          <w:color w:val="000000"/>
          <w:sz w:val="26"/>
          <w:szCs w:val="26"/>
        </w:rPr>
        <w:t>; в</w:t>
      </w:r>
      <w:r w:rsidRPr="00004017">
        <w:rPr>
          <w:color w:val="000000"/>
          <w:sz w:val="26"/>
          <w:szCs w:val="26"/>
        </w:rPr>
        <w:t>ыявление в ходе проведения профилактических медицинских осмотров вредных для здоровья факторов и принятие мер по их устранению</w:t>
      </w:r>
      <w:r w:rsidR="00732C07" w:rsidRPr="00004017">
        <w:rPr>
          <w:color w:val="000000"/>
          <w:sz w:val="26"/>
          <w:szCs w:val="26"/>
        </w:rPr>
        <w:t>;</w:t>
      </w:r>
      <w:r w:rsidRPr="00004017">
        <w:rPr>
          <w:color w:val="000000"/>
          <w:sz w:val="26"/>
          <w:szCs w:val="26"/>
        </w:rPr>
        <w:t xml:space="preserve"> </w:t>
      </w:r>
      <w:r w:rsidR="00732C07" w:rsidRPr="00004017">
        <w:rPr>
          <w:color w:val="000000"/>
          <w:sz w:val="26"/>
          <w:szCs w:val="26"/>
        </w:rPr>
        <w:t>п</w:t>
      </w:r>
      <w:r w:rsidRPr="00004017">
        <w:rPr>
          <w:color w:val="000000"/>
          <w:sz w:val="26"/>
          <w:szCs w:val="26"/>
        </w:rPr>
        <w:t>роведение иммунопрофилактики различных групп населения</w:t>
      </w:r>
      <w:r w:rsidR="00732C07" w:rsidRPr="00004017">
        <w:rPr>
          <w:color w:val="000000"/>
          <w:sz w:val="26"/>
          <w:szCs w:val="26"/>
        </w:rPr>
        <w:t>; о</w:t>
      </w:r>
      <w:r w:rsidRPr="00004017">
        <w:rPr>
          <w:color w:val="000000"/>
          <w:sz w:val="26"/>
          <w:szCs w:val="26"/>
        </w:rPr>
        <w:t>здоровление населения, находящегося под воздействием неблагоприятных для здоровья факторов с применением мер медицинск</w:t>
      </w:r>
      <w:r w:rsidR="00732C07" w:rsidRPr="00004017">
        <w:rPr>
          <w:color w:val="000000"/>
          <w:sz w:val="26"/>
          <w:szCs w:val="26"/>
        </w:rPr>
        <w:t>ого и немедицинского характера.</w:t>
      </w:r>
    </w:p>
    <w:p w:rsidR="005C134C" w:rsidRPr="00004017" w:rsidRDefault="005C134C" w:rsidP="005C134C">
      <w:pPr>
        <w:pStyle w:val="a7"/>
        <w:spacing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216605" w:rsidRPr="00004017" w:rsidRDefault="00611859" w:rsidP="0021660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2.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sz w:val="26"/>
          <w:szCs w:val="26"/>
        </w:rPr>
        <w:t>«Дети Новой Земли»</w:t>
      </w:r>
      <w:r w:rsidR="002E11F9" w:rsidRPr="00004017">
        <w:rPr>
          <w:sz w:val="26"/>
          <w:szCs w:val="26"/>
        </w:rPr>
        <w:t xml:space="preserve"> на 201</w:t>
      </w:r>
      <w:r w:rsidR="00216605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</w:t>
      </w:r>
      <w:r w:rsidR="00B358EC" w:rsidRPr="00004017">
        <w:rPr>
          <w:sz w:val="26"/>
          <w:szCs w:val="26"/>
        </w:rPr>
        <w:t xml:space="preserve"> </w:t>
      </w:r>
      <w:r w:rsidR="00EF3E51" w:rsidRPr="00004017">
        <w:rPr>
          <w:sz w:val="26"/>
          <w:szCs w:val="26"/>
        </w:rPr>
        <w:t xml:space="preserve">была утверждена Постановлением Администрации МО ГО «Новая Земля» </w:t>
      </w:r>
      <w:r w:rsidR="00EB05FE" w:rsidRPr="00004017">
        <w:rPr>
          <w:sz w:val="26"/>
          <w:szCs w:val="26"/>
        </w:rPr>
        <w:t>от 26.10.2016 года №32.</w:t>
      </w:r>
      <w:r w:rsidR="00EF3E51" w:rsidRPr="00004017">
        <w:rPr>
          <w:sz w:val="26"/>
          <w:szCs w:val="26"/>
        </w:rPr>
        <w:t xml:space="preserve"> </w:t>
      </w:r>
    </w:p>
    <w:p w:rsidR="00EF3E51" w:rsidRPr="00004017" w:rsidRDefault="00EF3E51" w:rsidP="00EF3E5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Исполнителем программы явля</w:t>
      </w:r>
      <w:r w:rsidR="00377904" w:rsidRPr="00004017">
        <w:rPr>
          <w:sz w:val="26"/>
          <w:szCs w:val="26"/>
        </w:rPr>
        <w:t>лся</w:t>
      </w:r>
      <w:r w:rsidRPr="00004017">
        <w:rPr>
          <w:sz w:val="26"/>
          <w:szCs w:val="26"/>
        </w:rPr>
        <w:t xml:space="preserve"> отдел организационной, кадровой и социальной работы Администрации МО ГО «Новая Земля».</w:t>
      </w:r>
    </w:p>
    <w:p w:rsidR="00EF3E51" w:rsidRPr="00004017" w:rsidRDefault="00EF3E51" w:rsidP="00EF3E5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187475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AB4DC8" w:rsidRPr="00004017">
        <w:rPr>
          <w:sz w:val="26"/>
          <w:szCs w:val="26"/>
        </w:rPr>
        <w:t>на</w:t>
      </w:r>
      <w:r w:rsidRPr="00004017">
        <w:rPr>
          <w:sz w:val="26"/>
          <w:szCs w:val="26"/>
        </w:rPr>
        <w:t xml:space="preserve"> общ</w:t>
      </w:r>
      <w:r w:rsidR="00AB4DC8" w:rsidRPr="00004017">
        <w:rPr>
          <w:sz w:val="26"/>
          <w:szCs w:val="26"/>
        </w:rPr>
        <w:t>ую</w:t>
      </w:r>
      <w:r w:rsidRPr="00004017">
        <w:rPr>
          <w:sz w:val="26"/>
          <w:szCs w:val="26"/>
        </w:rPr>
        <w:t xml:space="preserve"> сумм</w:t>
      </w:r>
      <w:r w:rsidR="00AB4DC8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187475" w:rsidRPr="00004017">
        <w:rPr>
          <w:b/>
          <w:sz w:val="26"/>
          <w:szCs w:val="26"/>
        </w:rPr>
        <w:t>4 490,0</w:t>
      </w:r>
      <w:r w:rsidR="00187475" w:rsidRPr="00004017">
        <w:rPr>
          <w:sz w:val="26"/>
          <w:szCs w:val="26"/>
        </w:rPr>
        <w:t xml:space="preserve"> тыс. руб.</w:t>
      </w:r>
    </w:p>
    <w:p w:rsidR="007E0E34" w:rsidRPr="00004017" w:rsidRDefault="009E20E8" w:rsidP="007E0E3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ходе исполнения бюджета</w:t>
      </w:r>
      <w:r w:rsidR="00944E76" w:rsidRPr="00004017">
        <w:rPr>
          <w:sz w:val="26"/>
          <w:szCs w:val="26"/>
        </w:rPr>
        <w:t>,</w:t>
      </w:r>
      <w:r w:rsidRPr="00004017">
        <w:rPr>
          <w:sz w:val="26"/>
          <w:szCs w:val="26"/>
        </w:rPr>
        <w:t xml:space="preserve"> согласно Постановлени</w:t>
      </w:r>
      <w:r w:rsidR="00647E67" w:rsidRPr="00004017">
        <w:rPr>
          <w:sz w:val="26"/>
          <w:szCs w:val="26"/>
        </w:rPr>
        <w:t>я</w:t>
      </w:r>
      <w:r w:rsidRPr="00004017">
        <w:rPr>
          <w:sz w:val="26"/>
          <w:szCs w:val="26"/>
        </w:rPr>
        <w:t xml:space="preserve"> Администрации МО ГО «Новая Земля» от </w:t>
      </w:r>
      <w:r w:rsidR="00E44213" w:rsidRPr="00004017">
        <w:rPr>
          <w:sz w:val="26"/>
          <w:szCs w:val="26"/>
        </w:rPr>
        <w:t>29.03.2017 г. №06</w:t>
      </w:r>
      <w:r w:rsidRPr="00004017">
        <w:rPr>
          <w:sz w:val="26"/>
          <w:szCs w:val="26"/>
        </w:rPr>
        <w:t xml:space="preserve">, в ведомственную целевую программу были внесены изменения. </w:t>
      </w:r>
      <w:r w:rsidR="007E0E34" w:rsidRPr="00004017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</w:t>
      </w:r>
      <w:r w:rsidR="00597718" w:rsidRPr="00004017">
        <w:rPr>
          <w:sz w:val="26"/>
          <w:szCs w:val="26"/>
        </w:rPr>
        <w:t xml:space="preserve">в </w:t>
      </w:r>
      <w:r w:rsidR="00187475" w:rsidRPr="00004017">
        <w:rPr>
          <w:sz w:val="26"/>
          <w:szCs w:val="26"/>
        </w:rPr>
        <w:t>2017</w:t>
      </w:r>
      <w:r w:rsidR="00597718" w:rsidRPr="00004017">
        <w:rPr>
          <w:sz w:val="26"/>
          <w:szCs w:val="26"/>
        </w:rPr>
        <w:t xml:space="preserve"> году </w:t>
      </w:r>
      <w:r w:rsidR="007E0E34" w:rsidRPr="00004017">
        <w:rPr>
          <w:sz w:val="26"/>
          <w:szCs w:val="26"/>
        </w:rPr>
        <w:t xml:space="preserve">была </w:t>
      </w:r>
      <w:r w:rsidR="00187475" w:rsidRPr="00004017">
        <w:rPr>
          <w:sz w:val="26"/>
          <w:szCs w:val="26"/>
        </w:rPr>
        <w:t xml:space="preserve">уменьшена </w:t>
      </w:r>
      <w:r w:rsidR="007E0E34" w:rsidRPr="00004017">
        <w:rPr>
          <w:sz w:val="26"/>
          <w:szCs w:val="26"/>
        </w:rPr>
        <w:t xml:space="preserve"> на </w:t>
      </w:r>
      <w:r w:rsidR="00187475" w:rsidRPr="00004017">
        <w:rPr>
          <w:b/>
          <w:sz w:val="26"/>
          <w:szCs w:val="26"/>
        </w:rPr>
        <w:t>50</w:t>
      </w:r>
      <w:r w:rsidR="007E0E34" w:rsidRPr="00004017">
        <w:rPr>
          <w:b/>
          <w:sz w:val="26"/>
          <w:szCs w:val="26"/>
        </w:rPr>
        <w:t>,0</w:t>
      </w:r>
      <w:r w:rsidR="007E0E34" w:rsidRPr="00004017">
        <w:rPr>
          <w:sz w:val="26"/>
          <w:szCs w:val="26"/>
        </w:rPr>
        <w:t xml:space="preserve"> тыс. руб</w:t>
      </w:r>
      <w:r w:rsidR="002E4B72" w:rsidRPr="00004017">
        <w:rPr>
          <w:sz w:val="26"/>
          <w:szCs w:val="26"/>
        </w:rPr>
        <w:t>.</w:t>
      </w:r>
      <w:r w:rsidR="007E0E34" w:rsidRPr="00004017">
        <w:rPr>
          <w:sz w:val="26"/>
          <w:szCs w:val="26"/>
        </w:rPr>
        <w:t xml:space="preserve"> и составила </w:t>
      </w:r>
      <w:r w:rsidR="00187475" w:rsidRPr="00004017">
        <w:rPr>
          <w:b/>
          <w:sz w:val="26"/>
          <w:szCs w:val="26"/>
        </w:rPr>
        <w:t>4 440,0</w:t>
      </w:r>
      <w:r w:rsidR="005B6CF7" w:rsidRPr="00004017">
        <w:rPr>
          <w:sz w:val="26"/>
          <w:szCs w:val="26"/>
        </w:rPr>
        <w:t xml:space="preserve"> тыс. руб.</w:t>
      </w:r>
    </w:p>
    <w:p w:rsidR="00187475" w:rsidRPr="00004017" w:rsidRDefault="00187475" w:rsidP="0018747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</w:t>
      </w:r>
      <w:r w:rsidRPr="00004017">
        <w:rPr>
          <w:b/>
          <w:sz w:val="26"/>
          <w:szCs w:val="26"/>
        </w:rPr>
        <w:t>2 540,8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57,2%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 xml:space="preserve">260,3 </w:t>
      </w:r>
      <w:r w:rsidRPr="00004017">
        <w:rPr>
          <w:sz w:val="26"/>
          <w:szCs w:val="26"/>
        </w:rPr>
        <w:t xml:space="preserve">тыс. руб. больше, чем в </w:t>
      </w:r>
      <w:r w:rsidRPr="00004017">
        <w:rPr>
          <w:sz w:val="26"/>
          <w:szCs w:val="26"/>
        </w:rPr>
        <w:lastRenderedPageBreak/>
        <w:t>2016 году (</w:t>
      </w:r>
      <w:r w:rsidRPr="00004017">
        <w:rPr>
          <w:b/>
          <w:sz w:val="26"/>
          <w:szCs w:val="26"/>
        </w:rPr>
        <w:t>2 280,5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«Дети Новой Земли» в 2017 году на </w:t>
      </w:r>
      <w:r w:rsidRPr="00004017">
        <w:rPr>
          <w:b/>
          <w:sz w:val="26"/>
          <w:szCs w:val="26"/>
        </w:rPr>
        <w:t>33,2%</w:t>
      </w:r>
      <w:r w:rsidRPr="00004017">
        <w:rPr>
          <w:sz w:val="26"/>
          <w:szCs w:val="26"/>
        </w:rPr>
        <w:t xml:space="preserve"> меньше, чем в 2016 году.</w:t>
      </w:r>
    </w:p>
    <w:p w:rsidR="00DB6485" w:rsidRPr="00004017" w:rsidRDefault="00950B5D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</w:t>
      </w:r>
      <w:r w:rsidR="009E20E8" w:rsidRPr="00004017">
        <w:rPr>
          <w:sz w:val="26"/>
          <w:szCs w:val="26"/>
        </w:rPr>
        <w:t xml:space="preserve">ыделенные по программе средства были </w:t>
      </w:r>
      <w:r w:rsidR="00F56331" w:rsidRPr="00004017">
        <w:rPr>
          <w:sz w:val="26"/>
          <w:szCs w:val="26"/>
        </w:rPr>
        <w:t>израсходованы</w:t>
      </w:r>
      <w:r w:rsidR="009E20E8" w:rsidRPr="00004017">
        <w:rPr>
          <w:sz w:val="26"/>
          <w:szCs w:val="26"/>
        </w:rPr>
        <w:t xml:space="preserve"> в соответствии с программными мероприятиями, а именно: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Учреждение премии и памятных подарков главы МО ГО « Новая Земля» для школьников медалистов и отличников - запланировано - </w:t>
      </w:r>
      <w:r w:rsidR="00A80E57" w:rsidRPr="00004017">
        <w:rPr>
          <w:b/>
          <w:sz w:val="26"/>
          <w:szCs w:val="26"/>
        </w:rPr>
        <w:t>25</w:t>
      </w:r>
      <w:r w:rsidR="007370F8" w:rsidRPr="00004017">
        <w:rPr>
          <w:b/>
          <w:sz w:val="26"/>
          <w:szCs w:val="26"/>
        </w:rPr>
        <w:t>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140730" w:rsidRPr="00004017">
        <w:rPr>
          <w:sz w:val="26"/>
          <w:szCs w:val="26"/>
        </w:rPr>
        <w:t xml:space="preserve">- </w:t>
      </w:r>
      <w:r w:rsidR="00FA0060" w:rsidRPr="00004017">
        <w:rPr>
          <w:b/>
          <w:sz w:val="26"/>
          <w:szCs w:val="26"/>
        </w:rPr>
        <w:t>3</w:t>
      </w:r>
      <w:r w:rsidR="007370F8" w:rsidRPr="00004017">
        <w:rPr>
          <w:b/>
          <w:sz w:val="26"/>
          <w:szCs w:val="26"/>
        </w:rPr>
        <w:t>,0</w:t>
      </w:r>
      <w:r w:rsidR="00267138" w:rsidRPr="00004017">
        <w:rPr>
          <w:sz w:val="26"/>
          <w:szCs w:val="26"/>
        </w:rPr>
        <w:t xml:space="preserve"> </w:t>
      </w:r>
      <w:r w:rsidR="007370F8" w:rsidRPr="00004017">
        <w:rPr>
          <w:sz w:val="26"/>
          <w:szCs w:val="26"/>
        </w:rPr>
        <w:t>тыс. руб. (</w:t>
      </w:r>
      <w:r w:rsidR="007370F8" w:rsidRPr="00004017">
        <w:rPr>
          <w:b/>
          <w:sz w:val="26"/>
          <w:szCs w:val="26"/>
        </w:rPr>
        <w:t>1</w:t>
      </w:r>
      <w:r w:rsidR="00FA0060" w:rsidRPr="00004017">
        <w:rPr>
          <w:b/>
          <w:sz w:val="26"/>
          <w:szCs w:val="26"/>
        </w:rPr>
        <w:t>2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Организация проведения интеллектуальных игр, викторин, конкурсов детского рисунка, сочинений и фотоконкурсов - запланировано - </w:t>
      </w:r>
      <w:r w:rsidR="00FC2FDB" w:rsidRPr="00004017">
        <w:rPr>
          <w:b/>
          <w:sz w:val="26"/>
          <w:szCs w:val="26"/>
        </w:rPr>
        <w:t>4</w:t>
      </w:r>
      <w:r w:rsidR="00A80E57" w:rsidRPr="00004017">
        <w:rPr>
          <w:b/>
          <w:sz w:val="26"/>
          <w:szCs w:val="26"/>
        </w:rPr>
        <w:t>0</w:t>
      </w:r>
      <w:r w:rsidR="007370F8" w:rsidRPr="00004017">
        <w:rPr>
          <w:b/>
          <w:sz w:val="26"/>
          <w:szCs w:val="26"/>
        </w:rPr>
        <w:t>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140730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FC2FDB" w:rsidRPr="00004017">
        <w:rPr>
          <w:b/>
          <w:sz w:val="26"/>
          <w:szCs w:val="26"/>
        </w:rPr>
        <w:t>2</w:t>
      </w:r>
      <w:r w:rsidR="00140730" w:rsidRPr="00004017">
        <w:rPr>
          <w:b/>
          <w:sz w:val="26"/>
          <w:szCs w:val="26"/>
        </w:rPr>
        <w:t>9,</w:t>
      </w:r>
      <w:r w:rsidR="00FC2FDB" w:rsidRPr="00004017">
        <w:rPr>
          <w:b/>
          <w:sz w:val="26"/>
          <w:szCs w:val="26"/>
        </w:rPr>
        <w:t>8</w:t>
      </w:r>
      <w:r w:rsidR="00267138" w:rsidRPr="00004017">
        <w:rPr>
          <w:sz w:val="26"/>
          <w:szCs w:val="26"/>
        </w:rPr>
        <w:t xml:space="preserve"> </w:t>
      </w:r>
      <w:r w:rsidR="00140730" w:rsidRPr="00004017">
        <w:rPr>
          <w:sz w:val="26"/>
          <w:szCs w:val="26"/>
        </w:rPr>
        <w:t>тыс. руб. (</w:t>
      </w:r>
      <w:r w:rsidR="00FC2FDB" w:rsidRPr="00004017">
        <w:rPr>
          <w:b/>
          <w:sz w:val="26"/>
          <w:szCs w:val="26"/>
        </w:rPr>
        <w:t>74</w:t>
      </w:r>
      <w:r w:rsidR="00140730" w:rsidRPr="00004017">
        <w:rPr>
          <w:b/>
          <w:sz w:val="26"/>
          <w:szCs w:val="26"/>
        </w:rPr>
        <w:t>,</w:t>
      </w:r>
      <w:r w:rsidR="00FC2FDB" w:rsidRPr="00004017">
        <w:rPr>
          <w:b/>
          <w:sz w:val="26"/>
          <w:szCs w:val="26"/>
        </w:rPr>
        <w:t>5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>Проведение праздничных мероприятий: День защиты детей</w:t>
      </w:r>
      <w:r w:rsidR="00944E76" w:rsidRPr="00004017">
        <w:rPr>
          <w:sz w:val="26"/>
          <w:szCs w:val="26"/>
        </w:rPr>
        <w:t>,</w:t>
      </w:r>
      <w:r w:rsidR="007370F8" w:rsidRPr="00004017">
        <w:rPr>
          <w:sz w:val="26"/>
          <w:szCs w:val="26"/>
        </w:rPr>
        <w:t xml:space="preserve"> День с</w:t>
      </w:r>
      <w:r w:rsidR="00944E76" w:rsidRPr="00004017">
        <w:rPr>
          <w:sz w:val="26"/>
          <w:szCs w:val="26"/>
        </w:rPr>
        <w:t xml:space="preserve">олнца, </w:t>
      </w:r>
      <w:r w:rsidR="000D1E51" w:rsidRPr="00004017">
        <w:rPr>
          <w:sz w:val="26"/>
          <w:szCs w:val="26"/>
        </w:rPr>
        <w:t>День матери</w:t>
      </w:r>
      <w:r w:rsidR="00944E76" w:rsidRPr="00004017">
        <w:rPr>
          <w:sz w:val="26"/>
          <w:szCs w:val="26"/>
        </w:rPr>
        <w:t>, День о</w:t>
      </w:r>
      <w:r w:rsidR="000D1E51" w:rsidRPr="00004017">
        <w:rPr>
          <w:sz w:val="26"/>
          <w:szCs w:val="26"/>
        </w:rPr>
        <w:t>тца</w:t>
      </w:r>
      <w:r w:rsidR="00944E76" w:rsidRPr="00004017">
        <w:rPr>
          <w:sz w:val="26"/>
          <w:szCs w:val="26"/>
        </w:rPr>
        <w:t xml:space="preserve">, </w:t>
      </w:r>
      <w:r w:rsidR="007370F8" w:rsidRPr="00004017">
        <w:rPr>
          <w:sz w:val="26"/>
          <w:szCs w:val="26"/>
        </w:rPr>
        <w:t xml:space="preserve">День </w:t>
      </w:r>
      <w:r w:rsidR="00944E76" w:rsidRPr="00004017">
        <w:rPr>
          <w:sz w:val="26"/>
          <w:szCs w:val="26"/>
        </w:rPr>
        <w:t>с</w:t>
      </w:r>
      <w:r w:rsidR="007370F8" w:rsidRPr="00004017">
        <w:rPr>
          <w:sz w:val="26"/>
          <w:szCs w:val="26"/>
        </w:rPr>
        <w:t xml:space="preserve">меха - запланировано - </w:t>
      </w:r>
      <w:r w:rsidR="00A80E57" w:rsidRPr="00004017">
        <w:rPr>
          <w:b/>
          <w:sz w:val="26"/>
          <w:szCs w:val="26"/>
        </w:rPr>
        <w:t>45</w:t>
      </w:r>
      <w:r w:rsidR="007370F8" w:rsidRPr="00004017">
        <w:rPr>
          <w:b/>
          <w:sz w:val="26"/>
          <w:szCs w:val="26"/>
        </w:rPr>
        <w:t>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B5229D" w:rsidRPr="00004017">
        <w:rPr>
          <w:sz w:val="26"/>
          <w:szCs w:val="26"/>
        </w:rPr>
        <w:t>-</w:t>
      </w:r>
      <w:r w:rsidR="00FA38D3" w:rsidRPr="00004017">
        <w:rPr>
          <w:sz w:val="26"/>
          <w:szCs w:val="26"/>
        </w:rPr>
        <w:t xml:space="preserve"> </w:t>
      </w:r>
      <w:r w:rsidR="00FA38D3" w:rsidRPr="00004017">
        <w:rPr>
          <w:b/>
          <w:sz w:val="26"/>
          <w:szCs w:val="26"/>
        </w:rPr>
        <w:t>44,</w:t>
      </w:r>
      <w:r w:rsidR="00F40A5D" w:rsidRPr="00004017">
        <w:rPr>
          <w:b/>
          <w:sz w:val="26"/>
          <w:szCs w:val="26"/>
        </w:rPr>
        <w:t>8</w:t>
      </w:r>
      <w:r w:rsidR="00267138" w:rsidRPr="00004017">
        <w:rPr>
          <w:sz w:val="26"/>
          <w:szCs w:val="26"/>
        </w:rPr>
        <w:t xml:space="preserve"> </w:t>
      </w:r>
      <w:r w:rsidR="00FA38D3" w:rsidRPr="00004017">
        <w:rPr>
          <w:sz w:val="26"/>
          <w:szCs w:val="26"/>
        </w:rPr>
        <w:t>тыс. руб. (</w:t>
      </w:r>
      <w:r w:rsidR="00F40A5D" w:rsidRPr="00004017">
        <w:rPr>
          <w:b/>
          <w:sz w:val="26"/>
          <w:szCs w:val="26"/>
        </w:rPr>
        <w:t>99,5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Организация и проведение муниципальной елки - запланировано </w:t>
      </w:r>
      <w:r w:rsidR="00500C67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D5595E" w:rsidRPr="00004017">
        <w:rPr>
          <w:b/>
          <w:sz w:val="26"/>
          <w:szCs w:val="26"/>
        </w:rPr>
        <w:t>35</w:t>
      </w:r>
      <w:r w:rsidR="00A80E57" w:rsidRPr="00004017">
        <w:rPr>
          <w:b/>
          <w:sz w:val="26"/>
          <w:szCs w:val="26"/>
        </w:rPr>
        <w:t>0,</w:t>
      </w:r>
      <w:r w:rsidR="007370F8" w:rsidRPr="00004017">
        <w:rPr>
          <w:b/>
          <w:sz w:val="26"/>
          <w:szCs w:val="26"/>
        </w:rPr>
        <w:t>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500C67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D5595E" w:rsidRPr="00004017">
        <w:rPr>
          <w:b/>
          <w:sz w:val="26"/>
          <w:szCs w:val="26"/>
        </w:rPr>
        <w:t>305</w:t>
      </w:r>
      <w:r w:rsidR="00500C67" w:rsidRPr="00004017">
        <w:rPr>
          <w:b/>
          <w:sz w:val="26"/>
          <w:szCs w:val="26"/>
        </w:rPr>
        <w:t>,</w:t>
      </w:r>
      <w:r w:rsidR="00D5595E" w:rsidRPr="00004017">
        <w:rPr>
          <w:b/>
          <w:sz w:val="26"/>
          <w:szCs w:val="26"/>
        </w:rPr>
        <w:t>0</w:t>
      </w:r>
      <w:r w:rsidR="00500C67" w:rsidRPr="00004017">
        <w:rPr>
          <w:b/>
          <w:sz w:val="26"/>
          <w:szCs w:val="26"/>
        </w:rPr>
        <w:t xml:space="preserve"> </w:t>
      </w:r>
      <w:r w:rsidR="00500C67" w:rsidRPr="00004017">
        <w:rPr>
          <w:sz w:val="26"/>
          <w:szCs w:val="26"/>
        </w:rPr>
        <w:t>тыс. руб. (</w:t>
      </w:r>
      <w:r w:rsidR="00D5595E" w:rsidRPr="00004017">
        <w:rPr>
          <w:b/>
          <w:sz w:val="26"/>
          <w:szCs w:val="26"/>
        </w:rPr>
        <w:t>87,1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Оказание единовременной адресной помощи гражданам, проживающим на территории МО ГО «Новая Земля» при рождении (усыновлении) ребенка - запланировано </w:t>
      </w:r>
      <w:r w:rsidR="0037501D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7370F8" w:rsidRPr="00004017">
        <w:rPr>
          <w:b/>
          <w:sz w:val="26"/>
          <w:szCs w:val="26"/>
        </w:rPr>
        <w:t>1</w:t>
      </w:r>
      <w:r w:rsidR="00BD7C50" w:rsidRPr="00004017">
        <w:rPr>
          <w:b/>
          <w:sz w:val="26"/>
          <w:szCs w:val="26"/>
        </w:rPr>
        <w:t xml:space="preserve"> </w:t>
      </w:r>
      <w:r w:rsidR="007370F8" w:rsidRPr="00004017">
        <w:rPr>
          <w:b/>
          <w:sz w:val="26"/>
          <w:szCs w:val="26"/>
        </w:rPr>
        <w:t>000,0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17380E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17380E" w:rsidRPr="00004017">
        <w:rPr>
          <w:b/>
          <w:sz w:val="26"/>
          <w:szCs w:val="26"/>
        </w:rPr>
        <w:t>1 00</w:t>
      </w:r>
      <w:r w:rsidR="001032B7" w:rsidRPr="00004017">
        <w:rPr>
          <w:b/>
          <w:sz w:val="26"/>
          <w:szCs w:val="26"/>
        </w:rPr>
        <w:t>0</w:t>
      </w:r>
      <w:r w:rsidR="007370F8" w:rsidRPr="00004017">
        <w:rPr>
          <w:b/>
          <w:sz w:val="26"/>
          <w:szCs w:val="26"/>
        </w:rPr>
        <w:t>,0</w:t>
      </w:r>
      <w:r w:rsidR="00267138" w:rsidRPr="00004017">
        <w:rPr>
          <w:sz w:val="26"/>
          <w:szCs w:val="26"/>
        </w:rPr>
        <w:t xml:space="preserve"> </w:t>
      </w:r>
      <w:r w:rsidR="007370F8" w:rsidRPr="00004017">
        <w:rPr>
          <w:sz w:val="26"/>
          <w:szCs w:val="26"/>
        </w:rPr>
        <w:t>тыс. руб. (</w:t>
      </w:r>
      <w:r w:rsidR="0017380E" w:rsidRPr="00004017">
        <w:rPr>
          <w:b/>
          <w:sz w:val="26"/>
          <w:szCs w:val="26"/>
        </w:rPr>
        <w:t>100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Выплата </w:t>
      </w:r>
      <w:r w:rsidR="008539E4" w:rsidRPr="00004017">
        <w:rPr>
          <w:sz w:val="26"/>
          <w:szCs w:val="26"/>
        </w:rPr>
        <w:t xml:space="preserve">дополнительного </w:t>
      </w:r>
      <w:r w:rsidR="007370F8" w:rsidRPr="00004017">
        <w:rPr>
          <w:sz w:val="26"/>
          <w:szCs w:val="26"/>
        </w:rPr>
        <w:t xml:space="preserve">ежемесячного пособия </w:t>
      </w:r>
      <w:r w:rsidR="00944E76" w:rsidRPr="00004017">
        <w:rPr>
          <w:sz w:val="26"/>
          <w:szCs w:val="26"/>
        </w:rPr>
        <w:t xml:space="preserve">на </w:t>
      </w:r>
      <w:r w:rsidR="008539E4" w:rsidRPr="00004017">
        <w:rPr>
          <w:sz w:val="26"/>
          <w:szCs w:val="26"/>
        </w:rPr>
        <w:t>ребенка дошкольного и младшего школьного (1-4) в размере 500 рублей</w:t>
      </w:r>
      <w:r w:rsidR="007370F8" w:rsidRPr="00004017">
        <w:rPr>
          <w:sz w:val="26"/>
          <w:szCs w:val="26"/>
        </w:rPr>
        <w:t xml:space="preserve"> - запланировано </w:t>
      </w:r>
      <w:r w:rsidR="00B5229D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7370F8" w:rsidRPr="00004017">
        <w:rPr>
          <w:b/>
          <w:sz w:val="26"/>
          <w:szCs w:val="26"/>
        </w:rPr>
        <w:t>1</w:t>
      </w:r>
      <w:r w:rsidR="00BD7C50" w:rsidRPr="00004017">
        <w:rPr>
          <w:b/>
          <w:sz w:val="26"/>
          <w:szCs w:val="26"/>
        </w:rPr>
        <w:t xml:space="preserve"> </w:t>
      </w:r>
      <w:r w:rsidR="008735F0" w:rsidRPr="00004017">
        <w:rPr>
          <w:b/>
          <w:sz w:val="26"/>
          <w:szCs w:val="26"/>
        </w:rPr>
        <w:t>2</w:t>
      </w:r>
      <w:r w:rsidR="007370F8" w:rsidRPr="00004017">
        <w:rPr>
          <w:b/>
          <w:sz w:val="26"/>
          <w:szCs w:val="26"/>
        </w:rPr>
        <w:t>00,0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7370F8" w:rsidRPr="00004017">
        <w:rPr>
          <w:sz w:val="26"/>
          <w:szCs w:val="26"/>
        </w:rPr>
        <w:t xml:space="preserve">- </w:t>
      </w:r>
      <w:r w:rsidR="008735F0" w:rsidRPr="00004017">
        <w:rPr>
          <w:b/>
          <w:sz w:val="26"/>
          <w:szCs w:val="26"/>
        </w:rPr>
        <w:t>9</w:t>
      </w:r>
      <w:r w:rsidR="00BD7C50" w:rsidRPr="00004017">
        <w:rPr>
          <w:b/>
          <w:sz w:val="26"/>
          <w:szCs w:val="26"/>
        </w:rPr>
        <w:t>7</w:t>
      </w:r>
      <w:r w:rsidR="008735F0" w:rsidRPr="00004017">
        <w:rPr>
          <w:b/>
          <w:sz w:val="26"/>
          <w:szCs w:val="26"/>
        </w:rPr>
        <w:t>5</w:t>
      </w:r>
      <w:r w:rsidR="00BD7C50" w:rsidRPr="00004017">
        <w:rPr>
          <w:b/>
          <w:sz w:val="26"/>
          <w:szCs w:val="26"/>
        </w:rPr>
        <w:t>,</w:t>
      </w:r>
      <w:r w:rsidR="008735F0" w:rsidRPr="00004017">
        <w:rPr>
          <w:b/>
          <w:sz w:val="26"/>
          <w:szCs w:val="26"/>
        </w:rPr>
        <w:t>0</w:t>
      </w:r>
      <w:r w:rsidR="00267138" w:rsidRPr="00004017">
        <w:rPr>
          <w:sz w:val="26"/>
          <w:szCs w:val="26"/>
        </w:rPr>
        <w:t xml:space="preserve"> </w:t>
      </w:r>
      <w:r w:rsidR="00BD7C50" w:rsidRPr="00004017">
        <w:rPr>
          <w:sz w:val="26"/>
          <w:szCs w:val="26"/>
        </w:rPr>
        <w:t>тыс. руб. (</w:t>
      </w:r>
      <w:r w:rsidR="008735F0" w:rsidRPr="00004017">
        <w:rPr>
          <w:b/>
          <w:sz w:val="26"/>
          <w:szCs w:val="26"/>
        </w:rPr>
        <w:t>81</w:t>
      </w:r>
      <w:r w:rsidR="00BD7C50" w:rsidRPr="00004017">
        <w:rPr>
          <w:b/>
          <w:sz w:val="26"/>
          <w:szCs w:val="26"/>
        </w:rPr>
        <w:t>,</w:t>
      </w:r>
      <w:r w:rsidR="008735F0" w:rsidRPr="00004017">
        <w:rPr>
          <w:b/>
          <w:sz w:val="26"/>
          <w:szCs w:val="26"/>
        </w:rPr>
        <w:t>3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);</w:t>
      </w:r>
    </w:p>
    <w:p w:rsidR="007370F8" w:rsidRPr="00004017" w:rsidRDefault="007619BA" w:rsidP="0037501D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370F8" w:rsidRPr="00004017">
        <w:rPr>
          <w:sz w:val="26"/>
          <w:szCs w:val="26"/>
        </w:rPr>
        <w:t xml:space="preserve">Участие в мероприятии - «День Знаний» - запланировано - </w:t>
      </w:r>
      <w:r w:rsidR="00D5595E" w:rsidRPr="00004017">
        <w:rPr>
          <w:b/>
          <w:sz w:val="26"/>
          <w:szCs w:val="26"/>
        </w:rPr>
        <w:t>30</w:t>
      </w:r>
      <w:r w:rsidR="007370F8" w:rsidRPr="00004017">
        <w:rPr>
          <w:b/>
          <w:sz w:val="26"/>
          <w:szCs w:val="26"/>
        </w:rPr>
        <w:t>,0</w:t>
      </w:r>
      <w:r w:rsidR="007370F8" w:rsidRPr="00004017">
        <w:rPr>
          <w:sz w:val="26"/>
          <w:szCs w:val="26"/>
        </w:rPr>
        <w:t xml:space="preserve"> тыс. руб., </w:t>
      </w:r>
      <w:r w:rsidR="00F56331" w:rsidRPr="00004017">
        <w:rPr>
          <w:sz w:val="26"/>
          <w:szCs w:val="26"/>
        </w:rPr>
        <w:t>израсходовано</w:t>
      </w:r>
      <w:r w:rsidR="007370F8" w:rsidRPr="00004017">
        <w:rPr>
          <w:color w:val="FF0000"/>
          <w:sz w:val="26"/>
          <w:szCs w:val="26"/>
        </w:rPr>
        <w:t xml:space="preserve"> </w:t>
      </w:r>
      <w:r w:rsidR="00D5595E" w:rsidRPr="00004017">
        <w:rPr>
          <w:sz w:val="26"/>
          <w:szCs w:val="26"/>
        </w:rPr>
        <w:t>-</w:t>
      </w:r>
      <w:r w:rsidR="007370F8" w:rsidRPr="00004017">
        <w:rPr>
          <w:sz w:val="26"/>
          <w:szCs w:val="26"/>
        </w:rPr>
        <w:t xml:space="preserve"> </w:t>
      </w:r>
      <w:r w:rsidR="00B5229D" w:rsidRPr="00004017">
        <w:rPr>
          <w:b/>
          <w:sz w:val="26"/>
          <w:szCs w:val="26"/>
        </w:rPr>
        <w:t>2</w:t>
      </w:r>
      <w:r w:rsidR="00D5595E" w:rsidRPr="00004017">
        <w:rPr>
          <w:b/>
          <w:sz w:val="26"/>
          <w:szCs w:val="26"/>
        </w:rPr>
        <w:t>5,4</w:t>
      </w:r>
      <w:r w:rsidR="00267138" w:rsidRPr="00004017">
        <w:rPr>
          <w:sz w:val="26"/>
          <w:szCs w:val="26"/>
        </w:rPr>
        <w:t xml:space="preserve"> </w:t>
      </w:r>
      <w:r w:rsidR="007370F8" w:rsidRPr="00004017">
        <w:rPr>
          <w:sz w:val="26"/>
          <w:szCs w:val="26"/>
        </w:rPr>
        <w:t>тыс. руб. (</w:t>
      </w:r>
      <w:r w:rsidR="00D5595E" w:rsidRPr="00004017">
        <w:rPr>
          <w:b/>
          <w:sz w:val="26"/>
          <w:szCs w:val="26"/>
        </w:rPr>
        <w:t>84</w:t>
      </w:r>
      <w:r w:rsidR="00B5229D" w:rsidRPr="00004017">
        <w:rPr>
          <w:b/>
          <w:sz w:val="26"/>
          <w:szCs w:val="26"/>
        </w:rPr>
        <w:t>,</w:t>
      </w:r>
      <w:r w:rsidR="00D5595E" w:rsidRPr="00004017">
        <w:rPr>
          <w:b/>
          <w:sz w:val="26"/>
          <w:szCs w:val="26"/>
        </w:rPr>
        <w:t>7</w:t>
      </w:r>
      <w:r w:rsidR="007370F8" w:rsidRPr="00004017">
        <w:rPr>
          <w:b/>
          <w:sz w:val="26"/>
          <w:szCs w:val="26"/>
        </w:rPr>
        <w:t>%</w:t>
      </w:r>
      <w:r w:rsidR="007370F8" w:rsidRPr="00004017">
        <w:rPr>
          <w:sz w:val="26"/>
          <w:szCs w:val="26"/>
        </w:rPr>
        <w:t>).</w:t>
      </w:r>
    </w:p>
    <w:p w:rsidR="00797D85" w:rsidRPr="00004017" w:rsidRDefault="008539E4" w:rsidP="00797D85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797D85" w:rsidRPr="00004017">
        <w:rPr>
          <w:sz w:val="26"/>
          <w:szCs w:val="26"/>
        </w:rPr>
        <w:t>Обеспечение</w:t>
      </w:r>
      <w:r w:rsidR="00187475" w:rsidRPr="00004017">
        <w:rPr>
          <w:sz w:val="26"/>
          <w:szCs w:val="26"/>
        </w:rPr>
        <w:t xml:space="preserve"> детей дошкольного возраста интерактивным развивающим оборудованием</w:t>
      </w:r>
      <w:r w:rsidR="00797D85" w:rsidRPr="00004017">
        <w:rPr>
          <w:sz w:val="26"/>
          <w:szCs w:val="26"/>
        </w:rPr>
        <w:t xml:space="preserve"> </w:t>
      </w:r>
      <w:r w:rsidR="006266C5" w:rsidRPr="00004017">
        <w:rPr>
          <w:sz w:val="26"/>
          <w:szCs w:val="26"/>
        </w:rPr>
        <w:t xml:space="preserve">(мероприятие добавлено Постановлением </w:t>
      </w:r>
      <w:r w:rsidR="00811A3F" w:rsidRPr="00004017">
        <w:rPr>
          <w:sz w:val="26"/>
          <w:szCs w:val="26"/>
        </w:rPr>
        <w:t>29</w:t>
      </w:r>
      <w:r w:rsidR="006266C5" w:rsidRPr="00004017">
        <w:rPr>
          <w:sz w:val="26"/>
          <w:szCs w:val="26"/>
        </w:rPr>
        <w:t>.0</w:t>
      </w:r>
      <w:r w:rsidR="00811A3F" w:rsidRPr="00004017">
        <w:rPr>
          <w:sz w:val="26"/>
          <w:szCs w:val="26"/>
        </w:rPr>
        <w:t>3</w:t>
      </w:r>
      <w:r w:rsidR="006266C5" w:rsidRPr="00004017">
        <w:rPr>
          <w:sz w:val="26"/>
          <w:szCs w:val="26"/>
        </w:rPr>
        <w:t>.2017 г. №</w:t>
      </w:r>
      <w:r w:rsidR="00811A3F" w:rsidRPr="00004017">
        <w:rPr>
          <w:sz w:val="26"/>
          <w:szCs w:val="26"/>
        </w:rPr>
        <w:t>06</w:t>
      </w:r>
      <w:r w:rsidR="006266C5" w:rsidRPr="00004017">
        <w:rPr>
          <w:sz w:val="26"/>
          <w:szCs w:val="26"/>
        </w:rPr>
        <w:t xml:space="preserve"> - было запланировано </w:t>
      </w:r>
      <w:r w:rsidR="00811A3F" w:rsidRPr="00004017">
        <w:rPr>
          <w:b/>
          <w:sz w:val="26"/>
          <w:szCs w:val="26"/>
        </w:rPr>
        <w:t>20</w:t>
      </w:r>
      <w:r w:rsidR="006266C5" w:rsidRPr="00004017">
        <w:rPr>
          <w:b/>
          <w:sz w:val="26"/>
          <w:szCs w:val="26"/>
        </w:rPr>
        <w:t>0,0</w:t>
      </w:r>
      <w:r w:rsidR="006266C5" w:rsidRPr="00004017">
        <w:rPr>
          <w:sz w:val="26"/>
          <w:szCs w:val="26"/>
        </w:rPr>
        <w:t xml:space="preserve"> тыс. руб.)</w:t>
      </w:r>
      <w:r w:rsidR="00797D85" w:rsidRPr="00004017">
        <w:rPr>
          <w:sz w:val="26"/>
          <w:szCs w:val="26"/>
        </w:rPr>
        <w:t xml:space="preserve">, </w:t>
      </w:r>
      <w:r w:rsidR="00F56331" w:rsidRPr="00004017">
        <w:rPr>
          <w:sz w:val="26"/>
          <w:szCs w:val="26"/>
        </w:rPr>
        <w:t>израсходовано</w:t>
      </w:r>
      <w:r w:rsidR="00797D85" w:rsidRPr="00004017">
        <w:rPr>
          <w:color w:val="FF0000"/>
          <w:sz w:val="26"/>
          <w:szCs w:val="26"/>
        </w:rPr>
        <w:t xml:space="preserve"> </w:t>
      </w:r>
      <w:r w:rsidR="00797D85" w:rsidRPr="00004017">
        <w:rPr>
          <w:sz w:val="26"/>
          <w:szCs w:val="26"/>
        </w:rPr>
        <w:t xml:space="preserve">- </w:t>
      </w:r>
      <w:r w:rsidR="00D5595E" w:rsidRPr="00004017">
        <w:rPr>
          <w:b/>
          <w:sz w:val="26"/>
          <w:szCs w:val="26"/>
        </w:rPr>
        <w:t>157</w:t>
      </w:r>
      <w:r w:rsidR="00797D85" w:rsidRPr="00004017">
        <w:rPr>
          <w:b/>
          <w:sz w:val="26"/>
          <w:szCs w:val="26"/>
        </w:rPr>
        <w:t>,</w:t>
      </w:r>
      <w:r w:rsidR="00D5595E" w:rsidRPr="00004017">
        <w:rPr>
          <w:b/>
          <w:sz w:val="26"/>
          <w:szCs w:val="26"/>
        </w:rPr>
        <w:t>8</w:t>
      </w:r>
      <w:r w:rsidR="00797D85" w:rsidRPr="00004017">
        <w:rPr>
          <w:sz w:val="26"/>
          <w:szCs w:val="26"/>
        </w:rPr>
        <w:t xml:space="preserve"> тыс. руб. (</w:t>
      </w:r>
      <w:r w:rsidR="00D5595E" w:rsidRPr="00004017">
        <w:rPr>
          <w:b/>
          <w:sz w:val="26"/>
          <w:szCs w:val="26"/>
        </w:rPr>
        <w:t>78</w:t>
      </w:r>
      <w:r w:rsidR="00797D85" w:rsidRPr="00004017">
        <w:rPr>
          <w:b/>
          <w:sz w:val="26"/>
          <w:szCs w:val="26"/>
        </w:rPr>
        <w:t>,</w:t>
      </w:r>
      <w:r w:rsidR="00D5595E" w:rsidRPr="00004017">
        <w:rPr>
          <w:b/>
          <w:sz w:val="26"/>
          <w:szCs w:val="26"/>
        </w:rPr>
        <w:t>9</w:t>
      </w:r>
      <w:r w:rsidR="00797D85" w:rsidRPr="00004017">
        <w:rPr>
          <w:b/>
          <w:sz w:val="26"/>
          <w:szCs w:val="26"/>
        </w:rPr>
        <w:t>%</w:t>
      </w:r>
      <w:r w:rsidR="00797D85" w:rsidRPr="00004017">
        <w:rPr>
          <w:sz w:val="26"/>
          <w:szCs w:val="26"/>
        </w:rPr>
        <w:t>).</w:t>
      </w:r>
    </w:p>
    <w:p w:rsidR="00187475" w:rsidRPr="00004017" w:rsidRDefault="00187475" w:rsidP="0018747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Не финансировались следующие программные мероприятия по причине отсутствия заявок: </w:t>
      </w:r>
    </w:p>
    <w:p w:rsidR="00187475" w:rsidRPr="00004017" w:rsidRDefault="00187475" w:rsidP="0018747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 Организация бесплатного питания для 1-х классов СОШ №150</w:t>
      </w:r>
      <w:r w:rsidR="008735F0" w:rsidRPr="00004017">
        <w:rPr>
          <w:sz w:val="26"/>
          <w:szCs w:val="26"/>
        </w:rPr>
        <w:t xml:space="preserve"> </w:t>
      </w:r>
      <w:r w:rsidR="00D86D35" w:rsidRPr="00004017">
        <w:rPr>
          <w:sz w:val="26"/>
          <w:szCs w:val="26"/>
        </w:rPr>
        <w:t>-</w:t>
      </w:r>
      <w:r w:rsidR="008735F0" w:rsidRPr="00004017">
        <w:rPr>
          <w:sz w:val="26"/>
          <w:szCs w:val="26"/>
        </w:rPr>
        <w:t xml:space="preserve"> </w:t>
      </w:r>
      <w:r w:rsidR="00D86D35" w:rsidRPr="00004017">
        <w:rPr>
          <w:sz w:val="26"/>
          <w:szCs w:val="26"/>
        </w:rPr>
        <w:t xml:space="preserve">было </w:t>
      </w:r>
      <w:r w:rsidR="008735F0" w:rsidRPr="00004017">
        <w:rPr>
          <w:sz w:val="26"/>
          <w:szCs w:val="26"/>
        </w:rPr>
        <w:t xml:space="preserve">запланировано </w:t>
      </w:r>
      <w:r w:rsidR="00811A3F" w:rsidRPr="00004017">
        <w:rPr>
          <w:sz w:val="26"/>
          <w:szCs w:val="26"/>
        </w:rPr>
        <w:t>-</w:t>
      </w:r>
      <w:r w:rsidR="008735F0" w:rsidRPr="00004017">
        <w:rPr>
          <w:sz w:val="26"/>
          <w:szCs w:val="26"/>
        </w:rPr>
        <w:t xml:space="preserve"> </w:t>
      </w:r>
      <w:r w:rsidR="008735F0" w:rsidRPr="00004017">
        <w:rPr>
          <w:b/>
          <w:sz w:val="26"/>
          <w:szCs w:val="26"/>
        </w:rPr>
        <w:t>1</w:t>
      </w:r>
      <w:r w:rsidR="00811A3F" w:rsidRPr="00004017">
        <w:rPr>
          <w:b/>
          <w:sz w:val="26"/>
          <w:szCs w:val="26"/>
        </w:rPr>
        <w:t xml:space="preserve"> </w:t>
      </w:r>
      <w:r w:rsidR="008735F0" w:rsidRPr="00004017">
        <w:rPr>
          <w:b/>
          <w:sz w:val="26"/>
          <w:szCs w:val="26"/>
        </w:rPr>
        <w:t>50</w:t>
      </w:r>
      <w:r w:rsidR="00811A3F" w:rsidRPr="00004017">
        <w:rPr>
          <w:b/>
          <w:sz w:val="26"/>
          <w:szCs w:val="26"/>
        </w:rPr>
        <w:t>0</w:t>
      </w:r>
      <w:r w:rsidR="008735F0" w:rsidRPr="00004017">
        <w:rPr>
          <w:b/>
          <w:sz w:val="26"/>
          <w:szCs w:val="26"/>
        </w:rPr>
        <w:t>,0</w:t>
      </w:r>
      <w:r w:rsidR="008735F0" w:rsidRPr="00004017">
        <w:rPr>
          <w:sz w:val="26"/>
          <w:szCs w:val="26"/>
        </w:rPr>
        <w:t xml:space="preserve"> тыс. руб.</w:t>
      </w:r>
      <w:r w:rsidR="00797D85" w:rsidRPr="00004017">
        <w:rPr>
          <w:sz w:val="26"/>
          <w:szCs w:val="26"/>
        </w:rPr>
        <w:t xml:space="preserve"> (согласно изменениям внесенным Постановлением от </w:t>
      </w:r>
      <w:r w:rsidR="00E44213" w:rsidRPr="00004017">
        <w:rPr>
          <w:sz w:val="26"/>
          <w:szCs w:val="26"/>
        </w:rPr>
        <w:t>29.03.2017 г. №06 </w:t>
      </w:r>
      <w:r w:rsidR="00811A3F" w:rsidRPr="00004017">
        <w:rPr>
          <w:sz w:val="26"/>
          <w:szCs w:val="26"/>
        </w:rPr>
        <w:t>-</w:t>
      </w:r>
      <w:r w:rsidR="00797D85" w:rsidRPr="00004017">
        <w:rPr>
          <w:sz w:val="26"/>
          <w:szCs w:val="26"/>
        </w:rPr>
        <w:t xml:space="preserve"> </w:t>
      </w:r>
      <w:r w:rsidR="00797D85" w:rsidRPr="00004017">
        <w:rPr>
          <w:b/>
          <w:sz w:val="26"/>
          <w:szCs w:val="26"/>
        </w:rPr>
        <w:t>1</w:t>
      </w:r>
      <w:r w:rsidR="00811A3F" w:rsidRPr="00004017">
        <w:rPr>
          <w:b/>
          <w:sz w:val="26"/>
          <w:szCs w:val="26"/>
        </w:rPr>
        <w:t xml:space="preserve"> </w:t>
      </w:r>
      <w:r w:rsidR="008735F0" w:rsidRPr="00004017">
        <w:rPr>
          <w:b/>
          <w:sz w:val="26"/>
          <w:szCs w:val="26"/>
        </w:rPr>
        <w:t>25</w:t>
      </w:r>
      <w:r w:rsidR="00811A3F" w:rsidRPr="00004017">
        <w:rPr>
          <w:b/>
          <w:sz w:val="26"/>
          <w:szCs w:val="26"/>
        </w:rPr>
        <w:t>0</w:t>
      </w:r>
      <w:r w:rsidR="00797D85" w:rsidRPr="00004017">
        <w:rPr>
          <w:b/>
          <w:sz w:val="26"/>
          <w:szCs w:val="26"/>
        </w:rPr>
        <w:t>,0</w:t>
      </w:r>
      <w:r w:rsidR="00797D85" w:rsidRPr="00004017">
        <w:rPr>
          <w:sz w:val="26"/>
          <w:szCs w:val="26"/>
        </w:rPr>
        <w:t xml:space="preserve"> тыс. руб.)</w:t>
      </w:r>
      <w:r w:rsidR="00FA0060" w:rsidRPr="00004017">
        <w:rPr>
          <w:sz w:val="26"/>
          <w:szCs w:val="26"/>
        </w:rPr>
        <w:t>;</w:t>
      </w:r>
    </w:p>
    <w:p w:rsidR="00187475" w:rsidRPr="00004017" w:rsidRDefault="00187475" w:rsidP="0018747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 Организация участия в региональных фестивалях, конкурсах, праздниках, смотрах, выставках, спортивных соревнованиях</w:t>
      </w:r>
      <w:r w:rsidR="00D5595E" w:rsidRPr="00004017">
        <w:rPr>
          <w:sz w:val="26"/>
          <w:szCs w:val="26"/>
        </w:rPr>
        <w:t xml:space="preserve"> - было запланировано </w:t>
      </w:r>
      <w:r w:rsidR="00D5595E" w:rsidRPr="00004017">
        <w:rPr>
          <w:b/>
          <w:sz w:val="26"/>
          <w:szCs w:val="26"/>
        </w:rPr>
        <w:t>300,0</w:t>
      </w:r>
      <w:r w:rsidR="00D5595E" w:rsidRPr="00004017">
        <w:rPr>
          <w:sz w:val="26"/>
          <w:szCs w:val="26"/>
        </w:rPr>
        <w:t xml:space="preserve"> тыс. руб</w:t>
      </w:r>
      <w:r w:rsidRPr="00004017">
        <w:rPr>
          <w:sz w:val="26"/>
          <w:szCs w:val="26"/>
        </w:rPr>
        <w:t>.</w:t>
      </w:r>
    </w:p>
    <w:p w:rsidR="00E26B55" w:rsidRPr="00004017" w:rsidRDefault="00E26B55" w:rsidP="00E26B55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«Дети Новой Земли»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8546E3" w:rsidRPr="00004017" w:rsidRDefault="008546E3" w:rsidP="008546E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5C134C" w:rsidRPr="00004017" w:rsidRDefault="000D3928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11C92" w:rsidRPr="00004017">
        <w:rPr>
          <w:sz w:val="26"/>
          <w:szCs w:val="26"/>
        </w:rPr>
        <w:t>повышение уровня образования;</w:t>
      </w:r>
      <w:r w:rsidR="00424614" w:rsidRPr="00004017">
        <w:rPr>
          <w:sz w:val="26"/>
          <w:szCs w:val="26"/>
        </w:rPr>
        <w:t xml:space="preserve"> </w:t>
      </w:r>
      <w:r w:rsidR="00F11C92" w:rsidRPr="00004017">
        <w:rPr>
          <w:sz w:val="26"/>
          <w:szCs w:val="26"/>
        </w:rPr>
        <w:t xml:space="preserve">создание условий для нормального физического, психического и культурного развития детей Новой Земли, </w:t>
      </w:r>
      <w:r w:rsidR="00F11C92" w:rsidRPr="00004017">
        <w:rPr>
          <w:sz w:val="26"/>
          <w:szCs w:val="26"/>
        </w:rPr>
        <w:lastRenderedPageBreak/>
        <w:t>находящихся в особо трудных условиях проживания;</w:t>
      </w:r>
      <w:r w:rsidR="00424614" w:rsidRPr="00004017">
        <w:rPr>
          <w:sz w:val="26"/>
          <w:szCs w:val="26"/>
        </w:rPr>
        <w:t xml:space="preserve"> </w:t>
      </w:r>
      <w:r w:rsidR="00F11C92" w:rsidRPr="00004017">
        <w:rPr>
          <w:sz w:val="26"/>
          <w:szCs w:val="26"/>
        </w:rPr>
        <w:t>содействие развитию творческих способностей, детского самодеятельного художественного творчества;</w:t>
      </w:r>
      <w:r w:rsidR="00424614" w:rsidRPr="00004017">
        <w:rPr>
          <w:sz w:val="26"/>
          <w:szCs w:val="26"/>
        </w:rPr>
        <w:t xml:space="preserve"> </w:t>
      </w:r>
      <w:r w:rsidR="00F11C92" w:rsidRPr="00004017">
        <w:rPr>
          <w:sz w:val="26"/>
          <w:szCs w:val="26"/>
        </w:rPr>
        <w:t>содействие развитию детской и юношеской физической культуры и спорта, формирование навыков здорового образа жизни;</w:t>
      </w:r>
      <w:r w:rsidR="00424614" w:rsidRPr="00004017">
        <w:rPr>
          <w:sz w:val="26"/>
          <w:szCs w:val="26"/>
        </w:rPr>
        <w:t xml:space="preserve"> </w:t>
      </w:r>
      <w:r w:rsidR="00F11C92" w:rsidRPr="00004017">
        <w:rPr>
          <w:sz w:val="26"/>
          <w:szCs w:val="26"/>
        </w:rPr>
        <w:t>повышение уровня жизни населения.</w:t>
      </w:r>
    </w:p>
    <w:p w:rsidR="00BE0DEA" w:rsidRPr="00004017" w:rsidRDefault="00BE0DEA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</w:p>
    <w:p w:rsidR="007A1505" w:rsidRPr="00004017" w:rsidRDefault="003B31AB" w:rsidP="006E4589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3.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DF60A6" w:rsidRPr="00004017">
        <w:rPr>
          <w:sz w:val="26"/>
          <w:szCs w:val="26"/>
        </w:rPr>
        <w:t xml:space="preserve"> на 201</w:t>
      </w:r>
      <w:r w:rsidR="00EE4CBE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 </w:t>
      </w:r>
      <w:r w:rsidR="007A1505" w:rsidRPr="00004017">
        <w:rPr>
          <w:sz w:val="26"/>
          <w:szCs w:val="26"/>
        </w:rPr>
        <w:t xml:space="preserve">была </w:t>
      </w:r>
      <w:r w:rsidR="00DF60A6" w:rsidRPr="00004017">
        <w:rPr>
          <w:sz w:val="26"/>
          <w:szCs w:val="26"/>
        </w:rPr>
        <w:t>утверждена постановлением администрации МО ГО «Новая Земля» от</w:t>
      </w:r>
      <w:r w:rsidR="00EB05FE" w:rsidRPr="00004017">
        <w:rPr>
          <w:sz w:val="26"/>
          <w:szCs w:val="26"/>
        </w:rPr>
        <w:t xml:space="preserve"> 26.10.2016 года №32.</w:t>
      </w:r>
    </w:p>
    <w:p w:rsidR="00DF60A6" w:rsidRPr="00004017" w:rsidRDefault="00DF60A6" w:rsidP="00C332E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</w:t>
      </w:r>
      <w:r w:rsidR="00580651" w:rsidRPr="00004017">
        <w:rPr>
          <w:sz w:val="26"/>
          <w:szCs w:val="26"/>
        </w:rPr>
        <w:t xml:space="preserve">ями </w:t>
      </w:r>
      <w:r w:rsidRPr="00004017">
        <w:rPr>
          <w:sz w:val="26"/>
          <w:szCs w:val="26"/>
        </w:rPr>
        <w:t>программы явля</w:t>
      </w:r>
      <w:r w:rsidR="00622D04" w:rsidRPr="00004017">
        <w:rPr>
          <w:sz w:val="26"/>
          <w:szCs w:val="26"/>
        </w:rPr>
        <w:t>лись</w:t>
      </w:r>
      <w:r w:rsidRPr="00004017">
        <w:rPr>
          <w:sz w:val="26"/>
          <w:szCs w:val="26"/>
        </w:rPr>
        <w:t xml:space="preserve"> </w:t>
      </w:r>
      <w:r w:rsidR="001A073D" w:rsidRPr="00004017">
        <w:rPr>
          <w:sz w:val="26"/>
          <w:szCs w:val="26"/>
        </w:rPr>
        <w:t>структурные подразделения А</w:t>
      </w:r>
      <w:r w:rsidRPr="00004017">
        <w:rPr>
          <w:sz w:val="26"/>
          <w:szCs w:val="26"/>
        </w:rPr>
        <w:t>дминистраци</w:t>
      </w:r>
      <w:r w:rsidR="001A073D" w:rsidRPr="00004017">
        <w:rPr>
          <w:sz w:val="26"/>
          <w:szCs w:val="26"/>
        </w:rPr>
        <w:t>и</w:t>
      </w:r>
      <w:r w:rsidRPr="00004017">
        <w:rPr>
          <w:sz w:val="26"/>
          <w:szCs w:val="26"/>
        </w:rPr>
        <w:t xml:space="preserve"> МО ГО «Новая Земля»</w:t>
      </w:r>
      <w:r w:rsidR="00534290" w:rsidRPr="00004017">
        <w:rPr>
          <w:sz w:val="26"/>
          <w:szCs w:val="26"/>
        </w:rPr>
        <w:t xml:space="preserve"> (правовой отдел, отдел </w:t>
      </w:r>
      <w:r w:rsidR="000518FF" w:rsidRPr="00004017">
        <w:rPr>
          <w:sz w:val="26"/>
          <w:szCs w:val="26"/>
        </w:rPr>
        <w:t>по управлению имуществом и землеустройству</w:t>
      </w:r>
      <w:r w:rsidR="00534290" w:rsidRPr="00004017">
        <w:rPr>
          <w:sz w:val="26"/>
          <w:szCs w:val="26"/>
        </w:rPr>
        <w:t xml:space="preserve">, </w:t>
      </w:r>
      <w:r w:rsidR="00C74E06" w:rsidRPr="00004017">
        <w:rPr>
          <w:sz w:val="26"/>
          <w:szCs w:val="26"/>
        </w:rPr>
        <w:t>отдел организационной, кадровой и социальной работы</w:t>
      </w:r>
      <w:r w:rsidR="00534290" w:rsidRPr="00004017">
        <w:rPr>
          <w:sz w:val="26"/>
          <w:szCs w:val="26"/>
        </w:rPr>
        <w:t>)</w:t>
      </w:r>
      <w:r w:rsidRPr="00004017">
        <w:rPr>
          <w:sz w:val="26"/>
          <w:szCs w:val="26"/>
        </w:rPr>
        <w:t xml:space="preserve">. </w:t>
      </w:r>
    </w:p>
    <w:p w:rsidR="00090EFA" w:rsidRPr="00004017" w:rsidRDefault="00D52A8D" w:rsidP="00090E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E30671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D2B2B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D2B2B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D2B2B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E30671" w:rsidRPr="00004017">
        <w:rPr>
          <w:b/>
          <w:sz w:val="26"/>
          <w:szCs w:val="26"/>
        </w:rPr>
        <w:t>431,4</w:t>
      </w:r>
      <w:r w:rsidR="00E30671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</w:t>
      </w:r>
      <w:r w:rsidR="00E30671" w:rsidRPr="00004017">
        <w:rPr>
          <w:sz w:val="26"/>
          <w:szCs w:val="26"/>
        </w:rPr>
        <w:t xml:space="preserve"> </w:t>
      </w:r>
      <w:r w:rsidR="00EE4CBE" w:rsidRPr="00004017">
        <w:rPr>
          <w:sz w:val="26"/>
          <w:szCs w:val="26"/>
        </w:rPr>
        <w:t>В течение года по программе изменения не вносились.</w:t>
      </w:r>
    </w:p>
    <w:p w:rsidR="00EE4CBE" w:rsidRPr="00004017" w:rsidRDefault="00EE4CBE" w:rsidP="00090E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Земля» были израсходованы денежные средства в размере - </w:t>
      </w:r>
      <w:r w:rsidRPr="00004017">
        <w:rPr>
          <w:b/>
          <w:sz w:val="26"/>
          <w:szCs w:val="26"/>
        </w:rPr>
        <w:t>193,9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44,9%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>24,3</w:t>
      </w:r>
      <w:r w:rsidRPr="00004017">
        <w:rPr>
          <w:sz w:val="26"/>
          <w:szCs w:val="26"/>
        </w:rPr>
        <w:t xml:space="preserve"> тыс. руб. меньше, чем в 2016 году (</w:t>
      </w:r>
      <w:r w:rsidRPr="00004017">
        <w:rPr>
          <w:b/>
          <w:sz w:val="26"/>
          <w:szCs w:val="26"/>
        </w:rPr>
        <w:t>218,2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«Совершенствование и развитие муниципальной службы в муниципальном образовании «Новая Земля» в 2017 году на </w:t>
      </w:r>
      <w:r w:rsidRPr="00004017">
        <w:rPr>
          <w:b/>
          <w:sz w:val="26"/>
          <w:szCs w:val="26"/>
        </w:rPr>
        <w:t>12,3%</w:t>
      </w:r>
      <w:r w:rsidRPr="00004017">
        <w:rPr>
          <w:sz w:val="26"/>
          <w:szCs w:val="26"/>
        </w:rPr>
        <w:t xml:space="preserve"> меньше, чем в 2016 году.</w:t>
      </w:r>
    </w:p>
    <w:p w:rsidR="001278A0" w:rsidRPr="00004017" w:rsidRDefault="00DF60A6" w:rsidP="001278A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Выделенные по программе средства были использованы в соответствии с  программными мероприятиями:</w:t>
      </w:r>
    </w:p>
    <w:p w:rsidR="00534290" w:rsidRPr="00004017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C94626" w:rsidRPr="00004017">
        <w:rPr>
          <w:sz w:val="26"/>
          <w:szCs w:val="26"/>
        </w:rPr>
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</w:r>
      <w:r w:rsidRPr="00004017">
        <w:rPr>
          <w:sz w:val="26"/>
          <w:szCs w:val="26"/>
        </w:rPr>
        <w:t xml:space="preserve"> - запланировано </w:t>
      </w:r>
      <w:r w:rsidR="005B22B8" w:rsidRPr="00004017">
        <w:rPr>
          <w:sz w:val="26"/>
          <w:szCs w:val="26"/>
        </w:rPr>
        <w:t xml:space="preserve">- </w:t>
      </w:r>
      <w:r w:rsidRPr="00004017">
        <w:rPr>
          <w:b/>
          <w:sz w:val="26"/>
          <w:szCs w:val="26"/>
        </w:rPr>
        <w:t>50,0</w:t>
      </w:r>
      <w:r w:rsidRPr="00004017">
        <w:rPr>
          <w:sz w:val="26"/>
          <w:szCs w:val="26"/>
        </w:rPr>
        <w:t xml:space="preserve"> тыс. руб., </w:t>
      </w:r>
      <w:r w:rsidR="00D877A4" w:rsidRPr="00004017">
        <w:rPr>
          <w:sz w:val="26"/>
          <w:szCs w:val="26"/>
        </w:rPr>
        <w:t>израсходовано</w:t>
      </w:r>
      <w:r w:rsidR="00D877A4" w:rsidRPr="00004017">
        <w:rPr>
          <w:color w:val="FF0000"/>
          <w:sz w:val="26"/>
          <w:szCs w:val="26"/>
        </w:rPr>
        <w:t xml:space="preserve"> </w:t>
      </w:r>
      <w:r w:rsidR="00F61640" w:rsidRPr="00004017">
        <w:rPr>
          <w:sz w:val="26"/>
          <w:szCs w:val="26"/>
        </w:rPr>
        <w:t>-</w:t>
      </w:r>
      <w:r w:rsidR="00D877A4" w:rsidRPr="00004017">
        <w:rPr>
          <w:sz w:val="26"/>
          <w:szCs w:val="26"/>
        </w:rPr>
        <w:t xml:space="preserve"> </w:t>
      </w:r>
      <w:r w:rsidR="00F61640" w:rsidRPr="00004017">
        <w:rPr>
          <w:b/>
          <w:sz w:val="26"/>
          <w:szCs w:val="26"/>
        </w:rPr>
        <w:t>29,9</w:t>
      </w:r>
      <w:r w:rsidRPr="00004017">
        <w:rPr>
          <w:sz w:val="26"/>
          <w:szCs w:val="26"/>
        </w:rPr>
        <w:t xml:space="preserve"> тыс. руб. (</w:t>
      </w:r>
      <w:r w:rsidR="00F61640" w:rsidRPr="00004017">
        <w:rPr>
          <w:b/>
          <w:sz w:val="26"/>
          <w:szCs w:val="26"/>
        </w:rPr>
        <w:t>59,8</w:t>
      </w:r>
      <w:r w:rsidRPr="00004017">
        <w:rPr>
          <w:b/>
          <w:sz w:val="26"/>
          <w:szCs w:val="26"/>
        </w:rPr>
        <w:t>%</w:t>
      </w:r>
      <w:r w:rsidRPr="00004017">
        <w:rPr>
          <w:sz w:val="26"/>
          <w:szCs w:val="26"/>
        </w:rPr>
        <w:t>);</w:t>
      </w:r>
    </w:p>
    <w:p w:rsidR="00534290" w:rsidRPr="00004017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C94626" w:rsidRPr="00004017">
        <w:rPr>
          <w:sz w:val="26"/>
          <w:szCs w:val="26"/>
        </w:rPr>
        <w:t>Организация повышения квалификации и переподготовки муниципальных служащих</w:t>
      </w:r>
      <w:r w:rsidRPr="00004017">
        <w:rPr>
          <w:sz w:val="26"/>
          <w:szCs w:val="26"/>
        </w:rPr>
        <w:t xml:space="preserve"> - запланировано </w:t>
      </w:r>
      <w:r w:rsidR="005B22B8" w:rsidRPr="00004017">
        <w:rPr>
          <w:sz w:val="26"/>
          <w:szCs w:val="26"/>
        </w:rPr>
        <w:t xml:space="preserve">- </w:t>
      </w:r>
      <w:r w:rsidRPr="00004017">
        <w:rPr>
          <w:b/>
          <w:sz w:val="26"/>
          <w:szCs w:val="26"/>
        </w:rPr>
        <w:t>1</w:t>
      </w:r>
      <w:r w:rsidR="008B32AB" w:rsidRPr="00004017">
        <w:rPr>
          <w:b/>
          <w:sz w:val="26"/>
          <w:szCs w:val="26"/>
        </w:rPr>
        <w:t>0</w:t>
      </w:r>
      <w:r w:rsidRPr="00004017">
        <w:rPr>
          <w:b/>
          <w:sz w:val="26"/>
          <w:szCs w:val="26"/>
        </w:rPr>
        <w:t>0,0</w:t>
      </w:r>
      <w:r w:rsidRPr="00004017">
        <w:rPr>
          <w:sz w:val="26"/>
          <w:szCs w:val="26"/>
        </w:rPr>
        <w:t xml:space="preserve"> тыс. руб., </w:t>
      </w:r>
      <w:r w:rsidR="00D877A4" w:rsidRPr="00004017">
        <w:rPr>
          <w:sz w:val="26"/>
          <w:szCs w:val="26"/>
        </w:rPr>
        <w:t>израсходовано</w:t>
      </w:r>
      <w:r w:rsidR="00D877A4" w:rsidRPr="00004017">
        <w:rPr>
          <w:color w:val="FF0000"/>
          <w:sz w:val="26"/>
          <w:szCs w:val="26"/>
        </w:rPr>
        <w:t xml:space="preserve"> </w:t>
      </w:r>
      <w:r w:rsidR="00EF0C8B" w:rsidRPr="00004017">
        <w:rPr>
          <w:sz w:val="26"/>
          <w:szCs w:val="26"/>
        </w:rPr>
        <w:t>-</w:t>
      </w:r>
      <w:r w:rsidR="00D877A4" w:rsidRPr="00004017">
        <w:rPr>
          <w:sz w:val="26"/>
          <w:szCs w:val="26"/>
        </w:rPr>
        <w:t xml:space="preserve"> </w:t>
      </w:r>
      <w:r w:rsidR="00DF51A0" w:rsidRPr="00004017">
        <w:rPr>
          <w:b/>
          <w:sz w:val="26"/>
          <w:szCs w:val="26"/>
        </w:rPr>
        <w:t>2</w:t>
      </w:r>
      <w:r w:rsidR="00EF0C8B" w:rsidRPr="00004017">
        <w:rPr>
          <w:b/>
          <w:sz w:val="26"/>
          <w:szCs w:val="26"/>
        </w:rPr>
        <w:t>0</w:t>
      </w:r>
      <w:r w:rsidRPr="00004017">
        <w:rPr>
          <w:b/>
          <w:sz w:val="26"/>
          <w:szCs w:val="26"/>
        </w:rPr>
        <w:t>,</w:t>
      </w:r>
      <w:r w:rsidR="00DF51A0" w:rsidRPr="00004017">
        <w:rPr>
          <w:b/>
          <w:sz w:val="26"/>
          <w:szCs w:val="26"/>
        </w:rPr>
        <w:t>9</w:t>
      </w:r>
      <w:r w:rsidRPr="00004017">
        <w:rPr>
          <w:sz w:val="26"/>
          <w:szCs w:val="26"/>
        </w:rPr>
        <w:t xml:space="preserve"> тыс. руб. (</w:t>
      </w:r>
      <w:r w:rsidR="00DF51A0" w:rsidRPr="00004017">
        <w:rPr>
          <w:b/>
          <w:sz w:val="26"/>
          <w:szCs w:val="26"/>
        </w:rPr>
        <w:t>2</w:t>
      </w:r>
      <w:r w:rsidR="00EF0C8B" w:rsidRPr="00004017">
        <w:rPr>
          <w:b/>
          <w:sz w:val="26"/>
          <w:szCs w:val="26"/>
        </w:rPr>
        <w:t>1</w:t>
      </w:r>
      <w:r w:rsidRPr="00004017">
        <w:rPr>
          <w:b/>
          <w:sz w:val="26"/>
          <w:szCs w:val="26"/>
        </w:rPr>
        <w:t>%</w:t>
      </w:r>
      <w:r w:rsidRPr="00004017">
        <w:rPr>
          <w:sz w:val="26"/>
          <w:szCs w:val="26"/>
        </w:rPr>
        <w:t>);</w:t>
      </w:r>
    </w:p>
    <w:p w:rsidR="00534290" w:rsidRPr="00004017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Приобретение и обновление средств вычислительной техники и лицензионного программного обеспечения, создание системы автоматизированного делопроизводства и электронного документооборота - запланировано </w:t>
      </w:r>
      <w:r w:rsidR="005B22B8" w:rsidRPr="00004017">
        <w:rPr>
          <w:sz w:val="26"/>
          <w:szCs w:val="26"/>
        </w:rPr>
        <w:t xml:space="preserve">- </w:t>
      </w:r>
      <w:r w:rsidR="008B32AB" w:rsidRPr="00004017">
        <w:rPr>
          <w:b/>
          <w:sz w:val="26"/>
          <w:szCs w:val="26"/>
        </w:rPr>
        <w:t>2</w:t>
      </w:r>
      <w:r w:rsidR="0008400A" w:rsidRPr="00004017">
        <w:rPr>
          <w:b/>
          <w:sz w:val="26"/>
          <w:szCs w:val="26"/>
        </w:rPr>
        <w:t>5</w:t>
      </w:r>
      <w:r w:rsidRPr="00004017">
        <w:rPr>
          <w:b/>
          <w:sz w:val="26"/>
          <w:szCs w:val="26"/>
        </w:rPr>
        <w:t>0,0</w:t>
      </w:r>
      <w:r w:rsidRPr="00004017">
        <w:rPr>
          <w:sz w:val="26"/>
          <w:szCs w:val="26"/>
        </w:rPr>
        <w:t xml:space="preserve"> тыс. руб., </w:t>
      </w:r>
      <w:r w:rsidR="00D877A4" w:rsidRPr="00004017">
        <w:rPr>
          <w:sz w:val="26"/>
          <w:szCs w:val="26"/>
        </w:rPr>
        <w:t>израсходовано</w:t>
      </w:r>
      <w:r w:rsidR="00D877A4" w:rsidRPr="00004017">
        <w:rPr>
          <w:color w:val="FF0000"/>
          <w:sz w:val="26"/>
          <w:szCs w:val="26"/>
        </w:rPr>
        <w:t xml:space="preserve"> </w:t>
      </w:r>
      <w:r w:rsidR="0008400A" w:rsidRPr="00004017">
        <w:rPr>
          <w:sz w:val="26"/>
          <w:szCs w:val="26"/>
        </w:rPr>
        <w:t>-</w:t>
      </w:r>
      <w:r w:rsidR="00D877A4" w:rsidRPr="00004017">
        <w:rPr>
          <w:sz w:val="26"/>
          <w:szCs w:val="26"/>
        </w:rPr>
        <w:t xml:space="preserve"> </w:t>
      </w:r>
      <w:r w:rsidR="007A69B8" w:rsidRPr="00004017">
        <w:rPr>
          <w:b/>
          <w:sz w:val="26"/>
          <w:szCs w:val="26"/>
        </w:rPr>
        <w:t>1</w:t>
      </w:r>
      <w:r w:rsidR="0008400A" w:rsidRPr="00004017">
        <w:rPr>
          <w:b/>
          <w:sz w:val="26"/>
          <w:szCs w:val="26"/>
        </w:rPr>
        <w:t>1</w:t>
      </w:r>
      <w:r w:rsidR="007A69B8" w:rsidRPr="00004017">
        <w:rPr>
          <w:b/>
          <w:sz w:val="26"/>
          <w:szCs w:val="26"/>
        </w:rPr>
        <w:t>2</w:t>
      </w:r>
      <w:r w:rsidR="0008400A" w:rsidRPr="00004017">
        <w:rPr>
          <w:b/>
          <w:sz w:val="26"/>
          <w:szCs w:val="26"/>
        </w:rPr>
        <w:t>,3</w:t>
      </w:r>
      <w:r w:rsidR="007A69B8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 (</w:t>
      </w:r>
      <w:r w:rsidR="0008400A" w:rsidRPr="00004017">
        <w:rPr>
          <w:b/>
          <w:sz w:val="26"/>
          <w:szCs w:val="26"/>
        </w:rPr>
        <w:t>44,9</w:t>
      </w:r>
      <w:r w:rsidRPr="00004017">
        <w:rPr>
          <w:b/>
          <w:sz w:val="26"/>
          <w:szCs w:val="26"/>
        </w:rPr>
        <w:t>%</w:t>
      </w:r>
      <w:r w:rsidRPr="00004017">
        <w:rPr>
          <w:sz w:val="26"/>
          <w:szCs w:val="26"/>
        </w:rPr>
        <w:t>);</w:t>
      </w:r>
    </w:p>
    <w:p w:rsidR="00534290" w:rsidRPr="00004017" w:rsidRDefault="00534290" w:rsidP="00DF55AF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муниципальной службы в средствах массовой информации и на официальном сайте - запланировано </w:t>
      </w:r>
      <w:r w:rsidR="005B22B8" w:rsidRPr="00004017">
        <w:rPr>
          <w:sz w:val="26"/>
          <w:szCs w:val="26"/>
        </w:rPr>
        <w:t xml:space="preserve">- </w:t>
      </w:r>
      <w:r w:rsidR="008347DE" w:rsidRPr="00004017">
        <w:rPr>
          <w:b/>
          <w:sz w:val="26"/>
          <w:szCs w:val="26"/>
        </w:rPr>
        <w:t>31,</w:t>
      </w:r>
      <w:r w:rsidR="002A07E4" w:rsidRPr="00004017">
        <w:rPr>
          <w:b/>
          <w:sz w:val="26"/>
          <w:szCs w:val="26"/>
        </w:rPr>
        <w:t>4</w:t>
      </w:r>
      <w:r w:rsidRPr="00004017">
        <w:rPr>
          <w:sz w:val="26"/>
          <w:szCs w:val="26"/>
        </w:rPr>
        <w:t xml:space="preserve"> тыс. руб., </w:t>
      </w:r>
      <w:r w:rsidR="00D877A4" w:rsidRPr="00004017">
        <w:rPr>
          <w:sz w:val="26"/>
          <w:szCs w:val="26"/>
        </w:rPr>
        <w:t>израсходовано</w:t>
      </w:r>
      <w:r w:rsidR="00D877A4" w:rsidRPr="00004017">
        <w:rPr>
          <w:color w:val="FF0000"/>
          <w:sz w:val="26"/>
          <w:szCs w:val="26"/>
        </w:rPr>
        <w:t xml:space="preserve"> </w:t>
      </w:r>
      <w:r w:rsidR="00D877A4" w:rsidRPr="00004017">
        <w:rPr>
          <w:sz w:val="26"/>
          <w:szCs w:val="26"/>
        </w:rPr>
        <w:t xml:space="preserve">- </w:t>
      </w:r>
      <w:r w:rsidR="00560AC6" w:rsidRPr="00004017">
        <w:rPr>
          <w:b/>
          <w:sz w:val="26"/>
          <w:szCs w:val="26"/>
        </w:rPr>
        <w:t>3</w:t>
      </w:r>
      <w:r w:rsidR="0008400A" w:rsidRPr="00004017">
        <w:rPr>
          <w:b/>
          <w:sz w:val="26"/>
          <w:szCs w:val="26"/>
        </w:rPr>
        <w:t>0</w:t>
      </w:r>
      <w:r w:rsidR="00560AC6" w:rsidRPr="00004017">
        <w:rPr>
          <w:b/>
          <w:sz w:val="26"/>
          <w:szCs w:val="26"/>
        </w:rPr>
        <w:t>,</w:t>
      </w:r>
      <w:r w:rsidR="0008400A" w:rsidRPr="00004017">
        <w:rPr>
          <w:b/>
          <w:sz w:val="26"/>
          <w:szCs w:val="26"/>
        </w:rPr>
        <w:t>8</w:t>
      </w:r>
      <w:r w:rsidR="00560AC6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 (</w:t>
      </w:r>
      <w:r w:rsidR="0008400A" w:rsidRPr="00004017">
        <w:rPr>
          <w:b/>
          <w:sz w:val="26"/>
          <w:szCs w:val="26"/>
        </w:rPr>
        <w:t>98,1</w:t>
      </w:r>
      <w:r w:rsidRPr="00004017">
        <w:rPr>
          <w:b/>
          <w:sz w:val="26"/>
          <w:szCs w:val="26"/>
        </w:rPr>
        <w:t>%</w:t>
      </w:r>
      <w:r w:rsidR="00C60139" w:rsidRPr="00004017">
        <w:rPr>
          <w:sz w:val="26"/>
          <w:szCs w:val="26"/>
        </w:rPr>
        <w:t>).</w:t>
      </w:r>
    </w:p>
    <w:p w:rsidR="00911D5D" w:rsidRPr="00004017" w:rsidRDefault="00911D5D" w:rsidP="00DA1C47">
      <w:pPr>
        <w:ind w:firstLine="708"/>
        <w:jc w:val="both"/>
        <w:rPr>
          <w:bCs/>
          <w:sz w:val="26"/>
          <w:szCs w:val="26"/>
        </w:rPr>
      </w:pPr>
      <w:r w:rsidRPr="00004017">
        <w:rPr>
          <w:bCs/>
          <w:sz w:val="26"/>
          <w:szCs w:val="26"/>
        </w:rPr>
        <w:t xml:space="preserve">В 2017 году все запланированные мероприятия по </w:t>
      </w:r>
      <w:r w:rsidRPr="00004017">
        <w:rPr>
          <w:sz w:val="26"/>
          <w:szCs w:val="26"/>
        </w:rPr>
        <w:t xml:space="preserve">программе </w:t>
      </w:r>
      <w:r w:rsidRPr="00004017">
        <w:rPr>
          <w:bCs/>
          <w:sz w:val="26"/>
          <w:szCs w:val="26"/>
        </w:rPr>
        <w:t>выполнены.</w:t>
      </w:r>
    </w:p>
    <w:p w:rsidR="006A20BC" w:rsidRPr="00004017" w:rsidRDefault="006A20BC" w:rsidP="006A20BC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lastRenderedPageBreak/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«Совершенствование и развитие муниципальной службы в муниципальном образовании «Новая Земля»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8546E3" w:rsidRPr="00004017" w:rsidRDefault="008546E3" w:rsidP="008546E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7F3EDC" w:rsidRPr="00004017" w:rsidRDefault="00DF60A6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Все выполненные мероприятия были направлены на достижение конечного результата реализации </w:t>
      </w:r>
      <w:r w:rsidR="00015F12" w:rsidRPr="00004017">
        <w:rPr>
          <w:sz w:val="26"/>
          <w:szCs w:val="26"/>
        </w:rPr>
        <w:t>П</w:t>
      </w:r>
      <w:r w:rsidRPr="00004017">
        <w:rPr>
          <w:sz w:val="26"/>
          <w:szCs w:val="26"/>
        </w:rPr>
        <w:t>рограммы</w:t>
      </w:r>
      <w:r w:rsidR="00A30395" w:rsidRPr="00004017">
        <w:rPr>
          <w:sz w:val="26"/>
          <w:szCs w:val="26"/>
        </w:rPr>
        <w:t xml:space="preserve">: </w:t>
      </w:r>
      <w:r w:rsidR="00161D3D" w:rsidRPr="00004017">
        <w:rPr>
          <w:sz w:val="26"/>
          <w:szCs w:val="26"/>
        </w:rPr>
        <w:t>создание оптимальной системы муниципальных правовых актов, эффективно организующих деятельность реализации муниципальной службы</w:t>
      </w:r>
      <w:r w:rsidR="0033798F" w:rsidRPr="00004017">
        <w:rPr>
          <w:sz w:val="26"/>
          <w:szCs w:val="26"/>
        </w:rPr>
        <w:t>;</w:t>
      </w:r>
      <w:r w:rsidR="00161D3D" w:rsidRPr="00004017">
        <w:rPr>
          <w:sz w:val="26"/>
          <w:szCs w:val="26"/>
        </w:rPr>
        <w:t xml:space="preserve"> </w:t>
      </w:r>
      <w:r w:rsidR="0033798F" w:rsidRPr="00004017">
        <w:rPr>
          <w:sz w:val="26"/>
          <w:szCs w:val="26"/>
        </w:rPr>
        <w:t>р</w:t>
      </w:r>
      <w:r w:rsidR="00161D3D" w:rsidRPr="00004017">
        <w:rPr>
          <w:sz w:val="26"/>
          <w:szCs w:val="26"/>
        </w:rPr>
        <w:t>азработка механизмов, препятствующих возникновению случаев коррупции среди муниципальных служащих</w:t>
      </w:r>
      <w:r w:rsidR="0033798F" w:rsidRPr="00004017">
        <w:rPr>
          <w:sz w:val="26"/>
          <w:szCs w:val="26"/>
        </w:rPr>
        <w:t>; р</w:t>
      </w:r>
      <w:r w:rsidR="00161D3D" w:rsidRPr="00004017">
        <w:rPr>
          <w:sz w:val="26"/>
          <w:szCs w:val="26"/>
        </w:rPr>
        <w:t>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</w:t>
      </w:r>
      <w:r w:rsidR="0033798F" w:rsidRPr="00004017">
        <w:rPr>
          <w:sz w:val="26"/>
          <w:szCs w:val="26"/>
        </w:rPr>
        <w:t>; в</w:t>
      </w:r>
      <w:r w:rsidR="00161D3D" w:rsidRPr="00004017">
        <w:rPr>
          <w:sz w:val="26"/>
          <w:szCs w:val="26"/>
        </w:rPr>
        <w:t>недрение норм служебной этики и правил делового поведения муниципальных служащих, а также механизмов, обеспечивающих их соблюдение</w:t>
      </w:r>
      <w:r w:rsidR="0033798F" w:rsidRPr="00004017">
        <w:rPr>
          <w:sz w:val="26"/>
          <w:szCs w:val="26"/>
        </w:rPr>
        <w:t>; с</w:t>
      </w:r>
      <w:r w:rsidR="00161D3D" w:rsidRPr="00004017">
        <w:rPr>
          <w:sz w:val="26"/>
          <w:szCs w:val="26"/>
        </w:rPr>
        <w:t>оздание условий для профессионального развития и подготовки кадров муниципальной службы и кадров муниципальных бюджетных учреждений</w:t>
      </w:r>
      <w:r w:rsidR="0033798F" w:rsidRPr="00004017">
        <w:rPr>
          <w:sz w:val="26"/>
          <w:szCs w:val="26"/>
        </w:rPr>
        <w:t>; п</w:t>
      </w:r>
      <w:r w:rsidR="00161D3D" w:rsidRPr="00004017">
        <w:rPr>
          <w:sz w:val="26"/>
          <w:szCs w:val="26"/>
        </w:rPr>
        <w:t>ланомерное повышение квалификации муниципальных служащих и работников муниципальных бюджетных учреждений</w:t>
      </w:r>
      <w:r w:rsidR="0033798F" w:rsidRPr="00004017">
        <w:rPr>
          <w:sz w:val="26"/>
          <w:szCs w:val="26"/>
        </w:rPr>
        <w:t>; ф</w:t>
      </w:r>
      <w:r w:rsidR="00161D3D" w:rsidRPr="00004017">
        <w:rPr>
          <w:sz w:val="26"/>
          <w:szCs w:val="26"/>
        </w:rPr>
        <w:t>ормирование этики поведения и корпоративной культуры муниципальных служащих</w:t>
      </w:r>
      <w:r w:rsidR="0033798F" w:rsidRPr="00004017">
        <w:rPr>
          <w:sz w:val="26"/>
          <w:szCs w:val="26"/>
        </w:rPr>
        <w:t>; п</w:t>
      </w:r>
      <w:r w:rsidR="00161D3D" w:rsidRPr="00004017">
        <w:rPr>
          <w:sz w:val="26"/>
          <w:szCs w:val="26"/>
        </w:rPr>
        <w:t>овышение открытости муниципальной службы</w:t>
      </w:r>
      <w:r w:rsidR="0033798F" w:rsidRPr="00004017">
        <w:rPr>
          <w:sz w:val="26"/>
          <w:szCs w:val="26"/>
        </w:rPr>
        <w:t>; ф</w:t>
      </w:r>
      <w:r w:rsidR="00161D3D" w:rsidRPr="00004017">
        <w:rPr>
          <w:sz w:val="26"/>
          <w:szCs w:val="26"/>
        </w:rPr>
        <w:t>ормирование позитивного имиджа муниципального служащего</w:t>
      </w:r>
      <w:r w:rsidR="0033798F" w:rsidRPr="00004017">
        <w:rPr>
          <w:sz w:val="26"/>
          <w:szCs w:val="26"/>
        </w:rPr>
        <w:t>; п</w:t>
      </w:r>
      <w:r w:rsidR="00161D3D" w:rsidRPr="00004017">
        <w:rPr>
          <w:sz w:val="26"/>
          <w:szCs w:val="26"/>
        </w:rPr>
        <w:t>овышение эффективности финансовых расходов на материально-техническое обеспечение деятельности администрации муниципального образования</w:t>
      </w:r>
      <w:r w:rsidR="0033798F" w:rsidRPr="00004017">
        <w:rPr>
          <w:sz w:val="26"/>
          <w:szCs w:val="26"/>
        </w:rPr>
        <w:t>; о</w:t>
      </w:r>
      <w:r w:rsidR="00161D3D" w:rsidRPr="00004017">
        <w:rPr>
          <w:sz w:val="26"/>
          <w:szCs w:val="26"/>
        </w:rPr>
        <w:t>птимизация расходов на приобретение канцелярских товаров, вычислительной техники, комплектующих для  копировально-множительной техники.</w:t>
      </w:r>
    </w:p>
    <w:p w:rsidR="005C134C" w:rsidRPr="00004017" w:rsidRDefault="005C134C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DC2368" w:rsidRPr="00004017" w:rsidRDefault="00611859" w:rsidP="004E0F5E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4.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DF60A6" w:rsidRPr="00004017">
        <w:rPr>
          <w:sz w:val="26"/>
          <w:szCs w:val="26"/>
        </w:rPr>
        <w:t xml:space="preserve"> на 201</w:t>
      </w:r>
      <w:r w:rsidR="004E0F5E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 </w:t>
      </w:r>
      <w:r w:rsidR="007A1505" w:rsidRPr="00004017">
        <w:rPr>
          <w:sz w:val="26"/>
          <w:szCs w:val="26"/>
        </w:rPr>
        <w:t xml:space="preserve">была </w:t>
      </w:r>
      <w:r w:rsidR="00DF60A6" w:rsidRPr="00004017">
        <w:rPr>
          <w:sz w:val="26"/>
          <w:szCs w:val="26"/>
        </w:rPr>
        <w:t xml:space="preserve">утверждена постановлением администрации МО ГО «Новая Земля» от </w:t>
      </w:r>
      <w:r w:rsidR="00EB05FE" w:rsidRPr="00004017">
        <w:rPr>
          <w:sz w:val="26"/>
          <w:szCs w:val="26"/>
        </w:rPr>
        <w:t>26.10.2016 года №32.</w:t>
      </w:r>
    </w:p>
    <w:p w:rsidR="00DC2368" w:rsidRPr="00004017" w:rsidRDefault="003E7D3E" w:rsidP="004E0F5E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</w:t>
      </w:r>
      <w:r w:rsidR="006B0B66" w:rsidRPr="00004017">
        <w:rPr>
          <w:sz w:val="26"/>
          <w:szCs w:val="26"/>
        </w:rPr>
        <w:t>ем</w:t>
      </w:r>
      <w:r w:rsidRPr="00004017">
        <w:rPr>
          <w:sz w:val="26"/>
          <w:szCs w:val="26"/>
        </w:rPr>
        <w:t xml:space="preserve"> программы явля</w:t>
      </w:r>
      <w:r w:rsidR="00852444" w:rsidRPr="00004017">
        <w:rPr>
          <w:sz w:val="26"/>
          <w:szCs w:val="26"/>
        </w:rPr>
        <w:t>лась</w:t>
      </w:r>
      <w:r w:rsidR="004630BE" w:rsidRPr="00004017">
        <w:rPr>
          <w:sz w:val="26"/>
          <w:szCs w:val="26"/>
        </w:rPr>
        <w:t xml:space="preserve"> Администраци</w:t>
      </w:r>
      <w:r w:rsidRPr="00004017">
        <w:rPr>
          <w:sz w:val="26"/>
          <w:szCs w:val="26"/>
        </w:rPr>
        <w:t>я</w:t>
      </w:r>
      <w:r w:rsidR="004630BE" w:rsidRPr="00004017">
        <w:rPr>
          <w:sz w:val="26"/>
          <w:szCs w:val="26"/>
        </w:rPr>
        <w:t xml:space="preserve"> МО ГО «Новая Земля»</w:t>
      </w:r>
      <w:r w:rsidR="006B0B66" w:rsidRPr="00004017">
        <w:rPr>
          <w:sz w:val="26"/>
          <w:szCs w:val="26"/>
        </w:rPr>
        <w:t xml:space="preserve"> во взаимодействии с органами военного управления, ФСБ, прокуратуры и полиции.</w:t>
      </w:r>
    </w:p>
    <w:p w:rsidR="00DC2368" w:rsidRPr="00004017" w:rsidRDefault="006B0B66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4E0F5E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D2B2B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D2B2B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D2B2B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D83EF5" w:rsidRPr="00004017">
        <w:rPr>
          <w:b/>
          <w:sz w:val="26"/>
          <w:szCs w:val="26"/>
        </w:rPr>
        <w:t>250,0</w:t>
      </w:r>
      <w:r w:rsidRPr="00004017">
        <w:rPr>
          <w:sz w:val="26"/>
          <w:szCs w:val="26"/>
        </w:rPr>
        <w:t xml:space="preserve"> тыс. руб.</w:t>
      </w:r>
      <w:r w:rsidR="004E0F5E" w:rsidRPr="00004017">
        <w:rPr>
          <w:sz w:val="26"/>
          <w:szCs w:val="26"/>
        </w:rPr>
        <w:t xml:space="preserve"> В течение года по программе изменения не вносились. </w:t>
      </w:r>
    </w:p>
    <w:p w:rsidR="00DC2368" w:rsidRPr="00004017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004017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004017">
        <w:rPr>
          <w:sz w:val="26"/>
          <w:szCs w:val="26"/>
        </w:rPr>
        <w:t xml:space="preserve">» были израсходованы денежные средства в размере - </w:t>
      </w:r>
      <w:r w:rsidRPr="00004017">
        <w:rPr>
          <w:b/>
          <w:sz w:val="26"/>
          <w:szCs w:val="26"/>
        </w:rPr>
        <w:t>219,2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87,7%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 xml:space="preserve">29,9 </w:t>
      </w:r>
      <w:r w:rsidRPr="00004017">
        <w:rPr>
          <w:sz w:val="26"/>
          <w:szCs w:val="26"/>
        </w:rPr>
        <w:t>тыс. руб. меньше, чем в 2016 году (</w:t>
      </w:r>
      <w:r w:rsidRPr="00004017">
        <w:rPr>
          <w:b/>
          <w:sz w:val="26"/>
          <w:szCs w:val="26"/>
        </w:rPr>
        <w:t>249,1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</w:t>
      </w:r>
      <w:r w:rsidRPr="00004017">
        <w:rPr>
          <w:sz w:val="26"/>
          <w:szCs w:val="26"/>
        </w:rPr>
        <w:lastRenderedPageBreak/>
        <w:t>«</w:t>
      </w:r>
      <w:r w:rsidRPr="00004017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004017">
        <w:rPr>
          <w:sz w:val="26"/>
          <w:szCs w:val="26"/>
        </w:rPr>
        <w:t xml:space="preserve">» в 2017 году на </w:t>
      </w:r>
      <w:r w:rsidRPr="00004017">
        <w:rPr>
          <w:b/>
          <w:sz w:val="26"/>
          <w:szCs w:val="26"/>
        </w:rPr>
        <w:t>11,9%</w:t>
      </w:r>
      <w:r w:rsidRPr="00004017">
        <w:rPr>
          <w:sz w:val="26"/>
          <w:szCs w:val="26"/>
        </w:rPr>
        <w:t xml:space="preserve"> меньше, чем в 2016 году.</w:t>
      </w:r>
    </w:p>
    <w:p w:rsidR="00DC2368" w:rsidRPr="00004017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рамках программы проведено мероприятие по приобретению и установке систем видеонаблюдения и охранной сигнализации. </w:t>
      </w:r>
    </w:p>
    <w:p w:rsidR="004E0F5E" w:rsidRPr="00004017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Мероприятия, не требующие финансирования, в течение 2017 года выполнялись. </w:t>
      </w:r>
    </w:p>
    <w:p w:rsidR="00DA1C47" w:rsidRPr="00004017" w:rsidRDefault="00DA1C47" w:rsidP="00DA1C4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>Порядка разработки и реализации целевых программ муниципального образования городской округ «Новая Земля», программа «</w:t>
      </w:r>
      <w:r w:rsidRPr="00004017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004017">
        <w:rPr>
          <w:sz w:val="26"/>
          <w:szCs w:val="26"/>
        </w:rPr>
        <w:t xml:space="preserve">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8546E3" w:rsidRPr="00004017" w:rsidRDefault="008546E3" w:rsidP="00BE0DE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537DCD" w:rsidRPr="00004017" w:rsidRDefault="00A34298" w:rsidP="005C134C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E65DF1" w:rsidRPr="00004017">
        <w:rPr>
          <w:sz w:val="26"/>
          <w:szCs w:val="26"/>
        </w:rPr>
        <w:t>:</w:t>
      </w:r>
      <w:r w:rsidR="001F4838" w:rsidRPr="00004017">
        <w:rPr>
          <w:sz w:val="26"/>
          <w:szCs w:val="26"/>
        </w:rPr>
        <w:t xml:space="preserve"> </w:t>
      </w:r>
      <w:r w:rsidR="00537DCD" w:rsidRPr="00004017">
        <w:rPr>
          <w:sz w:val="26"/>
          <w:szCs w:val="26"/>
        </w:rPr>
        <w:t>повышение эффективности борьбы с терроризмом и экстремизмом</w:t>
      </w:r>
      <w:r w:rsidR="00D0689B" w:rsidRPr="00004017">
        <w:rPr>
          <w:sz w:val="26"/>
          <w:szCs w:val="26"/>
        </w:rPr>
        <w:t xml:space="preserve">; </w:t>
      </w:r>
      <w:r w:rsidR="00537DCD" w:rsidRPr="00004017">
        <w:rPr>
          <w:sz w:val="26"/>
          <w:szCs w:val="26"/>
        </w:rPr>
        <w:t>обеспечение антитеррористической защищенности учебных заведений, дошкольных и общеобразовательных учреждений, объектов здравоохранения,</w:t>
      </w:r>
      <w:r w:rsidR="00537DCD" w:rsidRPr="00004017">
        <w:rPr>
          <w:color w:val="000000"/>
          <w:sz w:val="26"/>
          <w:szCs w:val="26"/>
        </w:rPr>
        <w:t xml:space="preserve"> мест массового скопления </w:t>
      </w:r>
      <w:r w:rsidR="00537DCD" w:rsidRPr="00004017">
        <w:rPr>
          <w:color w:val="000000"/>
          <w:spacing w:val="-1"/>
          <w:sz w:val="26"/>
          <w:szCs w:val="26"/>
        </w:rPr>
        <w:t xml:space="preserve">граждан; </w:t>
      </w:r>
      <w:r w:rsidR="00537DCD" w:rsidRPr="00004017">
        <w:rPr>
          <w:sz w:val="26"/>
          <w:szCs w:val="26"/>
        </w:rPr>
        <w:t>повышение уровня безопасности населения на территории муниципального образования; снижение уровня преступности на территории муниципального образования;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религиям, в том числе через муниципальные средства массовой информации.</w:t>
      </w:r>
    </w:p>
    <w:p w:rsidR="005C134C" w:rsidRPr="00004017" w:rsidRDefault="005C134C" w:rsidP="005C134C">
      <w:pPr>
        <w:spacing w:line="276" w:lineRule="auto"/>
        <w:ind w:firstLine="709"/>
        <w:jc w:val="both"/>
        <w:rPr>
          <w:color w:val="000000"/>
          <w:spacing w:val="-1"/>
          <w:sz w:val="26"/>
          <w:szCs w:val="26"/>
        </w:rPr>
      </w:pPr>
    </w:p>
    <w:p w:rsidR="00DC2368" w:rsidRPr="00004017" w:rsidRDefault="00611859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5.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bCs/>
          <w:sz w:val="26"/>
          <w:szCs w:val="26"/>
        </w:rPr>
        <w:t>«Профилактика правонарушений в муниципальном образовании «Новая Земля»</w:t>
      </w:r>
      <w:r w:rsidR="00DF60A6" w:rsidRPr="00004017">
        <w:rPr>
          <w:sz w:val="26"/>
          <w:szCs w:val="26"/>
        </w:rPr>
        <w:t xml:space="preserve"> на 201</w:t>
      </w:r>
      <w:r w:rsidR="00697976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 </w:t>
      </w:r>
      <w:r w:rsidR="00A43620" w:rsidRPr="00004017">
        <w:rPr>
          <w:sz w:val="26"/>
          <w:szCs w:val="26"/>
        </w:rPr>
        <w:t xml:space="preserve">была утверждена Постановлением Администрации МО ГО «Новая Земля» </w:t>
      </w:r>
      <w:r w:rsidR="00936642" w:rsidRPr="00004017">
        <w:rPr>
          <w:sz w:val="26"/>
          <w:szCs w:val="26"/>
        </w:rPr>
        <w:t>от 26.10.2016 года №32.</w:t>
      </w:r>
    </w:p>
    <w:p w:rsidR="00DF60A6" w:rsidRPr="00004017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Исполнителем программы явля</w:t>
      </w:r>
      <w:r w:rsidR="00035487" w:rsidRPr="00004017">
        <w:rPr>
          <w:sz w:val="26"/>
          <w:szCs w:val="26"/>
        </w:rPr>
        <w:t>лась</w:t>
      </w:r>
      <w:r w:rsidRPr="00004017">
        <w:rPr>
          <w:sz w:val="26"/>
          <w:szCs w:val="26"/>
        </w:rPr>
        <w:t xml:space="preserve"> </w:t>
      </w:r>
      <w:r w:rsidR="000D2D97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>дминистрация МО ГО «Новая Земля» во взаимодействии с органами военного управления, ФСБ, прокуратуры и полиции.</w:t>
      </w:r>
    </w:p>
    <w:p w:rsidR="00C15FCE" w:rsidRPr="00004017" w:rsidRDefault="0009641F" w:rsidP="00C15FC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2016 году были предусмотрены средства </w:t>
      </w:r>
      <w:r w:rsidR="00FD2B2B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D2B2B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D2B2B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Pr="00004017">
        <w:rPr>
          <w:b/>
          <w:sz w:val="26"/>
          <w:szCs w:val="26"/>
        </w:rPr>
        <w:t>50,0</w:t>
      </w:r>
      <w:r w:rsidRPr="00004017">
        <w:rPr>
          <w:sz w:val="26"/>
          <w:szCs w:val="26"/>
        </w:rPr>
        <w:t xml:space="preserve"> тыс. руб.</w:t>
      </w:r>
      <w:r w:rsidR="00C15FCE" w:rsidRPr="00004017">
        <w:rPr>
          <w:sz w:val="26"/>
          <w:szCs w:val="26"/>
        </w:rPr>
        <w:t xml:space="preserve"> В течение года по программе изменения не вносились.</w:t>
      </w:r>
    </w:p>
    <w:p w:rsidR="00DC2368" w:rsidRPr="00004017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Земля» были израсходованы денежные средства в размере - </w:t>
      </w:r>
      <w:r w:rsidRPr="00004017">
        <w:rPr>
          <w:b/>
          <w:sz w:val="26"/>
          <w:szCs w:val="26"/>
        </w:rPr>
        <w:t xml:space="preserve">44,8 </w:t>
      </w:r>
      <w:r w:rsidRPr="00004017">
        <w:rPr>
          <w:sz w:val="26"/>
          <w:szCs w:val="26"/>
        </w:rPr>
        <w:t>тыс. руб. (</w:t>
      </w:r>
      <w:r w:rsidRPr="00004017">
        <w:rPr>
          <w:b/>
          <w:sz w:val="26"/>
          <w:szCs w:val="26"/>
        </w:rPr>
        <w:t>89,6%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 xml:space="preserve">44,8 </w:t>
      </w:r>
      <w:r w:rsidRPr="00004017">
        <w:rPr>
          <w:sz w:val="26"/>
          <w:szCs w:val="26"/>
        </w:rPr>
        <w:t xml:space="preserve">тыс. руб. (на </w:t>
      </w:r>
      <w:r w:rsidRPr="00004017">
        <w:rPr>
          <w:b/>
          <w:sz w:val="26"/>
          <w:szCs w:val="26"/>
        </w:rPr>
        <w:t>89,6%</w:t>
      </w:r>
      <w:r w:rsidRPr="00004017">
        <w:rPr>
          <w:sz w:val="26"/>
          <w:szCs w:val="26"/>
        </w:rPr>
        <w:t xml:space="preserve">) больше, чем в 2016 году (т.к. запланированные мероприятия, направленных на увеличение эффективности деятельности в сфере профилактики и предупреждения преступлений в 2016 году - не финансировались по причине отсутствия заявок). </w:t>
      </w:r>
    </w:p>
    <w:p w:rsidR="00DC2368" w:rsidRPr="00004017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>В рамках программы проведено мероприятие - принятие мер по укреплению объектов хранения товарно-материальных ценностей, содействия в обеспечении охраны объектов различной формы собственности, жилья граждан, служебных помещений и хранилищ во взаимодействии с органами МВД, командованием войсковых частей.</w:t>
      </w:r>
    </w:p>
    <w:p w:rsidR="00DC2368" w:rsidRPr="00004017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Мероприятия, не требующие финансирования, в течение 2017 года выполнялись.</w:t>
      </w:r>
    </w:p>
    <w:p w:rsidR="00DA1C47" w:rsidRPr="00004017" w:rsidRDefault="00DA1C47" w:rsidP="00DA1C47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«Профилактика правонарушений в муниципальном образовании «Новая Земля»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5C134C" w:rsidRPr="00004017" w:rsidRDefault="008546E3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7151BC" w:rsidRPr="00004017" w:rsidRDefault="00A34298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FB19B6" w:rsidRPr="00004017">
        <w:rPr>
          <w:sz w:val="26"/>
          <w:szCs w:val="26"/>
        </w:rPr>
        <w:t>:</w:t>
      </w:r>
      <w:r w:rsidR="000571F1" w:rsidRPr="00004017">
        <w:rPr>
          <w:sz w:val="26"/>
          <w:szCs w:val="26"/>
        </w:rPr>
        <w:t xml:space="preserve"> </w:t>
      </w:r>
      <w:r w:rsidR="007151BC" w:rsidRPr="00004017">
        <w:rPr>
          <w:sz w:val="26"/>
          <w:szCs w:val="26"/>
        </w:rPr>
        <w:t>повышение эффективности системы социальной профилактики правонарушений; качественное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территории муниципального образования; повышение качества профилактики правонарушений в среде несовершеннолетних и молодежи; снижение уровня рецидивной и бытовой преступности; уменьшение правонарушений в среде несовершеннолетних и молодежи.</w:t>
      </w:r>
    </w:p>
    <w:p w:rsidR="005C134C" w:rsidRPr="00004017" w:rsidRDefault="005C134C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936642" w:rsidRPr="00004017" w:rsidRDefault="00611859" w:rsidP="00936642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6.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Земля»</w:t>
      </w:r>
      <w:r w:rsidR="00DF60A6" w:rsidRPr="00004017">
        <w:rPr>
          <w:sz w:val="26"/>
          <w:szCs w:val="26"/>
        </w:rPr>
        <w:t xml:space="preserve"> на 201</w:t>
      </w:r>
      <w:r w:rsidR="00E97DD2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 </w:t>
      </w:r>
      <w:r w:rsidR="00DD0169" w:rsidRPr="00004017">
        <w:rPr>
          <w:sz w:val="26"/>
          <w:szCs w:val="26"/>
        </w:rPr>
        <w:t xml:space="preserve">была утверждена Постановлением Администрации МО ГО «Новая Земля» </w:t>
      </w:r>
      <w:r w:rsidR="00936642" w:rsidRPr="00004017">
        <w:rPr>
          <w:sz w:val="26"/>
          <w:szCs w:val="26"/>
        </w:rPr>
        <w:t>от 26.10.2016 года №32.</w:t>
      </w:r>
    </w:p>
    <w:p w:rsidR="003C56DF" w:rsidRPr="00004017" w:rsidRDefault="003C56DF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Исполнителями программы явля</w:t>
      </w:r>
      <w:r w:rsidR="00FC252B" w:rsidRPr="00004017">
        <w:rPr>
          <w:sz w:val="26"/>
          <w:szCs w:val="26"/>
        </w:rPr>
        <w:t>лись</w:t>
      </w:r>
      <w:r w:rsidRPr="00004017">
        <w:rPr>
          <w:sz w:val="26"/>
          <w:szCs w:val="26"/>
        </w:rPr>
        <w:t xml:space="preserve"> структурные подразделения </w:t>
      </w:r>
      <w:r w:rsidR="00416AA5" w:rsidRPr="00004017">
        <w:rPr>
          <w:sz w:val="26"/>
          <w:szCs w:val="26"/>
        </w:rPr>
        <w:t>А</w:t>
      </w:r>
      <w:r w:rsidRPr="00004017">
        <w:rPr>
          <w:sz w:val="26"/>
          <w:szCs w:val="26"/>
        </w:rPr>
        <w:t>дм</w:t>
      </w:r>
      <w:r w:rsidR="000A0C56" w:rsidRPr="00004017">
        <w:rPr>
          <w:sz w:val="26"/>
          <w:szCs w:val="26"/>
        </w:rPr>
        <w:t>инистрации МО ГО «Новая Земля».</w:t>
      </w:r>
    </w:p>
    <w:p w:rsidR="006A425C" w:rsidRPr="00004017" w:rsidRDefault="00416AA5" w:rsidP="006A425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6A425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D2B2B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D2B2B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D2B2B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Pr="00004017">
        <w:rPr>
          <w:b/>
          <w:sz w:val="26"/>
          <w:szCs w:val="26"/>
        </w:rPr>
        <w:t>50,0</w:t>
      </w:r>
      <w:r w:rsidRPr="00004017">
        <w:rPr>
          <w:sz w:val="26"/>
          <w:szCs w:val="26"/>
        </w:rPr>
        <w:t xml:space="preserve"> тыс. руб.</w:t>
      </w:r>
      <w:r w:rsidR="006A425C" w:rsidRPr="00004017">
        <w:rPr>
          <w:sz w:val="26"/>
          <w:szCs w:val="26"/>
        </w:rPr>
        <w:t xml:space="preserve"> В течение года по программе изменения не вносились.</w:t>
      </w:r>
    </w:p>
    <w:p w:rsidR="006A425C" w:rsidRPr="00004017" w:rsidRDefault="00E97DD2" w:rsidP="006A425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Земля» денежные средства израсходованы не были.</w:t>
      </w:r>
    </w:p>
    <w:p w:rsidR="006A425C" w:rsidRPr="00004017" w:rsidRDefault="00E97DD2" w:rsidP="006A425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Программные мероприятия не финансировались по причине отсутствия заявок:</w:t>
      </w:r>
    </w:p>
    <w:p w:rsidR="006A425C" w:rsidRPr="00004017" w:rsidRDefault="006A425C" w:rsidP="006A425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 П</w:t>
      </w:r>
      <w:r w:rsidR="00E97DD2" w:rsidRPr="00004017">
        <w:rPr>
          <w:sz w:val="26"/>
          <w:szCs w:val="26"/>
        </w:rPr>
        <w:t>риобретение информационной печатной продукции по противопожарной безопасности в МО ГО «Новая Земля» (справочники, памятки, плакаты, схемы)</w:t>
      </w:r>
      <w:r w:rsidRPr="00004017">
        <w:rPr>
          <w:sz w:val="26"/>
          <w:szCs w:val="26"/>
        </w:rPr>
        <w:t xml:space="preserve"> - было запланировано </w:t>
      </w:r>
      <w:r w:rsidRPr="00004017">
        <w:rPr>
          <w:b/>
          <w:sz w:val="26"/>
          <w:szCs w:val="26"/>
        </w:rPr>
        <w:t>5,0</w:t>
      </w:r>
      <w:r w:rsidRPr="00004017">
        <w:rPr>
          <w:sz w:val="26"/>
          <w:szCs w:val="26"/>
        </w:rPr>
        <w:t xml:space="preserve"> тыс. руб.</w:t>
      </w:r>
      <w:r w:rsidR="00E97DD2" w:rsidRPr="00004017">
        <w:rPr>
          <w:sz w:val="26"/>
          <w:szCs w:val="26"/>
        </w:rPr>
        <w:t>;</w:t>
      </w:r>
    </w:p>
    <w:p w:rsidR="00E97DD2" w:rsidRPr="00004017" w:rsidRDefault="006A425C" w:rsidP="006A425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>- П</w:t>
      </w:r>
      <w:r w:rsidR="00E97DD2" w:rsidRPr="00004017">
        <w:rPr>
          <w:sz w:val="26"/>
          <w:szCs w:val="26"/>
        </w:rPr>
        <w:t>риобретение, доставка охранно-пожарного оборудования и поддержание в исправном состоянии пожарно-технического оборудования в МО ГО «Новая Земля»</w:t>
      </w:r>
      <w:r w:rsidRPr="00004017">
        <w:rPr>
          <w:sz w:val="26"/>
          <w:szCs w:val="26"/>
        </w:rPr>
        <w:t xml:space="preserve"> - было запланировано </w:t>
      </w:r>
      <w:r w:rsidRPr="00004017">
        <w:rPr>
          <w:b/>
          <w:sz w:val="26"/>
          <w:szCs w:val="26"/>
        </w:rPr>
        <w:t>45,0</w:t>
      </w:r>
      <w:r w:rsidRPr="00004017">
        <w:rPr>
          <w:sz w:val="26"/>
          <w:szCs w:val="26"/>
        </w:rPr>
        <w:t xml:space="preserve"> тыс. руб.</w:t>
      </w:r>
    </w:p>
    <w:p w:rsidR="009F7626" w:rsidRPr="00004017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Мероприятия, не требующие финансирования, в течение 201</w:t>
      </w:r>
      <w:r w:rsidR="006A425C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года выполнялись.</w:t>
      </w:r>
    </w:p>
    <w:p w:rsidR="002D1F13" w:rsidRPr="00004017" w:rsidRDefault="002D1F13" w:rsidP="002D1F13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«Противопожарная безопасность в муниципальном образовании «Новая Земля»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D1430E" w:rsidRPr="00004017" w:rsidRDefault="00A34298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5651A4" w:rsidRPr="00004017">
        <w:rPr>
          <w:sz w:val="26"/>
          <w:szCs w:val="26"/>
        </w:rPr>
        <w:t xml:space="preserve">: </w:t>
      </w:r>
      <w:r w:rsidR="0047418F" w:rsidRPr="00004017">
        <w:rPr>
          <w:sz w:val="26"/>
          <w:szCs w:val="26"/>
        </w:rPr>
        <w:t>з</w:t>
      </w:r>
      <w:r w:rsidR="000A0C56" w:rsidRPr="00004017">
        <w:rPr>
          <w:sz w:val="26"/>
          <w:szCs w:val="26"/>
        </w:rPr>
        <w:t>ащита жизни, здоровья, имущества граждан и юридических лиц, государственного и муни</w:t>
      </w:r>
      <w:r w:rsidR="0047418F" w:rsidRPr="00004017">
        <w:rPr>
          <w:sz w:val="26"/>
          <w:szCs w:val="26"/>
        </w:rPr>
        <w:t>ципального имущества от пожаров;</w:t>
      </w:r>
      <w:r w:rsidR="00D1430E" w:rsidRPr="00004017">
        <w:rPr>
          <w:sz w:val="26"/>
          <w:szCs w:val="26"/>
        </w:rPr>
        <w:t xml:space="preserve"> у</w:t>
      </w:r>
      <w:r w:rsidR="00D1430E" w:rsidRPr="00004017">
        <w:rPr>
          <w:rStyle w:val="a9"/>
          <w:b w:val="0"/>
          <w:sz w:val="26"/>
          <w:szCs w:val="26"/>
        </w:rPr>
        <w:t>меньшение</w:t>
      </w:r>
      <w:r w:rsidR="00D1430E" w:rsidRPr="00004017">
        <w:rPr>
          <w:sz w:val="26"/>
          <w:szCs w:val="26"/>
        </w:rPr>
        <w:t xml:space="preserve"> вероятности возникновения пожаров на территории муниципального образования; уменьшение материального ущерба, причиняемого пожарами.</w:t>
      </w:r>
    </w:p>
    <w:p w:rsidR="005C134C" w:rsidRPr="00004017" w:rsidRDefault="005C134C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936642" w:rsidRPr="00004017" w:rsidRDefault="00611859" w:rsidP="00D577FF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7.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b/>
          <w:sz w:val="26"/>
          <w:szCs w:val="26"/>
        </w:rPr>
        <w:t>«Молодежь Севера»</w:t>
      </w:r>
      <w:r w:rsidR="00DF60A6" w:rsidRPr="00004017">
        <w:rPr>
          <w:sz w:val="26"/>
          <w:szCs w:val="26"/>
        </w:rPr>
        <w:t xml:space="preserve"> на 201</w:t>
      </w:r>
      <w:r w:rsidR="002E25BA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</w:t>
      </w:r>
      <w:r w:rsidR="003F337E" w:rsidRPr="00004017">
        <w:rPr>
          <w:sz w:val="26"/>
          <w:szCs w:val="26"/>
        </w:rPr>
        <w:t xml:space="preserve"> </w:t>
      </w:r>
      <w:r w:rsidR="00D577FF" w:rsidRPr="00004017">
        <w:rPr>
          <w:sz w:val="26"/>
          <w:szCs w:val="26"/>
        </w:rPr>
        <w:t xml:space="preserve">была утверждена Постановлением Администрации МО ГО «Новая Земля» </w:t>
      </w:r>
      <w:r w:rsidR="00936642" w:rsidRPr="00004017">
        <w:rPr>
          <w:sz w:val="26"/>
          <w:szCs w:val="26"/>
        </w:rPr>
        <w:t>от 26.10.2016 года №32.</w:t>
      </w:r>
    </w:p>
    <w:p w:rsidR="00DF60A6" w:rsidRPr="00004017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Исполнителем программы явля</w:t>
      </w:r>
      <w:r w:rsidR="00672B6C" w:rsidRPr="00004017">
        <w:rPr>
          <w:sz w:val="26"/>
          <w:szCs w:val="26"/>
        </w:rPr>
        <w:t>лся</w:t>
      </w:r>
      <w:r w:rsidRPr="00004017">
        <w:rPr>
          <w:sz w:val="26"/>
          <w:szCs w:val="26"/>
        </w:rPr>
        <w:t xml:space="preserve"> отдел организационной, кадровой и социальной работы администрация МО ГО «Новая Земля». </w:t>
      </w:r>
    </w:p>
    <w:p w:rsidR="00D577FF" w:rsidRPr="00004017" w:rsidRDefault="00D577FF" w:rsidP="00D577F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2E25BA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D2B2B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D2B2B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D2B2B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2E25BA" w:rsidRPr="00004017">
        <w:rPr>
          <w:b/>
          <w:sz w:val="26"/>
          <w:szCs w:val="26"/>
        </w:rPr>
        <w:t>4</w:t>
      </w:r>
      <w:r w:rsidR="005C6B6E" w:rsidRPr="00004017">
        <w:rPr>
          <w:b/>
          <w:sz w:val="26"/>
          <w:szCs w:val="26"/>
        </w:rPr>
        <w:t>5</w:t>
      </w:r>
      <w:r w:rsidR="002E25BA" w:rsidRPr="00004017">
        <w:rPr>
          <w:b/>
          <w:sz w:val="26"/>
          <w:szCs w:val="26"/>
        </w:rPr>
        <w:t>0</w:t>
      </w:r>
      <w:r w:rsidRPr="00004017">
        <w:rPr>
          <w:b/>
          <w:sz w:val="26"/>
          <w:szCs w:val="26"/>
        </w:rPr>
        <w:t>,0</w:t>
      </w:r>
      <w:r w:rsidRPr="00004017">
        <w:rPr>
          <w:sz w:val="26"/>
          <w:szCs w:val="26"/>
        </w:rPr>
        <w:t xml:space="preserve"> тыс. руб.</w:t>
      </w:r>
    </w:p>
    <w:p w:rsidR="0006297A" w:rsidRPr="00004017" w:rsidRDefault="00D577FF" w:rsidP="000629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ходе исполнения бюджета</w:t>
      </w:r>
      <w:r w:rsidR="0095736E" w:rsidRPr="00004017">
        <w:rPr>
          <w:sz w:val="26"/>
          <w:szCs w:val="26"/>
        </w:rPr>
        <w:t>,</w:t>
      </w:r>
      <w:r w:rsidRPr="00004017">
        <w:rPr>
          <w:sz w:val="26"/>
          <w:szCs w:val="26"/>
        </w:rPr>
        <w:t xml:space="preserve"> согласно Постановления Администрации МО ГО «Новая Земля» </w:t>
      </w:r>
      <w:r w:rsidR="004F2041" w:rsidRPr="00004017">
        <w:rPr>
          <w:sz w:val="26"/>
          <w:szCs w:val="26"/>
        </w:rPr>
        <w:t>от 3</w:t>
      </w:r>
      <w:r w:rsidRPr="00004017">
        <w:rPr>
          <w:sz w:val="26"/>
          <w:szCs w:val="26"/>
        </w:rPr>
        <w:t>0.1</w:t>
      </w:r>
      <w:r w:rsidR="004F2041" w:rsidRPr="00004017">
        <w:rPr>
          <w:sz w:val="26"/>
          <w:szCs w:val="26"/>
        </w:rPr>
        <w:t>0</w:t>
      </w:r>
      <w:r w:rsidRPr="00004017">
        <w:rPr>
          <w:sz w:val="26"/>
          <w:szCs w:val="26"/>
        </w:rPr>
        <w:t>.201</w:t>
      </w:r>
      <w:r w:rsidR="004F2041" w:rsidRPr="00004017">
        <w:rPr>
          <w:sz w:val="26"/>
          <w:szCs w:val="26"/>
        </w:rPr>
        <w:t>7 г. №22</w:t>
      </w:r>
      <w:r w:rsidRPr="00004017">
        <w:rPr>
          <w:sz w:val="26"/>
          <w:szCs w:val="26"/>
        </w:rPr>
        <w:t>, в ведомственную целевую пр</w:t>
      </w:r>
      <w:r w:rsidR="006739FC" w:rsidRPr="00004017">
        <w:rPr>
          <w:sz w:val="26"/>
          <w:szCs w:val="26"/>
        </w:rPr>
        <w:t xml:space="preserve">ограмму были внесены изменения. </w:t>
      </w:r>
      <w:r w:rsidR="002800D2" w:rsidRPr="00004017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</w:t>
      </w:r>
      <w:r w:rsidR="004F2041" w:rsidRPr="00004017">
        <w:rPr>
          <w:sz w:val="26"/>
          <w:szCs w:val="26"/>
        </w:rPr>
        <w:t>7</w:t>
      </w:r>
      <w:r w:rsidR="002800D2" w:rsidRPr="00004017">
        <w:rPr>
          <w:sz w:val="26"/>
          <w:szCs w:val="26"/>
        </w:rPr>
        <w:t xml:space="preserve"> году была у</w:t>
      </w:r>
      <w:r w:rsidR="004F2041" w:rsidRPr="00004017">
        <w:rPr>
          <w:sz w:val="26"/>
          <w:szCs w:val="26"/>
        </w:rPr>
        <w:t>величена</w:t>
      </w:r>
      <w:r w:rsidR="002800D2" w:rsidRPr="00004017">
        <w:rPr>
          <w:sz w:val="26"/>
          <w:szCs w:val="26"/>
        </w:rPr>
        <w:t xml:space="preserve"> на </w:t>
      </w:r>
      <w:r w:rsidR="004F2041" w:rsidRPr="00004017">
        <w:rPr>
          <w:b/>
          <w:sz w:val="26"/>
          <w:szCs w:val="26"/>
        </w:rPr>
        <w:t>250</w:t>
      </w:r>
      <w:r w:rsidR="002800D2" w:rsidRPr="00004017">
        <w:rPr>
          <w:b/>
          <w:sz w:val="26"/>
          <w:szCs w:val="26"/>
        </w:rPr>
        <w:t>,0</w:t>
      </w:r>
      <w:r w:rsidR="002800D2" w:rsidRPr="00004017">
        <w:rPr>
          <w:sz w:val="26"/>
          <w:szCs w:val="26"/>
        </w:rPr>
        <w:t xml:space="preserve"> тыс. руб</w:t>
      </w:r>
      <w:r w:rsidR="005C6B6E" w:rsidRPr="00004017">
        <w:rPr>
          <w:sz w:val="26"/>
          <w:szCs w:val="26"/>
        </w:rPr>
        <w:t xml:space="preserve">. </w:t>
      </w:r>
      <w:r w:rsidR="002800D2" w:rsidRPr="00004017">
        <w:rPr>
          <w:sz w:val="26"/>
          <w:szCs w:val="26"/>
        </w:rPr>
        <w:t xml:space="preserve">и составила </w:t>
      </w:r>
      <w:r w:rsidR="005C6B6E" w:rsidRPr="00004017">
        <w:rPr>
          <w:b/>
          <w:sz w:val="26"/>
          <w:szCs w:val="26"/>
        </w:rPr>
        <w:t>7</w:t>
      </w:r>
      <w:r w:rsidR="004F2041" w:rsidRPr="00004017">
        <w:rPr>
          <w:b/>
          <w:sz w:val="26"/>
          <w:szCs w:val="26"/>
        </w:rPr>
        <w:t>00</w:t>
      </w:r>
      <w:r w:rsidR="002800D2" w:rsidRPr="00004017">
        <w:rPr>
          <w:b/>
          <w:sz w:val="26"/>
          <w:szCs w:val="26"/>
        </w:rPr>
        <w:t>,0</w:t>
      </w:r>
      <w:r w:rsidR="002800D2" w:rsidRPr="00004017">
        <w:rPr>
          <w:sz w:val="26"/>
          <w:szCs w:val="26"/>
        </w:rPr>
        <w:t xml:space="preserve"> тыс. руб.</w:t>
      </w:r>
    </w:p>
    <w:p w:rsidR="002E25BA" w:rsidRPr="00004017" w:rsidRDefault="002E25BA" w:rsidP="000629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- </w:t>
      </w:r>
      <w:r w:rsidRPr="00004017">
        <w:rPr>
          <w:b/>
          <w:sz w:val="26"/>
          <w:szCs w:val="26"/>
        </w:rPr>
        <w:t>602,9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86,1%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>472,3</w:t>
      </w:r>
      <w:r w:rsidRPr="00004017">
        <w:rPr>
          <w:sz w:val="26"/>
          <w:szCs w:val="26"/>
        </w:rPr>
        <w:t xml:space="preserve"> тыс. руб. больше, чем в 2016 году (</w:t>
      </w:r>
      <w:r w:rsidRPr="00004017">
        <w:rPr>
          <w:b/>
          <w:sz w:val="26"/>
          <w:szCs w:val="26"/>
        </w:rPr>
        <w:t>130,6,5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«Молодежь Севера» в 2017 году на </w:t>
      </w:r>
      <w:r w:rsidRPr="00004017">
        <w:rPr>
          <w:b/>
          <w:sz w:val="26"/>
          <w:szCs w:val="26"/>
        </w:rPr>
        <w:t>19,8%</w:t>
      </w:r>
      <w:r w:rsidRPr="00004017">
        <w:rPr>
          <w:sz w:val="26"/>
          <w:szCs w:val="26"/>
        </w:rPr>
        <w:t xml:space="preserve"> больше, чем в 2016 году.</w:t>
      </w:r>
    </w:p>
    <w:p w:rsidR="00D4717C" w:rsidRPr="00004017" w:rsidRDefault="00A856ED" w:rsidP="00001968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D4717C" w:rsidRPr="00004017" w:rsidRDefault="000F0904" w:rsidP="00D85E4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8C659D" w:rsidRPr="00004017">
        <w:rPr>
          <w:sz w:val="26"/>
          <w:szCs w:val="26"/>
        </w:rPr>
        <w:t>Организация и проведение спортивных и культурных мероприятий в целях патриотического воспитания молодежи</w:t>
      </w:r>
      <w:r w:rsidR="00007524" w:rsidRPr="00004017">
        <w:rPr>
          <w:sz w:val="26"/>
          <w:szCs w:val="26"/>
        </w:rPr>
        <w:t xml:space="preserve"> </w:t>
      </w:r>
      <w:r w:rsidR="00F97627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запланиров</w:t>
      </w:r>
      <w:r w:rsidR="00F97627" w:rsidRPr="00004017">
        <w:rPr>
          <w:sz w:val="26"/>
          <w:szCs w:val="26"/>
        </w:rPr>
        <w:t xml:space="preserve">ано </w:t>
      </w:r>
      <w:r w:rsidR="005B22B8" w:rsidRPr="00004017">
        <w:rPr>
          <w:sz w:val="26"/>
          <w:szCs w:val="26"/>
        </w:rPr>
        <w:t xml:space="preserve">- </w:t>
      </w:r>
      <w:r w:rsidR="007B283B" w:rsidRPr="00004017">
        <w:rPr>
          <w:b/>
          <w:sz w:val="26"/>
          <w:szCs w:val="26"/>
        </w:rPr>
        <w:t>3</w:t>
      </w:r>
      <w:r w:rsidR="006D52D9" w:rsidRPr="00004017">
        <w:rPr>
          <w:b/>
          <w:sz w:val="26"/>
          <w:szCs w:val="26"/>
        </w:rPr>
        <w:t>0</w:t>
      </w:r>
      <w:r w:rsidR="00F97627" w:rsidRPr="00004017">
        <w:rPr>
          <w:b/>
          <w:sz w:val="26"/>
          <w:szCs w:val="26"/>
        </w:rPr>
        <w:t>0,0</w:t>
      </w:r>
      <w:r w:rsidR="00F97627" w:rsidRPr="00004017">
        <w:rPr>
          <w:sz w:val="26"/>
          <w:szCs w:val="26"/>
        </w:rPr>
        <w:t xml:space="preserve"> тыс. руб.</w:t>
      </w:r>
      <w:r w:rsidR="00CB1357" w:rsidRPr="00004017">
        <w:rPr>
          <w:sz w:val="26"/>
          <w:szCs w:val="26"/>
        </w:rPr>
        <w:t xml:space="preserve"> </w:t>
      </w:r>
      <w:r w:rsidR="006D52D9" w:rsidRPr="00004017">
        <w:rPr>
          <w:sz w:val="26"/>
          <w:szCs w:val="26"/>
        </w:rPr>
        <w:t xml:space="preserve">(согласно изменениям внесенным Постановлением от 30.10.2017 г. №22 - </w:t>
      </w:r>
      <w:r w:rsidR="006D52D9" w:rsidRPr="00004017">
        <w:rPr>
          <w:b/>
          <w:sz w:val="26"/>
          <w:szCs w:val="26"/>
        </w:rPr>
        <w:t>550,0</w:t>
      </w:r>
      <w:r w:rsidR="006D52D9" w:rsidRPr="00004017">
        <w:rPr>
          <w:sz w:val="26"/>
          <w:szCs w:val="26"/>
        </w:rPr>
        <w:t xml:space="preserve"> тыс. руб.), </w:t>
      </w:r>
      <w:r w:rsidR="001E41DD" w:rsidRPr="00004017">
        <w:rPr>
          <w:sz w:val="26"/>
          <w:szCs w:val="26"/>
        </w:rPr>
        <w:t>израсходовано</w:t>
      </w:r>
      <w:r w:rsidR="00F97627" w:rsidRPr="00004017">
        <w:rPr>
          <w:sz w:val="26"/>
          <w:szCs w:val="26"/>
        </w:rPr>
        <w:t xml:space="preserve"> </w:t>
      </w:r>
      <w:r w:rsidR="006D52D9" w:rsidRPr="00004017">
        <w:rPr>
          <w:sz w:val="26"/>
          <w:szCs w:val="26"/>
        </w:rPr>
        <w:t>-</w:t>
      </w:r>
      <w:r w:rsidR="009A4415" w:rsidRPr="00004017">
        <w:rPr>
          <w:sz w:val="26"/>
          <w:szCs w:val="26"/>
        </w:rPr>
        <w:t xml:space="preserve"> </w:t>
      </w:r>
      <w:r w:rsidR="006D52D9" w:rsidRPr="00004017">
        <w:rPr>
          <w:b/>
          <w:sz w:val="26"/>
          <w:szCs w:val="26"/>
        </w:rPr>
        <w:t xml:space="preserve">491,8 </w:t>
      </w:r>
      <w:r w:rsidR="009A4415" w:rsidRPr="00004017">
        <w:rPr>
          <w:sz w:val="26"/>
          <w:szCs w:val="26"/>
        </w:rPr>
        <w:t>тыс. руб. (</w:t>
      </w:r>
      <w:r w:rsidR="006D52D9" w:rsidRPr="00004017">
        <w:rPr>
          <w:b/>
          <w:sz w:val="26"/>
          <w:szCs w:val="26"/>
        </w:rPr>
        <w:t>89,4</w:t>
      </w:r>
      <w:r w:rsidR="009A4415" w:rsidRPr="00004017">
        <w:rPr>
          <w:b/>
          <w:sz w:val="26"/>
          <w:szCs w:val="26"/>
        </w:rPr>
        <w:t>%</w:t>
      </w:r>
      <w:r w:rsidR="009A4415" w:rsidRPr="00004017">
        <w:rPr>
          <w:sz w:val="26"/>
          <w:szCs w:val="26"/>
        </w:rPr>
        <w:t>);</w:t>
      </w:r>
      <w:r w:rsidR="001E41DD" w:rsidRPr="00004017">
        <w:rPr>
          <w:sz w:val="26"/>
          <w:szCs w:val="26"/>
        </w:rPr>
        <w:t xml:space="preserve"> </w:t>
      </w:r>
    </w:p>
    <w:p w:rsidR="00D4717C" w:rsidRPr="00004017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 xml:space="preserve">- </w:t>
      </w:r>
      <w:r w:rsidR="008C659D" w:rsidRPr="00004017">
        <w:rPr>
          <w:sz w:val="26"/>
          <w:szCs w:val="26"/>
        </w:rPr>
        <w:t xml:space="preserve">Организация </w:t>
      </w:r>
      <w:r w:rsidR="00251B1B" w:rsidRPr="00004017">
        <w:rPr>
          <w:sz w:val="26"/>
          <w:szCs w:val="26"/>
        </w:rPr>
        <w:t xml:space="preserve">спортивных соревнований на приз </w:t>
      </w:r>
      <w:r w:rsidR="008C659D" w:rsidRPr="00004017">
        <w:rPr>
          <w:sz w:val="26"/>
          <w:szCs w:val="26"/>
        </w:rPr>
        <w:t>Главы МО</w:t>
      </w:r>
      <w:r w:rsidR="00007524" w:rsidRPr="00004017">
        <w:rPr>
          <w:sz w:val="26"/>
          <w:szCs w:val="26"/>
        </w:rPr>
        <w:t xml:space="preserve"> </w:t>
      </w:r>
      <w:r w:rsidR="00372865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запланировано</w:t>
      </w:r>
      <w:r w:rsidR="005B22B8" w:rsidRPr="00004017">
        <w:rPr>
          <w:sz w:val="26"/>
          <w:szCs w:val="26"/>
        </w:rPr>
        <w:t xml:space="preserve"> - </w:t>
      </w:r>
      <w:r w:rsidR="007B283B" w:rsidRPr="00004017">
        <w:rPr>
          <w:b/>
          <w:sz w:val="26"/>
          <w:szCs w:val="26"/>
        </w:rPr>
        <w:t>3</w:t>
      </w:r>
      <w:r w:rsidR="00007524" w:rsidRPr="00004017">
        <w:rPr>
          <w:b/>
          <w:sz w:val="26"/>
          <w:szCs w:val="26"/>
        </w:rPr>
        <w:t>0,0</w:t>
      </w:r>
      <w:r w:rsidR="00007524" w:rsidRPr="00004017">
        <w:rPr>
          <w:sz w:val="26"/>
          <w:szCs w:val="26"/>
        </w:rPr>
        <w:t xml:space="preserve"> тыс. руб., </w:t>
      </w:r>
      <w:r w:rsidR="001E41DD" w:rsidRPr="00004017">
        <w:rPr>
          <w:sz w:val="26"/>
          <w:szCs w:val="26"/>
        </w:rPr>
        <w:t>израсходовано</w:t>
      </w:r>
      <w:r w:rsidR="00007524" w:rsidRPr="00004017">
        <w:rPr>
          <w:sz w:val="26"/>
          <w:szCs w:val="26"/>
        </w:rPr>
        <w:t xml:space="preserve"> </w:t>
      </w:r>
      <w:r w:rsidR="00AF6B94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</w:t>
      </w:r>
      <w:r w:rsidR="00AF6B94" w:rsidRPr="00004017">
        <w:rPr>
          <w:b/>
          <w:sz w:val="26"/>
          <w:szCs w:val="26"/>
        </w:rPr>
        <w:t>9,8</w:t>
      </w:r>
      <w:r w:rsidR="00007524" w:rsidRPr="00004017">
        <w:rPr>
          <w:sz w:val="26"/>
          <w:szCs w:val="26"/>
        </w:rPr>
        <w:t xml:space="preserve"> тыс. руб. (</w:t>
      </w:r>
      <w:r w:rsidR="00AF6B94" w:rsidRPr="00004017">
        <w:rPr>
          <w:b/>
          <w:sz w:val="26"/>
          <w:szCs w:val="26"/>
        </w:rPr>
        <w:t>32,6</w:t>
      </w:r>
      <w:r w:rsidR="00007524" w:rsidRPr="00004017">
        <w:rPr>
          <w:b/>
          <w:sz w:val="26"/>
          <w:szCs w:val="26"/>
        </w:rPr>
        <w:t>%</w:t>
      </w:r>
      <w:r w:rsidR="00007524" w:rsidRPr="00004017">
        <w:rPr>
          <w:sz w:val="26"/>
          <w:szCs w:val="26"/>
        </w:rPr>
        <w:t>);</w:t>
      </w:r>
    </w:p>
    <w:p w:rsidR="00D4717C" w:rsidRPr="00004017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8C659D" w:rsidRPr="00004017">
        <w:rPr>
          <w:sz w:val="26"/>
          <w:szCs w:val="26"/>
        </w:rPr>
        <w:t>Участие в мероприятиях для обучающихся 9-го и 11-го классов и кла</w:t>
      </w:r>
      <w:r w:rsidR="00E33EA9" w:rsidRPr="00004017">
        <w:rPr>
          <w:sz w:val="26"/>
          <w:szCs w:val="26"/>
        </w:rPr>
        <w:t>ссных руководителей ФГКОУ СОШ №</w:t>
      </w:r>
      <w:r w:rsidR="008C659D" w:rsidRPr="00004017">
        <w:rPr>
          <w:sz w:val="26"/>
          <w:szCs w:val="26"/>
        </w:rPr>
        <w:t xml:space="preserve">150 </w:t>
      </w:r>
      <w:r w:rsidR="00F97627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запланиров</w:t>
      </w:r>
      <w:r w:rsidR="00F97627" w:rsidRPr="00004017">
        <w:rPr>
          <w:sz w:val="26"/>
          <w:szCs w:val="26"/>
        </w:rPr>
        <w:t xml:space="preserve">ано </w:t>
      </w:r>
      <w:r w:rsidR="005B22B8" w:rsidRPr="00004017">
        <w:rPr>
          <w:sz w:val="26"/>
          <w:szCs w:val="26"/>
        </w:rPr>
        <w:t xml:space="preserve">- </w:t>
      </w:r>
      <w:r w:rsidR="009645A7" w:rsidRPr="00004017">
        <w:rPr>
          <w:b/>
          <w:sz w:val="26"/>
          <w:szCs w:val="26"/>
        </w:rPr>
        <w:t>3</w:t>
      </w:r>
      <w:r w:rsidR="00F97627" w:rsidRPr="00004017">
        <w:rPr>
          <w:b/>
          <w:sz w:val="26"/>
          <w:szCs w:val="26"/>
        </w:rPr>
        <w:t>0,0</w:t>
      </w:r>
      <w:r w:rsidR="00F97627" w:rsidRPr="00004017">
        <w:rPr>
          <w:sz w:val="26"/>
          <w:szCs w:val="26"/>
        </w:rPr>
        <w:t xml:space="preserve"> тыс. руб., </w:t>
      </w:r>
      <w:r w:rsidR="001E41DD" w:rsidRPr="00004017">
        <w:rPr>
          <w:sz w:val="26"/>
          <w:szCs w:val="26"/>
        </w:rPr>
        <w:t>израсходовано</w:t>
      </w:r>
      <w:r w:rsidR="00F97627" w:rsidRPr="00004017">
        <w:rPr>
          <w:sz w:val="26"/>
          <w:szCs w:val="26"/>
        </w:rPr>
        <w:t xml:space="preserve"> </w:t>
      </w:r>
      <w:r w:rsidR="00FB4148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</w:t>
      </w:r>
      <w:r w:rsidR="003970F9" w:rsidRPr="00004017">
        <w:rPr>
          <w:b/>
          <w:sz w:val="26"/>
          <w:szCs w:val="26"/>
        </w:rPr>
        <w:t>26</w:t>
      </w:r>
      <w:r w:rsidR="00FB4148" w:rsidRPr="00004017">
        <w:rPr>
          <w:b/>
          <w:sz w:val="26"/>
          <w:szCs w:val="26"/>
        </w:rPr>
        <w:t>,</w:t>
      </w:r>
      <w:r w:rsidR="003970F9" w:rsidRPr="00004017">
        <w:rPr>
          <w:b/>
          <w:sz w:val="26"/>
          <w:szCs w:val="26"/>
        </w:rPr>
        <w:t>0</w:t>
      </w:r>
      <w:r w:rsidR="00007524" w:rsidRPr="00004017">
        <w:rPr>
          <w:sz w:val="26"/>
          <w:szCs w:val="26"/>
        </w:rPr>
        <w:t xml:space="preserve"> тыс. руб. (</w:t>
      </w:r>
      <w:r w:rsidR="003970F9" w:rsidRPr="00004017">
        <w:rPr>
          <w:b/>
          <w:sz w:val="26"/>
          <w:szCs w:val="26"/>
        </w:rPr>
        <w:t>86</w:t>
      </w:r>
      <w:r w:rsidR="00FB4148" w:rsidRPr="00004017">
        <w:rPr>
          <w:b/>
          <w:sz w:val="26"/>
          <w:szCs w:val="26"/>
        </w:rPr>
        <w:t>,</w:t>
      </w:r>
      <w:r w:rsidR="003970F9" w:rsidRPr="00004017">
        <w:rPr>
          <w:b/>
          <w:sz w:val="26"/>
          <w:szCs w:val="26"/>
        </w:rPr>
        <w:t>5</w:t>
      </w:r>
      <w:r w:rsidR="00007524" w:rsidRPr="00004017">
        <w:rPr>
          <w:b/>
          <w:sz w:val="26"/>
          <w:szCs w:val="26"/>
        </w:rPr>
        <w:t>%</w:t>
      </w:r>
      <w:r w:rsidR="00007524" w:rsidRPr="00004017">
        <w:rPr>
          <w:sz w:val="26"/>
          <w:szCs w:val="26"/>
        </w:rPr>
        <w:t>);</w:t>
      </w:r>
    </w:p>
    <w:p w:rsidR="00D4717C" w:rsidRPr="00004017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8C659D" w:rsidRPr="00004017">
        <w:rPr>
          <w:sz w:val="26"/>
          <w:szCs w:val="26"/>
        </w:rPr>
        <w:t>Прове</w:t>
      </w:r>
      <w:r w:rsidR="00D579B7" w:rsidRPr="00004017">
        <w:rPr>
          <w:sz w:val="26"/>
          <w:szCs w:val="26"/>
        </w:rPr>
        <w:t xml:space="preserve">дение праздничных мероприятий: </w:t>
      </w:r>
      <w:r w:rsidR="008C659D" w:rsidRPr="00004017">
        <w:rPr>
          <w:sz w:val="26"/>
          <w:szCs w:val="26"/>
        </w:rPr>
        <w:t xml:space="preserve">День Семьи; </w:t>
      </w:r>
      <w:r w:rsidR="00007524" w:rsidRPr="00004017">
        <w:rPr>
          <w:sz w:val="26"/>
          <w:szCs w:val="26"/>
        </w:rPr>
        <w:t xml:space="preserve">Проводы русской зимы </w:t>
      </w:r>
      <w:r w:rsidR="00F97627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запланировано </w:t>
      </w:r>
      <w:r w:rsidR="005B22B8" w:rsidRPr="00004017">
        <w:rPr>
          <w:sz w:val="26"/>
          <w:szCs w:val="26"/>
        </w:rPr>
        <w:t xml:space="preserve">- </w:t>
      </w:r>
      <w:r w:rsidR="00007524" w:rsidRPr="00004017">
        <w:rPr>
          <w:b/>
          <w:sz w:val="26"/>
          <w:szCs w:val="26"/>
        </w:rPr>
        <w:t>50,0</w:t>
      </w:r>
      <w:r w:rsidR="00007524" w:rsidRPr="00004017">
        <w:rPr>
          <w:sz w:val="26"/>
          <w:szCs w:val="26"/>
        </w:rPr>
        <w:t xml:space="preserve"> тыс. руб., </w:t>
      </w:r>
      <w:r w:rsidR="001E41DD" w:rsidRPr="00004017">
        <w:rPr>
          <w:sz w:val="26"/>
          <w:szCs w:val="26"/>
        </w:rPr>
        <w:t>израсходовано</w:t>
      </w:r>
      <w:r w:rsidR="00007524" w:rsidRPr="00004017">
        <w:rPr>
          <w:sz w:val="26"/>
          <w:szCs w:val="26"/>
        </w:rPr>
        <w:t xml:space="preserve"> </w:t>
      </w:r>
      <w:r w:rsidR="00D40526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</w:t>
      </w:r>
      <w:r w:rsidR="00D40526" w:rsidRPr="00004017">
        <w:rPr>
          <w:b/>
          <w:sz w:val="26"/>
          <w:szCs w:val="26"/>
        </w:rPr>
        <w:t>49,2</w:t>
      </w:r>
      <w:r w:rsidR="00007524" w:rsidRPr="00004017">
        <w:rPr>
          <w:sz w:val="26"/>
          <w:szCs w:val="26"/>
        </w:rPr>
        <w:t xml:space="preserve"> тыс. руб. (</w:t>
      </w:r>
      <w:r w:rsidR="00D40526" w:rsidRPr="00004017">
        <w:rPr>
          <w:b/>
          <w:sz w:val="26"/>
          <w:szCs w:val="26"/>
        </w:rPr>
        <w:t>98,5</w:t>
      </w:r>
      <w:r w:rsidR="00007524" w:rsidRPr="00004017">
        <w:rPr>
          <w:b/>
          <w:sz w:val="26"/>
          <w:szCs w:val="26"/>
        </w:rPr>
        <w:t>%</w:t>
      </w:r>
      <w:r w:rsidR="00007524" w:rsidRPr="00004017">
        <w:rPr>
          <w:sz w:val="26"/>
          <w:szCs w:val="26"/>
        </w:rPr>
        <w:t>);</w:t>
      </w:r>
    </w:p>
    <w:p w:rsidR="00D4717C" w:rsidRPr="00004017" w:rsidRDefault="000F0904" w:rsidP="00001968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</w:t>
      </w:r>
      <w:r w:rsidR="008C659D" w:rsidRPr="00004017">
        <w:rPr>
          <w:sz w:val="26"/>
          <w:szCs w:val="26"/>
        </w:rPr>
        <w:t>Организация проведения творческих конкурсов среди школьников и молодежи МО ГО «Новая Земля»</w:t>
      </w:r>
      <w:r w:rsidR="00007524" w:rsidRPr="00004017">
        <w:rPr>
          <w:sz w:val="26"/>
          <w:szCs w:val="26"/>
        </w:rPr>
        <w:t xml:space="preserve"> </w:t>
      </w:r>
      <w:r w:rsidR="00F97627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запланировано </w:t>
      </w:r>
      <w:r w:rsidR="00CE5B93" w:rsidRPr="00004017">
        <w:rPr>
          <w:sz w:val="26"/>
          <w:szCs w:val="26"/>
        </w:rPr>
        <w:t xml:space="preserve">- </w:t>
      </w:r>
      <w:r w:rsidR="00E768B5" w:rsidRPr="00004017">
        <w:rPr>
          <w:b/>
          <w:sz w:val="26"/>
          <w:szCs w:val="26"/>
        </w:rPr>
        <w:t>3</w:t>
      </w:r>
      <w:r w:rsidR="00007524" w:rsidRPr="00004017">
        <w:rPr>
          <w:b/>
          <w:sz w:val="26"/>
          <w:szCs w:val="26"/>
        </w:rPr>
        <w:t>0,0</w:t>
      </w:r>
      <w:r w:rsidR="00007524" w:rsidRPr="00004017">
        <w:rPr>
          <w:sz w:val="26"/>
          <w:szCs w:val="26"/>
        </w:rPr>
        <w:t xml:space="preserve"> тыс. руб., </w:t>
      </w:r>
      <w:r w:rsidR="001E41DD" w:rsidRPr="00004017">
        <w:rPr>
          <w:sz w:val="26"/>
          <w:szCs w:val="26"/>
        </w:rPr>
        <w:t>израсходовано</w:t>
      </w:r>
      <w:r w:rsidR="00007524" w:rsidRPr="00004017">
        <w:rPr>
          <w:sz w:val="26"/>
          <w:szCs w:val="26"/>
        </w:rPr>
        <w:t xml:space="preserve"> </w:t>
      </w:r>
      <w:r w:rsidR="005D4641" w:rsidRPr="00004017">
        <w:rPr>
          <w:sz w:val="26"/>
          <w:szCs w:val="26"/>
        </w:rPr>
        <w:t>-</w:t>
      </w:r>
      <w:r w:rsidR="00007524" w:rsidRPr="00004017">
        <w:rPr>
          <w:sz w:val="26"/>
          <w:szCs w:val="26"/>
        </w:rPr>
        <w:t xml:space="preserve"> </w:t>
      </w:r>
      <w:r w:rsidR="005D4641" w:rsidRPr="00004017">
        <w:rPr>
          <w:b/>
          <w:sz w:val="26"/>
          <w:szCs w:val="26"/>
        </w:rPr>
        <w:t>2</w:t>
      </w:r>
      <w:r w:rsidR="00D32CA8" w:rsidRPr="00004017">
        <w:rPr>
          <w:b/>
          <w:sz w:val="26"/>
          <w:szCs w:val="26"/>
        </w:rPr>
        <w:t>6</w:t>
      </w:r>
      <w:r w:rsidR="005D4641" w:rsidRPr="00004017">
        <w:rPr>
          <w:b/>
          <w:sz w:val="26"/>
          <w:szCs w:val="26"/>
        </w:rPr>
        <w:t>,</w:t>
      </w:r>
      <w:r w:rsidR="00D32CA8" w:rsidRPr="00004017">
        <w:rPr>
          <w:b/>
          <w:sz w:val="26"/>
          <w:szCs w:val="26"/>
        </w:rPr>
        <w:t>1</w:t>
      </w:r>
      <w:r w:rsidR="005D4641" w:rsidRPr="00004017">
        <w:rPr>
          <w:sz w:val="26"/>
          <w:szCs w:val="26"/>
        </w:rPr>
        <w:t xml:space="preserve"> </w:t>
      </w:r>
      <w:r w:rsidR="00007524" w:rsidRPr="00004017">
        <w:rPr>
          <w:sz w:val="26"/>
          <w:szCs w:val="26"/>
        </w:rPr>
        <w:t>тыс. руб. (</w:t>
      </w:r>
      <w:r w:rsidR="00D32CA8" w:rsidRPr="00004017">
        <w:rPr>
          <w:b/>
          <w:sz w:val="26"/>
          <w:szCs w:val="26"/>
        </w:rPr>
        <w:t>87,2</w:t>
      </w:r>
      <w:r w:rsidR="00007524" w:rsidRPr="00004017">
        <w:rPr>
          <w:b/>
          <w:sz w:val="26"/>
          <w:szCs w:val="26"/>
        </w:rPr>
        <w:t>%</w:t>
      </w:r>
      <w:r w:rsidR="00007524" w:rsidRPr="00004017">
        <w:rPr>
          <w:sz w:val="26"/>
          <w:szCs w:val="26"/>
        </w:rPr>
        <w:t>);</w:t>
      </w:r>
    </w:p>
    <w:p w:rsidR="00C94083" w:rsidRPr="00004017" w:rsidRDefault="000A7DDF" w:rsidP="00BE0DEA">
      <w:pPr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Не финансировалось программное мероприятие по причине отсутствия заявок:</w:t>
      </w:r>
    </w:p>
    <w:p w:rsidR="003970F9" w:rsidRPr="00004017" w:rsidRDefault="00C94083" w:rsidP="003970F9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- П</w:t>
      </w:r>
      <w:r w:rsidR="000A7DDF" w:rsidRPr="00004017">
        <w:rPr>
          <w:sz w:val="26"/>
          <w:szCs w:val="26"/>
        </w:rPr>
        <w:t>роведение экологических смотров, конкурсов, викторин, приуроченных к праздн</w:t>
      </w:r>
      <w:r w:rsidR="003970F9" w:rsidRPr="00004017">
        <w:rPr>
          <w:sz w:val="26"/>
          <w:szCs w:val="26"/>
        </w:rPr>
        <w:t xml:space="preserve">икам: День Земли, День экологии - было запланировано </w:t>
      </w:r>
      <w:r w:rsidR="003970F9" w:rsidRPr="00004017">
        <w:rPr>
          <w:b/>
          <w:sz w:val="26"/>
          <w:szCs w:val="26"/>
        </w:rPr>
        <w:t>10,0</w:t>
      </w:r>
      <w:r w:rsidR="003970F9" w:rsidRPr="00004017">
        <w:rPr>
          <w:sz w:val="26"/>
          <w:szCs w:val="26"/>
        </w:rPr>
        <w:t xml:space="preserve"> тыс. руб.</w:t>
      </w:r>
    </w:p>
    <w:p w:rsidR="002D1F13" w:rsidRPr="00004017" w:rsidRDefault="002D1F13" w:rsidP="002D1F13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«Молодежь Севера»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8546E3" w:rsidRPr="00004017" w:rsidRDefault="008546E3" w:rsidP="008546E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0609B8" w:rsidRPr="00004017" w:rsidRDefault="005651A4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FF7347" w:rsidRPr="00004017">
        <w:rPr>
          <w:sz w:val="26"/>
          <w:szCs w:val="26"/>
        </w:rPr>
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</w:r>
      <w:r w:rsidR="00D9617E" w:rsidRPr="00004017">
        <w:rPr>
          <w:sz w:val="26"/>
          <w:szCs w:val="26"/>
        </w:rPr>
        <w:t>;</w:t>
      </w:r>
      <w:r w:rsidR="00FF7347" w:rsidRPr="00004017">
        <w:rPr>
          <w:sz w:val="26"/>
          <w:szCs w:val="26"/>
        </w:rPr>
        <w:t xml:space="preserve"> </w:t>
      </w:r>
      <w:r w:rsidR="00E70203" w:rsidRPr="00004017">
        <w:rPr>
          <w:sz w:val="26"/>
          <w:szCs w:val="26"/>
        </w:rPr>
        <w:t>обеспечение для каждого молодого человека равных стартовых возможностей</w:t>
      </w:r>
      <w:r w:rsidR="000160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защита молодых граждан от деструктивных влияний, негативных проявлений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развитие инициативы и общественной активности молодежи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рост количества молодых граждан, участвующих в мероприятиях программы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рост количества молодых граждан, удовлетворяющих потребность в различных формах трудоустройства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снижение числа разводов в молодых семьях</w:t>
      </w:r>
      <w:r w:rsidR="00E91C9C" w:rsidRPr="00004017">
        <w:rPr>
          <w:sz w:val="26"/>
          <w:szCs w:val="26"/>
        </w:rPr>
        <w:t xml:space="preserve">; </w:t>
      </w:r>
      <w:r w:rsidR="00E70203" w:rsidRPr="00004017">
        <w:rPr>
          <w:sz w:val="26"/>
          <w:szCs w:val="26"/>
        </w:rPr>
        <w:t>увеличение числа молодежи занимающейся спортом.</w:t>
      </w:r>
    </w:p>
    <w:p w:rsidR="005C134C" w:rsidRPr="00004017" w:rsidRDefault="005C134C" w:rsidP="005C134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F73683" w:rsidRPr="00004017" w:rsidRDefault="00611859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>8.</w:t>
      </w:r>
      <w:r w:rsidRPr="00004017">
        <w:rPr>
          <w:sz w:val="26"/>
          <w:szCs w:val="26"/>
        </w:rPr>
        <w:t xml:space="preserve"> </w:t>
      </w:r>
      <w:r w:rsidR="00DF60A6" w:rsidRPr="00004017">
        <w:rPr>
          <w:sz w:val="26"/>
          <w:szCs w:val="26"/>
        </w:rPr>
        <w:t xml:space="preserve">Ведомственная целевая программа </w:t>
      </w:r>
      <w:r w:rsidR="00DF60A6" w:rsidRPr="00004017">
        <w:rPr>
          <w:rStyle w:val="a9"/>
          <w:sz w:val="26"/>
          <w:szCs w:val="26"/>
        </w:rPr>
        <w:t>«Энергосбережение и повышение энергетической эффективности в МО ГО «Новая Земля»</w:t>
      </w:r>
      <w:r w:rsidR="00DF60A6" w:rsidRPr="00004017">
        <w:rPr>
          <w:sz w:val="26"/>
          <w:szCs w:val="26"/>
        </w:rPr>
        <w:t xml:space="preserve"> на 201</w:t>
      </w:r>
      <w:r w:rsidR="000F1EBA" w:rsidRPr="00004017">
        <w:rPr>
          <w:sz w:val="26"/>
          <w:szCs w:val="26"/>
        </w:rPr>
        <w:t>7</w:t>
      </w:r>
      <w:r w:rsidR="00DF60A6" w:rsidRPr="00004017">
        <w:rPr>
          <w:sz w:val="26"/>
          <w:szCs w:val="26"/>
        </w:rPr>
        <w:t xml:space="preserve"> год </w:t>
      </w:r>
      <w:r w:rsidR="004C60FA" w:rsidRPr="00004017">
        <w:rPr>
          <w:sz w:val="26"/>
          <w:szCs w:val="26"/>
        </w:rPr>
        <w:t xml:space="preserve">была утверждена Постановлением Администрации МО ГО «Новая Земля» </w:t>
      </w:r>
      <w:r w:rsidR="00936642" w:rsidRPr="00004017">
        <w:rPr>
          <w:sz w:val="26"/>
          <w:szCs w:val="26"/>
        </w:rPr>
        <w:t>от 26.10.2016 года №32.</w:t>
      </w:r>
    </w:p>
    <w:p w:rsidR="00F73683" w:rsidRPr="00004017" w:rsidRDefault="00DF60A6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Исполнителями программы явля</w:t>
      </w:r>
      <w:r w:rsidR="00865393" w:rsidRPr="00004017">
        <w:rPr>
          <w:sz w:val="26"/>
          <w:szCs w:val="26"/>
        </w:rPr>
        <w:t>лись</w:t>
      </w:r>
      <w:r w:rsidRPr="00004017">
        <w:rPr>
          <w:sz w:val="26"/>
          <w:szCs w:val="26"/>
        </w:rPr>
        <w:t xml:space="preserve"> структурные подразделения ад</w:t>
      </w:r>
      <w:r w:rsidR="009224C4" w:rsidRPr="00004017">
        <w:rPr>
          <w:sz w:val="26"/>
          <w:szCs w:val="26"/>
        </w:rPr>
        <w:t xml:space="preserve">министрации МО ГО «Новая Земля». </w:t>
      </w:r>
    </w:p>
    <w:p w:rsidR="00F73683" w:rsidRPr="00004017" w:rsidRDefault="009C0CB5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 соответствии с принятой ведомственной целевой программой при планировании расходов в бюджете МО ГО «Новая Земля» для осуществления </w:t>
      </w:r>
      <w:r w:rsidRPr="00004017">
        <w:rPr>
          <w:sz w:val="26"/>
          <w:szCs w:val="26"/>
        </w:rPr>
        <w:lastRenderedPageBreak/>
        <w:t>мероприятий данной программы в 201</w:t>
      </w:r>
      <w:r w:rsidR="003E7996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</w:t>
      </w:r>
      <w:r w:rsidR="00FC7AFA" w:rsidRPr="00004017">
        <w:rPr>
          <w:sz w:val="26"/>
          <w:szCs w:val="26"/>
        </w:rPr>
        <w:t xml:space="preserve">на </w:t>
      </w:r>
      <w:r w:rsidRPr="00004017">
        <w:rPr>
          <w:sz w:val="26"/>
          <w:szCs w:val="26"/>
        </w:rPr>
        <w:t>общ</w:t>
      </w:r>
      <w:r w:rsidR="00FC7AFA" w:rsidRPr="00004017">
        <w:rPr>
          <w:sz w:val="26"/>
          <w:szCs w:val="26"/>
        </w:rPr>
        <w:t xml:space="preserve">ую </w:t>
      </w:r>
      <w:r w:rsidRPr="00004017">
        <w:rPr>
          <w:sz w:val="26"/>
          <w:szCs w:val="26"/>
        </w:rPr>
        <w:t>сумм</w:t>
      </w:r>
      <w:r w:rsidR="00FC7AFA" w:rsidRPr="00004017">
        <w:rPr>
          <w:sz w:val="26"/>
          <w:szCs w:val="26"/>
        </w:rPr>
        <w:t>у</w:t>
      </w:r>
      <w:r w:rsidRPr="00004017">
        <w:rPr>
          <w:sz w:val="26"/>
          <w:szCs w:val="26"/>
        </w:rPr>
        <w:t xml:space="preserve"> </w:t>
      </w:r>
      <w:r w:rsidR="003E7996" w:rsidRPr="00004017">
        <w:rPr>
          <w:b/>
          <w:sz w:val="26"/>
          <w:szCs w:val="26"/>
        </w:rPr>
        <w:t>195</w:t>
      </w:r>
      <w:r w:rsidR="00FC7AFA" w:rsidRPr="00004017">
        <w:rPr>
          <w:b/>
          <w:sz w:val="26"/>
          <w:szCs w:val="26"/>
        </w:rPr>
        <w:t>,0</w:t>
      </w:r>
      <w:r w:rsidR="00FC7AFA" w:rsidRPr="00004017">
        <w:rPr>
          <w:sz w:val="26"/>
          <w:szCs w:val="26"/>
        </w:rPr>
        <w:t xml:space="preserve"> тыс. руб. </w:t>
      </w:r>
      <w:r w:rsidR="00357E49" w:rsidRPr="00004017">
        <w:rPr>
          <w:sz w:val="26"/>
          <w:szCs w:val="26"/>
        </w:rPr>
        <w:t>В течение года по программе изменения не вносились.</w:t>
      </w:r>
    </w:p>
    <w:p w:rsidR="00043FA7" w:rsidRPr="00004017" w:rsidRDefault="00037ABC" w:rsidP="00043FA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004017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004017">
        <w:rPr>
          <w:sz w:val="26"/>
          <w:szCs w:val="26"/>
        </w:rPr>
        <w:t>муниципальном образовании</w:t>
      </w:r>
      <w:r w:rsidRPr="00004017">
        <w:rPr>
          <w:rStyle w:val="a9"/>
          <w:b w:val="0"/>
          <w:sz w:val="26"/>
          <w:szCs w:val="26"/>
        </w:rPr>
        <w:t xml:space="preserve"> «Новая Земля</w:t>
      </w:r>
      <w:r w:rsidRPr="00004017">
        <w:rPr>
          <w:sz w:val="26"/>
          <w:szCs w:val="26"/>
        </w:rPr>
        <w:t xml:space="preserve">» были израсходованы денежные средства в размере - </w:t>
      </w:r>
      <w:r w:rsidRPr="00004017">
        <w:rPr>
          <w:b/>
          <w:sz w:val="26"/>
          <w:szCs w:val="26"/>
        </w:rPr>
        <w:t>108,8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55,8%</w:t>
      </w:r>
      <w:r w:rsidRPr="00004017">
        <w:rPr>
          <w:sz w:val="26"/>
          <w:szCs w:val="26"/>
        </w:rPr>
        <w:t xml:space="preserve">), что на </w:t>
      </w:r>
      <w:r w:rsidRPr="00004017">
        <w:rPr>
          <w:b/>
          <w:sz w:val="26"/>
          <w:szCs w:val="26"/>
        </w:rPr>
        <w:t>44,4</w:t>
      </w:r>
      <w:r w:rsidRPr="00004017">
        <w:rPr>
          <w:sz w:val="26"/>
          <w:szCs w:val="26"/>
        </w:rPr>
        <w:t xml:space="preserve"> тыс. руб. больше, чем в 2016 году (</w:t>
      </w:r>
      <w:r w:rsidRPr="00004017">
        <w:rPr>
          <w:b/>
          <w:sz w:val="26"/>
          <w:szCs w:val="26"/>
        </w:rPr>
        <w:t>64,4</w:t>
      </w:r>
      <w:r w:rsidRPr="00004017">
        <w:rPr>
          <w:sz w:val="26"/>
          <w:szCs w:val="26"/>
        </w:rPr>
        <w:t xml:space="preserve"> тыс. руб.). В процентном отношении исполнение программы «</w:t>
      </w:r>
      <w:r w:rsidRPr="00004017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004017">
        <w:rPr>
          <w:sz w:val="26"/>
          <w:szCs w:val="26"/>
        </w:rPr>
        <w:t>муниципальном образовании</w:t>
      </w:r>
      <w:r w:rsidRPr="00004017">
        <w:rPr>
          <w:rStyle w:val="a9"/>
          <w:b w:val="0"/>
          <w:sz w:val="26"/>
          <w:szCs w:val="26"/>
        </w:rPr>
        <w:t xml:space="preserve"> «Новая Земля</w:t>
      </w:r>
      <w:r w:rsidRPr="00004017">
        <w:rPr>
          <w:sz w:val="26"/>
          <w:szCs w:val="26"/>
        </w:rPr>
        <w:t xml:space="preserve">» в 2017 году на </w:t>
      </w:r>
      <w:r w:rsidRPr="00004017">
        <w:rPr>
          <w:b/>
          <w:sz w:val="26"/>
          <w:szCs w:val="26"/>
        </w:rPr>
        <w:t>24,7%</w:t>
      </w:r>
      <w:r w:rsidRPr="00004017">
        <w:rPr>
          <w:sz w:val="26"/>
          <w:szCs w:val="26"/>
        </w:rPr>
        <w:t xml:space="preserve"> меньше, чем в 2016 году.</w:t>
      </w:r>
    </w:p>
    <w:p w:rsidR="00043FA7" w:rsidRPr="00004017" w:rsidRDefault="0022788D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043FA7" w:rsidRPr="00004017" w:rsidRDefault="002936E1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- Закупка энергосберегающих ламп и светильников - запланировано </w:t>
      </w:r>
      <w:r w:rsidR="00124533" w:rsidRPr="00004017">
        <w:rPr>
          <w:sz w:val="26"/>
          <w:szCs w:val="26"/>
        </w:rPr>
        <w:t xml:space="preserve">- </w:t>
      </w:r>
      <w:r w:rsidR="00652391" w:rsidRPr="00004017">
        <w:rPr>
          <w:b/>
          <w:sz w:val="26"/>
          <w:szCs w:val="26"/>
        </w:rPr>
        <w:t>135</w:t>
      </w:r>
      <w:r w:rsidRPr="00004017">
        <w:rPr>
          <w:b/>
          <w:sz w:val="26"/>
          <w:szCs w:val="26"/>
        </w:rPr>
        <w:t>,0</w:t>
      </w:r>
      <w:r w:rsidRPr="00004017">
        <w:rPr>
          <w:sz w:val="26"/>
          <w:szCs w:val="26"/>
        </w:rPr>
        <w:t xml:space="preserve"> тыс. руб., и</w:t>
      </w:r>
      <w:r w:rsidR="00F73683" w:rsidRPr="00004017">
        <w:rPr>
          <w:sz w:val="26"/>
          <w:szCs w:val="26"/>
        </w:rPr>
        <w:t>зрасходовано</w:t>
      </w:r>
      <w:r w:rsidRPr="00004017">
        <w:rPr>
          <w:sz w:val="26"/>
          <w:szCs w:val="26"/>
        </w:rPr>
        <w:t xml:space="preserve"> </w:t>
      </w:r>
      <w:r w:rsidR="00652391" w:rsidRPr="00004017">
        <w:rPr>
          <w:sz w:val="26"/>
          <w:szCs w:val="26"/>
        </w:rPr>
        <w:t>-</w:t>
      </w:r>
      <w:r w:rsidR="00124533" w:rsidRPr="00004017">
        <w:rPr>
          <w:sz w:val="26"/>
          <w:szCs w:val="26"/>
        </w:rPr>
        <w:t xml:space="preserve"> </w:t>
      </w:r>
      <w:r w:rsidR="00652391" w:rsidRPr="00004017">
        <w:rPr>
          <w:b/>
          <w:sz w:val="26"/>
          <w:szCs w:val="26"/>
        </w:rPr>
        <w:t>108,8</w:t>
      </w:r>
      <w:r w:rsidRPr="00004017">
        <w:rPr>
          <w:sz w:val="26"/>
          <w:szCs w:val="26"/>
        </w:rPr>
        <w:t xml:space="preserve"> тыс. руб. </w:t>
      </w:r>
      <w:r w:rsidR="004410AE" w:rsidRPr="00004017">
        <w:rPr>
          <w:sz w:val="26"/>
          <w:szCs w:val="26"/>
        </w:rPr>
        <w:t>(</w:t>
      </w:r>
      <w:r w:rsidR="004410AE" w:rsidRPr="00004017">
        <w:rPr>
          <w:b/>
          <w:sz w:val="26"/>
          <w:szCs w:val="26"/>
        </w:rPr>
        <w:t>8</w:t>
      </w:r>
      <w:r w:rsidRPr="00004017">
        <w:rPr>
          <w:b/>
          <w:sz w:val="26"/>
          <w:szCs w:val="26"/>
        </w:rPr>
        <w:t>0,</w:t>
      </w:r>
      <w:r w:rsidR="00652391" w:rsidRPr="00004017">
        <w:rPr>
          <w:b/>
          <w:sz w:val="26"/>
          <w:szCs w:val="26"/>
        </w:rPr>
        <w:t>6</w:t>
      </w:r>
      <w:r w:rsidRPr="00004017">
        <w:rPr>
          <w:sz w:val="26"/>
          <w:szCs w:val="26"/>
        </w:rPr>
        <w:t>%)</w:t>
      </w:r>
      <w:r w:rsidR="00652391" w:rsidRPr="00004017">
        <w:rPr>
          <w:sz w:val="26"/>
          <w:szCs w:val="26"/>
        </w:rPr>
        <w:t>.</w:t>
      </w:r>
    </w:p>
    <w:p w:rsidR="00043FA7" w:rsidRPr="00004017" w:rsidRDefault="00037ABC" w:rsidP="00F7368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Не финансировалось программное мероприятие по причине отсутствия заявок:</w:t>
      </w:r>
    </w:p>
    <w:p w:rsidR="00037ABC" w:rsidRPr="00004017" w:rsidRDefault="00362A06" w:rsidP="00362A0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b/>
          <w:sz w:val="26"/>
          <w:szCs w:val="26"/>
        </w:rPr>
        <w:t xml:space="preserve">- </w:t>
      </w:r>
      <w:r w:rsidRPr="00004017">
        <w:rPr>
          <w:rStyle w:val="a9"/>
          <w:b w:val="0"/>
          <w:sz w:val="26"/>
          <w:szCs w:val="26"/>
        </w:rPr>
        <w:t xml:space="preserve">Закупка, установка и содержание приборов учёта </w:t>
      </w:r>
      <w:r w:rsidR="00652391" w:rsidRPr="00004017">
        <w:rPr>
          <w:sz w:val="26"/>
          <w:szCs w:val="26"/>
        </w:rPr>
        <w:t>-</w:t>
      </w:r>
      <w:r w:rsidRPr="00004017">
        <w:rPr>
          <w:sz w:val="26"/>
          <w:szCs w:val="26"/>
        </w:rPr>
        <w:t xml:space="preserve"> </w:t>
      </w:r>
      <w:r w:rsidR="00652391" w:rsidRPr="00004017">
        <w:rPr>
          <w:sz w:val="26"/>
          <w:szCs w:val="26"/>
        </w:rPr>
        <w:t xml:space="preserve">было </w:t>
      </w:r>
      <w:r w:rsidRPr="00004017">
        <w:rPr>
          <w:sz w:val="26"/>
          <w:szCs w:val="26"/>
        </w:rPr>
        <w:t>запланировано</w:t>
      </w:r>
      <w:r w:rsidRPr="00004017">
        <w:rPr>
          <w:b/>
          <w:sz w:val="26"/>
          <w:szCs w:val="26"/>
        </w:rPr>
        <w:t xml:space="preserve"> - </w:t>
      </w:r>
      <w:r w:rsidR="00652391" w:rsidRPr="00004017">
        <w:rPr>
          <w:b/>
          <w:sz w:val="26"/>
          <w:szCs w:val="26"/>
        </w:rPr>
        <w:t>6</w:t>
      </w:r>
      <w:r w:rsidRPr="00004017">
        <w:rPr>
          <w:b/>
          <w:sz w:val="26"/>
          <w:szCs w:val="26"/>
        </w:rPr>
        <w:t>0,0</w:t>
      </w:r>
      <w:r w:rsidRPr="00004017">
        <w:rPr>
          <w:sz w:val="26"/>
          <w:szCs w:val="26"/>
        </w:rPr>
        <w:t xml:space="preserve"> тыс. руб. </w:t>
      </w:r>
    </w:p>
    <w:p w:rsidR="002D1F13" w:rsidRPr="00004017" w:rsidRDefault="002D1F13" w:rsidP="00743D0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представленных документах выявлено,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целевой программы» ответственными исполнителями (соисполнителями) указаны также МБУ «АвтоЭнергия» и Объединенная редакция,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2D1F13" w:rsidRPr="00004017" w:rsidRDefault="002D1F13" w:rsidP="002D1F13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>Порядка разработки и реализации целевых программ муниципального образования городской округ «Новая Земля», программа «</w:t>
      </w:r>
      <w:r w:rsidRPr="00004017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004017">
        <w:rPr>
          <w:sz w:val="26"/>
          <w:szCs w:val="26"/>
        </w:rPr>
        <w:t>муниципальном образовании</w:t>
      </w:r>
      <w:r w:rsidRPr="00004017">
        <w:rPr>
          <w:rStyle w:val="a9"/>
          <w:b w:val="0"/>
          <w:sz w:val="26"/>
          <w:szCs w:val="26"/>
        </w:rPr>
        <w:t xml:space="preserve"> «Новая Земля</w:t>
      </w:r>
      <w:r w:rsidRPr="00004017">
        <w:rPr>
          <w:sz w:val="26"/>
          <w:szCs w:val="26"/>
        </w:rPr>
        <w:t xml:space="preserve">»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8546E3" w:rsidRPr="00004017" w:rsidRDefault="008546E3" w:rsidP="008546E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Оценка эффективности реализации программы в 2017 году </w:t>
      </w:r>
      <w:r w:rsidRPr="00004017">
        <w:rPr>
          <w:b/>
          <w:sz w:val="26"/>
          <w:szCs w:val="26"/>
          <w:u w:val="single"/>
        </w:rPr>
        <w:t>не проводилась</w:t>
      </w:r>
      <w:r w:rsidRPr="00004017">
        <w:rPr>
          <w:sz w:val="26"/>
          <w:szCs w:val="26"/>
        </w:rPr>
        <w:t>.</w:t>
      </w:r>
    </w:p>
    <w:p w:rsidR="00D86D35" w:rsidRPr="00004017" w:rsidRDefault="00DF60A6" w:rsidP="0053113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Все выполненные мероприятия были направлены на достижение социально-экономического эффекта</w:t>
      </w:r>
      <w:r w:rsidR="00BF2828" w:rsidRPr="00004017">
        <w:rPr>
          <w:sz w:val="26"/>
          <w:szCs w:val="26"/>
        </w:rPr>
        <w:t>:</w:t>
      </w:r>
      <w:r w:rsidR="00D86D35" w:rsidRPr="00004017">
        <w:rPr>
          <w:sz w:val="26"/>
          <w:szCs w:val="26"/>
        </w:rPr>
        <w:t xml:space="preserve"> п</w:t>
      </w:r>
      <w:r w:rsidR="000609B8" w:rsidRPr="00004017">
        <w:rPr>
          <w:sz w:val="26"/>
          <w:szCs w:val="26"/>
        </w:rPr>
        <w:t>овышение эффективности использования топливно-энергетических ресурсов</w:t>
      </w:r>
      <w:r w:rsidR="00D86D35" w:rsidRPr="00004017">
        <w:rPr>
          <w:sz w:val="26"/>
          <w:szCs w:val="26"/>
        </w:rPr>
        <w:t xml:space="preserve"> </w:t>
      </w:r>
      <w:r w:rsidR="000609B8" w:rsidRPr="00004017">
        <w:rPr>
          <w:sz w:val="26"/>
          <w:szCs w:val="26"/>
        </w:rPr>
        <w:t>и холодной воды в МО ГО «Новая Земля», создание условий для перевода экономики и бюджетной сферы муниципального образования на энергосберегающий путь развития; сокращение удельных расходов коммунальных ресурсов без ущемления интересов организаций бюджетной сферы; достижение реальной экономии потребляемых ресурсов и средств, расходуемых на их оплату;</w:t>
      </w:r>
      <w:r w:rsidR="00D86D35" w:rsidRPr="00004017">
        <w:rPr>
          <w:sz w:val="26"/>
          <w:szCs w:val="26"/>
        </w:rPr>
        <w:t xml:space="preserve"> обеспечение полного учёта и регулирования потребления энергетических ресурсов, снижение уровня их потерь.</w:t>
      </w:r>
    </w:p>
    <w:p w:rsidR="005B032E" w:rsidRDefault="005B032E" w:rsidP="0053113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5513A2" w:rsidRDefault="005513A2" w:rsidP="0053113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5513A2" w:rsidRPr="00004017" w:rsidRDefault="005513A2" w:rsidP="0053113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640A17" w:rsidRPr="00004017" w:rsidRDefault="00640A17" w:rsidP="00640A17">
      <w:pPr>
        <w:spacing w:after="120" w:line="276" w:lineRule="auto"/>
        <w:jc w:val="center"/>
        <w:rPr>
          <w:b/>
          <w:sz w:val="26"/>
          <w:szCs w:val="26"/>
        </w:rPr>
      </w:pPr>
      <w:r w:rsidRPr="00004017">
        <w:rPr>
          <w:b/>
          <w:sz w:val="26"/>
          <w:szCs w:val="26"/>
        </w:rPr>
        <w:lastRenderedPageBreak/>
        <w:t>Результаты предыдущей проверки</w:t>
      </w:r>
    </w:p>
    <w:p w:rsidR="001426A0" w:rsidRPr="00004017" w:rsidRDefault="00640A17" w:rsidP="002E6CFA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Предыдущая проверка </w:t>
      </w:r>
      <w:r w:rsidR="002E6CFA" w:rsidRPr="00004017">
        <w:rPr>
          <w:sz w:val="26"/>
          <w:szCs w:val="26"/>
        </w:rPr>
        <w:t xml:space="preserve">ведомственных целевых программ администрации муниципального образования городской округ «Новая Земля» </w:t>
      </w:r>
      <w:r w:rsidRPr="00004017">
        <w:rPr>
          <w:sz w:val="26"/>
          <w:szCs w:val="26"/>
        </w:rPr>
        <w:t xml:space="preserve">проводилась Контрольно-ревизионной комиссией МО ГО «Новая Земля» </w:t>
      </w:r>
      <w:r w:rsidR="00347FA3" w:rsidRPr="00004017">
        <w:rPr>
          <w:sz w:val="26"/>
          <w:szCs w:val="26"/>
        </w:rPr>
        <w:t xml:space="preserve">с 13.02.2017 года по 24.03.2017 года </w:t>
      </w:r>
      <w:r w:rsidRPr="00004017">
        <w:rPr>
          <w:sz w:val="26"/>
          <w:szCs w:val="26"/>
        </w:rPr>
        <w:t>(проверяемый период с 01.01.201</w:t>
      </w:r>
      <w:r w:rsidR="002E6CFA" w:rsidRPr="00004017">
        <w:rPr>
          <w:sz w:val="26"/>
          <w:szCs w:val="26"/>
        </w:rPr>
        <w:t>6 г. по 31.12.2016</w:t>
      </w:r>
      <w:r w:rsidRPr="00004017">
        <w:rPr>
          <w:sz w:val="26"/>
          <w:szCs w:val="26"/>
        </w:rPr>
        <w:t xml:space="preserve"> г.). </w:t>
      </w:r>
    </w:p>
    <w:p w:rsidR="00242C13" w:rsidRPr="00004017" w:rsidRDefault="00640A17" w:rsidP="006546B9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результате проведенной проверки выявлено, что замечания</w:t>
      </w:r>
      <w:r w:rsidR="00AE45A0" w:rsidRPr="00004017">
        <w:rPr>
          <w:sz w:val="26"/>
          <w:szCs w:val="26"/>
        </w:rPr>
        <w:t xml:space="preserve"> и нарушения</w:t>
      </w:r>
      <w:r w:rsidR="00F66624" w:rsidRPr="00004017">
        <w:rPr>
          <w:sz w:val="26"/>
          <w:szCs w:val="26"/>
        </w:rPr>
        <w:t>, выявленные в ходе предыдущей</w:t>
      </w:r>
      <w:r w:rsidRPr="00004017">
        <w:rPr>
          <w:sz w:val="26"/>
          <w:szCs w:val="26"/>
        </w:rPr>
        <w:t xml:space="preserve"> провер</w:t>
      </w:r>
      <w:r w:rsidR="00F66624" w:rsidRPr="00004017">
        <w:rPr>
          <w:sz w:val="26"/>
          <w:szCs w:val="26"/>
        </w:rPr>
        <w:t>ки</w:t>
      </w:r>
      <w:r w:rsidRPr="00004017">
        <w:rPr>
          <w:sz w:val="26"/>
          <w:szCs w:val="26"/>
        </w:rPr>
        <w:t xml:space="preserve">, </w:t>
      </w:r>
      <w:r w:rsidR="00AE45A0" w:rsidRPr="00004017">
        <w:rPr>
          <w:sz w:val="26"/>
          <w:szCs w:val="26"/>
        </w:rPr>
        <w:t>н</w:t>
      </w:r>
      <w:r w:rsidRPr="00004017">
        <w:rPr>
          <w:sz w:val="26"/>
          <w:szCs w:val="26"/>
        </w:rPr>
        <w:t xml:space="preserve">е </w:t>
      </w:r>
      <w:r w:rsidR="00AE45A0" w:rsidRPr="00004017">
        <w:rPr>
          <w:sz w:val="26"/>
          <w:szCs w:val="26"/>
        </w:rPr>
        <w:t>учтены</w:t>
      </w:r>
      <w:r w:rsidRPr="00004017">
        <w:rPr>
          <w:sz w:val="26"/>
          <w:szCs w:val="26"/>
        </w:rPr>
        <w:t>, допущены аналогичные нарушения и в проверяемом периоде.</w:t>
      </w:r>
      <w:r w:rsidR="00F064A1" w:rsidRPr="00004017">
        <w:rPr>
          <w:sz w:val="26"/>
          <w:szCs w:val="26"/>
        </w:rPr>
        <w:t xml:space="preserve"> </w:t>
      </w:r>
    </w:p>
    <w:p w:rsidR="004F6105" w:rsidRPr="00004017" w:rsidRDefault="006546B9" w:rsidP="006546B9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По результатам проверки было предложено:</w:t>
      </w:r>
    </w:p>
    <w:p w:rsidR="004F6105" w:rsidRPr="00004017" w:rsidRDefault="006546B9" w:rsidP="004F6105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привести в</w:t>
      </w:r>
      <w:r w:rsidR="00F064A1" w:rsidRPr="00004017">
        <w:rPr>
          <w:sz w:val="26"/>
          <w:szCs w:val="26"/>
        </w:rPr>
        <w:t xml:space="preserve">едомственные целевые программы на 2017 год в соответствие с требованиями </w:t>
      </w:r>
      <w:r w:rsidR="002769DC" w:rsidRPr="00004017">
        <w:rPr>
          <w:sz w:val="26"/>
          <w:szCs w:val="26"/>
        </w:rPr>
        <w:t>законодательства Российской Федерации и Архангельской области</w:t>
      </w:r>
      <w:r w:rsidR="004F6105" w:rsidRPr="00004017">
        <w:rPr>
          <w:sz w:val="26"/>
          <w:szCs w:val="26"/>
        </w:rPr>
        <w:t xml:space="preserve">, </w:t>
      </w:r>
    </w:p>
    <w:p w:rsidR="004F6105" w:rsidRPr="00004017" w:rsidRDefault="004F6105" w:rsidP="004F6105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</w:t>
      </w:r>
      <w:r w:rsidR="006546B9" w:rsidRPr="00004017">
        <w:rPr>
          <w:sz w:val="26"/>
          <w:szCs w:val="26"/>
        </w:rPr>
        <w:t xml:space="preserve"> </w:t>
      </w:r>
      <w:r w:rsidR="00F064A1" w:rsidRPr="00004017">
        <w:rPr>
          <w:sz w:val="26"/>
          <w:szCs w:val="26"/>
        </w:rPr>
        <w:t>ведомственные целевые программы на 2017 год внести изменения</w:t>
      </w:r>
      <w:r w:rsidRPr="00004017">
        <w:rPr>
          <w:sz w:val="26"/>
          <w:szCs w:val="26"/>
        </w:rPr>
        <w:t xml:space="preserve"> - 1) </w:t>
      </w:r>
      <w:r w:rsidR="00F064A1" w:rsidRPr="00004017">
        <w:rPr>
          <w:sz w:val="26"/>
          <w:szCs w:val="26"/>
        </w:rPr>
        <w:t>в паспортах программ указать целевые показатели (индикаторы), измеряемые количественные показатели решения поставленных задач и хода реализации программ</w:t>
      </w:r>
      <w:r w:rsidRPr="00004017">
        <w:rPr>
          <w:sz w:val="26"/>
          <w:szCs w:val="26"/>
        </w:rPr>
        <w:t xml:space="preserve">, 2) </w:t>
      </w:r>
      <w:r w:rsidR="00F064A1" w:rsidRPr="00004017">
        <w:rPr>
          <w:sz w:val="26"/>
          <w:szCs w:val="26"/>
        </w:rPr>
        <w:t xml:space="preserve">включить в содержание программ раздел «Оценка эффективности и прогноз ожидаемых социально-экономических (экологических) результатов от реализации программы». </w:t>
      </w:r>
    </w:p>
    <w:p w:rsidR="00130F9E" w:rsidRPr="00004017" w:rsidRDefault="00754B9F" w:rsidP="00130F9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Предложенные изменения в ведомственные целевые программы на 2017 год </w:t>
      </w:r>
      <w:r w:rsidRPr="00004017">
        <w:rPr>
          <w:b/>
          <w:sz w:val="26"/>
          <w:szCs w:val="26"/>
          <w:u w:val="single"/>
        </w:rPr>
        <w:t>не вносились</w:t>
      </w:r>
      <w:r w:rsidR="004F6105" w:rsidRPr="00004017">
        <w:rPr>
          <w:sz w:val="26"/>
          <w:szCs w:val="26"/>
        </w:rPr>
        <w:t>.</w:t>
      </w:r>
      <w:r w:rsidRPr="00004017">
        <w:rPr>
          <w:sz w:val="26"/>
          <w:szCs w:val="26"/>
        </w:rPr>
        <w:t xml:space="preserve"> Ведомственные целевые программы на 2017 год</w:t>
      </w:r>
      <w:r w:rsidR="00DF165C" w:rsidRPr="00004017">
        <w:rPr>
          <w:b/>
          <w:sz w:val="26"/>
          <w:szCs w:val="26"/>
        </w:rPr>
        <w:t xml:space="preserve"> </w:t>
      </w:r>
      <w:r w:rsidR="00DF165C" w:rsidRPr="00004017">
        <w:rPr>
          <w:b/>
          <w:sz w:val="26"/>
          <w:szCs w:val="26"/>
          <w:u w:val="single"/>
        </w:rPr>
        <w:t>не были</w:t>
      </w:r>
      <w:r w:rsidRPr="00004017">
        <w:rPr>
          <w:sz w:val="26"/>
          <w:szCs w:val="26"/>
        </w:rPr>
        <w:t xml:space="preserve"> </w:t>
      </w:r>
      <w:r w:rsidR="00DF165C" w:rsidRPr="00004017">
        <w:rPr>
          <w:sz w:val="26"/>
          <w:szCs w:val="26"/>
        </w:rPr>
        <w:t xml:space="preserve">приведены </w:t>
      </w:r>
      <w:r w:rsidRPr="00004017">
        <w:rPr>
          <w:sz w:val="26"/>
          <w:szCs w:val="26"/>
        </w:rPr>
        <w:t>в соответствие</w:t>
      </w:r>
      <w:r w:rsidR="00DF165C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с требованиями законодательства Российской Федерации и Архангельской области.</w:t>
      </w:r>
    </w:p>
    <w:p w:rsidR="00130F9E" w:rsidRPr="00004017" w:rsidRDefault="00130F9E" w:rsidP="00130F9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14083B" w:rsidRPr="00004017" w:rsidRDefault="00BA615D" w:rsidP="00130F9E">
      <w:pPr>
        <w:spacing w:after="120" w:line="276" w:lineRule="auto"/>
        <w:jc w:val="center"/>
        <w:rPr>
          <w:sz w:val="26"/>
          <w:szCs w:val="26"/>
        </w:rPr>
      </w:pPr>
      <w:r w:rsidRPr="00004017">
        <w:rPr>
          <w:b/>
          <w:sz w:val="26"/>
          <w:szCs w:val="26"/>
        </w:rPr>
        <w:t>Выводы</w:t>
      </w:r>
    </w:p>
    <w:p w:rsidR="00774B12" w:rsidRPr="00004017" w:rsidRDefault="00774B12" w:rsidP="00774B12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 201</w:t>
      </w:r>
      <w:r w:rsidR="00756540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в муниципальном образовании городской округ «Новая Земля» действовали восемь ведомственных целевых программ.</w:t>
      </w:r>
    </w:p>
    <w:p w:rsidR="00556D15" w:rsidRPr="00004017" w:rsidRDefault="00556D15" w:rsidP="00556D15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Средства местного бюджета, предусмотренные в рамках ведомственных целевых программ (с учетом изменений и дополнений) на 2017 год определены в объеме </w:t>
      </w:r>
      <w:r w:rsidRPr="00004017">
        <w:rPr>
          <w:b/>
          <w:sz w:val="26"/>
          <w:szCs w:val="26"/>
        </w:rPr>
        <w:t>8 191,4</w:t>
      </w:r>
      <w:r w:rsidRPr="00004017">
        <w:rPr>
          <w:sz w:val="26"/>
          <w:szCs w:val="26"/>
        </w:rPr>
        <w:t xml:space="preserve"> тыс. руб. Расходы на реализацию мероприятий по ведомственным целевым программам за 2017 год составили </w:t>
      </w:r>
      <w:r w:rsidRPr="00004017">
        <w:rPr>
          <w:b/>
          <w:bCs/>
          <w:sz w:val="26"/>
          <w:szCs w:val="26"/>
        </w:rPr>
        <w:t>5 342,7</w:t>
      </w:r>
      <w:r w:rsidRPr="00004017">
        <w:rPr>
          <w:bCs/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 (</w:t>
      </w:r>
      <w:r w:rsidRPr="00004017">
        <w:rPr>
          <w:b/>
          <w:sz w:val="26"/>
          <w:szCs w:val="26"/>
        </w:rPr>
        <w:t>65,2%</w:t>
      </w:r>
      <w:r w:rsidR="008952B4" w:rsidRPr="00004017">
        <w:rPr>
          <w:sz w:val="26"/>
          <w:szCs w:val="26"/>
        </w:rPr>
        <w:t xml:space="preserve"> от плановых назначений). В</w:t>
      </w:r>
      <w:r w:rsidRPr="00004017">
        <w:rPr>
          <w:sz w:val="26"/>
          <w:szCs w:val="26"/>
        </w:rPr>
        <w:t xml:space="preserve"> процентном отношении исполнение ведомственных целевых программ в 2017 году на </w:t>
      </w:r>
      <w:r w:rsidRPr="00004017">
        <w:rPr>
          <w:b/>
          <w:sz w:val="26"/>
          <w:szCs w:val="26"/>
        </w:rPr>
        <w:t>21,6%</w:t>
      </w:r>
      <w:r w:rsidRPr="00004017">
        <w:rPr>
          <w:sz w:val="26"/>
          <w:szCs w:val="26"/>
        </w:rPr>
        <w:t xml:space="preserve"> меньше, чем в 2016 году.</w:t>
      </w:r>
    </w:p>
    <w:p w:rsidR="000D17B0" w:rsidRPr="00004017" w:rsidRDefault="00D12D8A" w:rsidP="00F84F6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sz w:val="26"/>
          <w:szCs w:val="26"/>
        </w:rPr>
        <w:t>«Здоровье северян»</w:t>
      </w:r>
      <w:r w:rsidR="00984CF0" w:rsidRPr="00004017">
        <w:rPr>
          <w:sz w:val="26"/>
          <w:szCs w:val="26"/>
        </w:rPr>
        <w:t>. П</w:t>
      </w:r>
      <w:r w:rsidRPr="00004017">
        <w:rPr>
          <w:sz w:val="26"/>
          <w:szCs w:val="26"/>
        </w:rPr>
        <w:t>ри планировании расходов в бюджете МО ГО «Новая Земля» для осуществления мероприятий данной программы в 201</w:t>
      </w:r>
      <w:r w:rsidR="00F84F6A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на общую сумму </w:t>
      </w:r>
      <w:r w:rsidR="00F84F6A" w:rsidRPr="00004017">
        <w:rPr>
          <w:b/>
          <w:sz w:val="26"/>
          <w:szCs w:val="26"/>
        </w:rPr>
        <w:t>2 075,0</w:t>
      </w:r>
      <w:r w:rsidR="00F84F6A" w:rsidRPr="00004017">
        <w:rPr>
          <w:sz w:val="26"/>
          <w:szCs w:val="26"/>
        </w:rPr>
        <w:t xml:space="preserve"> тыс. руб. </w:t>
      </w:r>
      <w:r w:rsidRPr="00004017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</w:t>
      </w:r>
      <w:r w:rsidR="00F84F6A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осталась без изменений и составила </w:t>
      </w:r>
      <w:r w:rsidR="00F84F6A" w:rsidRPr="00004017">
        <w:rPr>
          <w:b/>
          <w:sz w:val="26"/>
          <w:szCs w:val="26"/>
        </w:rPr>
        <w:t>2 075,0</w:t>
      </w:r>
      <w:r w:rsidR="00F84F6A" w:rsidRPr="00004017">
        <w:rPr>
          <w:sz w:val="26"/>
          <w:szCs w:val="26"/>
        </w:rPr>
        <w:t xml:space="preserve"> </w:t>
      </w:r>
      <w:r w:rsidRPr="00004017">
        <w:rPr>
          <w:sz w:val="26"/>
          <w:szCs w:val="26"/>
        </w:rPr>
        <w:t>тыс. руб.</w:t>
      </w:r>
      <w:r w:rsidR="007923DB" w:rsidRPr="00004017">
        <w:rPr>
          <w:sz w:val="26"/>
          <w:szCs w:val="26"/>
        </w:rPr>
        <w:t xml:space="preserve"> </w:t>
      </w:r>
    </w:p>
    <w:p w:rsidR="000D17B0" w:rsidRPr="00004017" w:rsidRDefault="000D17B0" w:rsidP="00F84F6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«Здоровье северян» были израсходованы денежные средства в размере - </w:t>
      </w:r>
      <w:r w:rsidRPr="00004017">
        <w:rPr>
          <w:b/>
          <w:sz w:val="26"/>
          <w:szCs w:val="26"/>
        </w:rPr>
        <w:t>1 632,3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78,7%</w:t>
      </w:r>
      <w:r w:rsidRPr="00004017">
        <w:rPr>
          <w:sz w:val="26"/>
          <w:szCs w:val="26"/>
        </w:rPr>
        <w:t>),</w:t>
      </w:r>
    </w:p>
    <w:p w:rsidR="007952FD" w:rsidRPr="00004017" w:rsidRDefault="007952FD" w:rsidP="007952FD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lastRenderedPageBreak/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B452B2" w:rsidRPr="00004017" w:rsidRDefault="0030585F" w:rsidP="00B452B2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</w:t>
      </w:r>
      <w:r w:rsidR="00B452B2" w:rsidRPr="00004017">
        <w:rPr>
          <w:sz w:val="26"/>
          <w:szCs w:val="26"/>
        </w:rPr>
        <w:t>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целевой программы» ответственным</w:t>
      </w:r>
      <w:r w:rsidR="005F5EAB" w:rsidRPr="00004017">
        <w:rPr>
          <w:sz w:val="26"/>
          <w:szCs w:val="26"/>
        </w:rPr>
        <w:t>и</w:t>
      </w:r>
      <w:r w:rsidR="00B452B2" w:rsidRPr="00004017">
        <w:rPr>
          <w:sz w:val="26"/>
          <w:szCs w:val="26"/>
        </w:rPr>
        <w:t xml:space="preserve"> </w:t>
      </w:r>
      <w:r w:rsidR="005F5EAB" w:rsidRPr="00004017">
        <w:rPr>
          <w:sz w:val="26"/>
          <w:szCs w:val="26"/>
        </w:rPr>
        <w:t>исполнителями</w:t>
      </w:r>
      <w:r w:rsidR="00B452B2" w:rsidRPr="00004017">
        <w:rPr>
          <w:sz w:val="26"/>
          <w:szCs w:val="26"/>
        </w:rPr>
        <w:t xml:space="preserve"> (</w:t>
      </w:r>
      <w:r w:rsidR="005F5EAB" w:rsidRPr="00004017">
        <w:rPr>
          <w:sz w:val="26"/>
          <w:szCs w:val="26"/>
        </w:rPr>
        <w:t>соисполнителями</w:t>
      </w:r>
      <w:r w:rsidR="00B452B2" w:rsidRPr="00004017">
        <w:rPr>
          <w:sz w:val="26"/>
          <w:szCs w:val="26"/>
        </w:rPr>
        <w:t xml:space="preserve">) указана </w:t>
      </w:r>
      <w:r w:rsidRPr="00004017">
        <w:rPr>
          <w:sz w:val="26"/>
          <w:szCs w:val="26"/>
        </w:rPr>
        <w:t xml:space="preserve">также </w:t>
      </w:r>
      <w:r w:rsidR="00B452B2" w:rsidRPr="00004017">
        <w:rPr>
          <w:sz w:val="26"/>
          <w:szCs w:val="26"/>
        </w:rPr>
        <w:t>Объединенная редакция, которая согласно решению Совета депутатов МО ГО «Новая Земля» №147 от 07.05.2014 года не входит в структуру администрации МО ГО «Новая Земля.</w:t>
      </w:r>
    </w:p>
    <w:p w:rsidR="003D7F21" w:rsidRPr="00004017" w:rsidRDefault="00562FE4" w:rsidP="00F522A2">
      <w:pPr>
        <w:spacing w:after="80"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sz w:val="26"/>
          <w:szCs w:val="26"/>
        </w:rPr>
        <w:t>«Дети Новой Земли»</w:t>
      </w:r>
      <w:r w:rsidR="00543DFB" w:rsidRPr="00004017">
        <w:rPr>
          <w:sz w:val="26"/>
          <w:szCs w:val="26"/>
        </w:rPr>
        <w:t>.</w:t>
      </w:r>
      <w:r w:rsidRPr="00004017">
        <w:rPr>
          <w:sz w:val="26"/>
          <w:szCs w:val="26"/>
        </w:rPr>
        <w:t xml:space="preserve"> </w:t>
      </w:r>
      <w:r w:rsidR="00543DFB" w:rsidRPr="00004017">
        <w:rPr>
          <w:sz w:val="26"/>
          <w:szCs w:val="26"/>
        </w:rPr>
        <w:t>П</w:t>
      </w:r>
      <w:r w:rsidRPr="00004017">
        <w:rPr>
          <w:sz w:val="26"/>
          <w:szCs w:val="26"/>
        </w:rPr>
        <w:t>ри планировании расходов в бюджете МО ГО «Новая Земля» для осуществления мероприятий данной программы в 201</w:t>
      </w:r>
      <w:r w:rsidR="003D7F21" w:rsidRPr="00004017">
        <w:rPr>
          <w:sz w:val="26"/>
          <w:szCs w:val="26"/>
        </w:rPr>
        <w:t>7</w:t>
      </w:r>
      <w:r w:rsidRPr="00004017">
        <w:rPr>
          <w:sz w:val="26"/>
          <w:szCs w:val="26"/>
        </w:rPr>
        <w:t xml:space="preserve"> году были предусмотрены средства на общую сумму </w:t>
      </w:r>
      <w:r w:rsidR="003D7F21" w:rsidRPr="00004017">
        <w:rPr>
          <w:b/>
          <w:sz w:val="26"/>
          <w:szCs w:val="26"/>
        </w:rPr>
        <w:t>4 490,0</w:t>
      </w:r>
      <w:r w:rsidR="003D7F21" w:rsidRPr="00004017">
        <w:rPr>
          <w:sz w:val="26"/>
          <w:szCs w:val="26"/>
        </w:rPr>
        <w:t xml:space="preserve"> тыс. руб.</w:t>
      </w:r>
      <w:r w:rsidR="00F522A2" w:rsidRPr="00004017">
        <w:rPr>
          <w:sz w:val="26"/>
          <w:szCs w:val="26"/>
        </w:rPr>
        <w:t xml:space="preserve"> </w:t>
      </w:r>
      <w:r w:rsidR="003D7F21" w:rsidRPr="00004017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2017 году была уменьшена  на </w:t>
      </w:r>
      <w:r w:rsidR="003D7F21" w:rsidRPr="00004017">
        <w:rPr>
          <w:b/>
          <w:sz w:val="26"/>
          <w:szCs w:val="26"/>
        </w:rPr>
        <w:t>50,0</w:t>
      </w:r>
      <w:r w:rsidR="003D7F21" w:rsidRPr="00004017">
        <w:rPr>
          <w:sz w:val="26"/>
          <w:szCs w:val="26"/>
        </w:rPr>
        <w:t xml:space="preserve"> тыс. руб. и составила </w:t>
      </w:r>
      <w:r w:rsidR="003D7F21" w:rsidRPr="00004017">
        <w:rPr>
          <w:b/>
          <w:sz w:val="26"/>
          <w:szCs w:val="26"/>
        </w:rPr>
        <w:t>4440,0</w:t>
      </w:r>
      <w:r w:rsidR="003D7F21" w:rsidRPr="00004017">
        <w:rPr>
          <w:sz w:val="26"/>
          <w:szCs w:val="26"/>
        </w:rPr>
        <w:t xml:space="preserve"> тыс. руб.</w:t>
      </w:r>
    </w:p>
    <w:p w:rsidR="003D7F21" w:rsidRPr="00004017" w:rsidRDefault="003D7F21" w:rsidP="003D7F2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</w:t>
      </w:r>
      <w:r w:rsidRPr="00004017">
        <w:rPr>
          <w:b/>
          <w:sz w:val="26"/>
          <w:szCs w:val="26"/>
        </w:rPr>
        <w:t>2 540,8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57,2%</w:t>
      </w:r>
      <w:r w:rsidRPr="00004017">
        <w:rPr>
          <w:sz w:val="26"/>
          <w:szCs w:val="26"/>
        </w:rPr>
        <w:t>)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F9261F" w:rsidRPr="00004017" w:rsidRDefault="00574E24" w:rsidP="00F522A2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Земля»</w:t>
      </w:r>
      <w:r w:rsidR="000C1179" w:rsidRPr="00004017">
        <w:rPr>
          <w:sz w:val="26"/>
          <w:szCs w:val="26"/>
        </w:rPr>
        <w:t>. П</w:t>
      </w:r>
      <w:r w:rsidRPr="00004017">
        <w:rPr>
          <w:sz w:val="26"/>
          <w:szCs w:val="26"/>
        </w:rPr>
        <w:t>ри планировании расходов в бюджете МО ГО «Новая Земля» для осуществления мер</w:t>
      </w:r>
      <w:r w:rsidR="00F9261F" w:rsidRPr="00004017">
        <w:rPr>
          <w:sz w:val="26"/>
          <w:szCs w:val="26"/>
        </w:rPr>
        <w:t>оприятий данной программы в 2017</w:t>
      </w:r>
      <w:r w:rsidRPr="00004017">
        <w:rPr>
          <w:sz w:val="26"/>
          <w:szCs w:val="26"/>
        </w:rPr>
        <w:t xml:space="preserve"> году были предусмотрены средства на общую сумму </w:t>
      </w:r>
      <w:r w:rsidR="00F9261F" w:rsidRPr="00004017">
        <w:rPr>
          <w:b/>
          <w:sz w:val="26"/>
          <w:szCs w:val="26"/>
        </w:rPr>
        <w:t>431,4</w:t>
      </w:r>
      <w:r w:rsidR="00F9261F" w:rsidRPr="00004017">
        <w:rPr>
          <w:sz w:val="26"/>
          <w:szCs w:val="26"/>
        </w:rPr>
        <w:t xml:space="preserve"> тыс. руб. В течение года по программе изменения не вносились. 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Земля» были израсходованы денежные средства в размере - </w:t>
      </w:r>
      <w:r w:rsidR="00F9261F" w:rsidRPr="00004017">
        <w:rPr>
          <w:b/>
          <w:sz w:val="26"/>
          <w:szCs w:val="26"/>
        </w:rPr>
        <w:t>193,9</w:t>
      </w:r>
      <w:r w:rsidR="00F9261F" w:rsidRPr="00004017">
        <w:rPr>
          <w:sz w:val="26"/>
          <w:szCs w:val="26"/>
        </w:rPr>
        <w:t xml:space="preserve"> тыс. руб. (</w:t>
      </w:r>
      <w:r w:rsidR="00F9261F" w:rsidRPr="00004017">
        <w:rPr>
          <w:b/>
          <w:sz w:val="26"/>
          <w:szCs w:val="26"/>
        </w:rPr>
        <w:t>44,9%</w:t>
      </w:r>
      <w:r w:rsidR="00F9261F" w:rsidRPr="00004017">
        <w:rPr>
          <w:sz w:val="26"/>
          <w:szCs w:val="26"/>
        </w:rPr>
        <w:t xml:space="preserve">). </w:t>
      </w:r>
      <w:r w:rsidR="00F9261F" w:rsidRPr="00004017">
        <w:rPr>
          <w:bCs/>
          <w:sz w:val="26"/>
          <w:szCs w:val="26"/>
        </w:rPr>
        <w:t xml:space="preserve">В 2017 году все запланированные мероприятия по </w:t>
      </w:r>
      <w:r w:rsidR="00F9261F" w:rsidRPr="00004017">
        <w:rPr>
          <w:sz w:val="26"/>
          <w:szCs w:val="26"/>
        </w:rPr>
        <w:t xml:space="preserve">программе </w:t>
      </w:r>
      <w:r w:rsidR="00F9261F" w:rsidRPr="00004017">
        <w:rPr>
          <w:bCs/>
          <w:sz w:val="26"/>
          <w:szCs w:val="26"/>
        </w:rPr>
        <w:t>выполнены.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56086B" w:rsidRPr="00004017" w:rsidRDefault="004B62A4" w:rsidP="00F522A2">
      <w:pPr>
        <w:spacing w:after="80"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0C1179" w:rsidRPr="00004017">
        <w:rPr>
          <w:bCs/>
          <w:sz w:val="26"/>
          <w:szCs w:val="26"/>
        </w:rPr>
        <w:t xml:space="preserve">. </w:t>
      </w:r>
      <w:r w:rsidR="00542A7E" w:rsidRPr="00004017">
        <w:rPr>
          <w:sz w:val="26"/>
          <w:szCs w:val="26"/>
        </w:rPr>
        <w:t>П</w:t>
      </w:r>
      <w:r w:rsidR="0056086B" w:rsidRPr="00004017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2017 году были предусмотрены средства на общую сумму </w:t>
      </w:r>
      <w:r w:rsidR="0056086B" w:rsidRPr="00004017">
        <w:rPr>
          <w:b/>
          <w:sz w:val="26"/>
          <w:szCs w:val="26"/>
        </w:rPr>
        <w:t>250,0</w:t>
      </w:r>
      <w:r w:rsidR="0056086B" w:rsidRPr="00004017">
        <w:rPr>
          <w:sz w:val="26"/>
          <w:szCs w:val="26"/>
        </w:rPr>
        <w:t xml:space="preserve"> тыс. руб. В течение года по программе изменения не вносились. </w:t>
      </w:r>
    </w:p>
    <w:p w:rsidR="00542A7E" w:rsidRPr="00004017" w:rsidRDefault="0056086B" w:rsidP="0056086B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lastRenderedPageBreak/>
        <w:t>При проверке фактического использования средств местного бюджета было установлено, что по программе «</w:t>
      </w:r>
      <w:r w:rsidRPr="00004017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004017">
        <w:rPr>
          <w:sz w:val="26"/>
          <w:szCs w:val="26"/>
        </w:rPr>
        <w:t xml:space="preserve">» были израсходованы денежные средства в размере - </w:t>
      </w:r>
      <w:r w:rsidRPr="00004017">
        <w:rPr>
          <w:b/>
          <w:sz w:val="26"/>
          <w:szCs w:val="26"/>
        </w:rPr>
        <w:t>219,2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87,7%</w:t>
      </w:r>
      <w:r w:rsidRPr="00004017">
        <w:rPr>
          <w:sz w:val="26"/>
          <w:szCs w:val="26"/>
        </w:rPr>
        <w:t>)</w:t>
      </w:r>
      <w:r w:rsidR="00542A7E" w:rsidRPr="00004017">
        <w:rPr>
          <w:sz w:val="26"/>
          <w:szCs w:val="26"/>
        </w:rPr>
        <w:t>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9658F7" w:rsidRPr="00004017" w:rsidRDefault="00DD2F70" w:rsidP="00F522A2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bCs/>
          <w:sz w:val="26"/>
          <w:szCs w:val="26"/>
        </w:rPr>
        <w:t>«Профилактика правонарушений в муниципальном образовании «Новая Земля»</w:t>
      </w:r>
      <w:r w:rsidR="00681CC3" w:rsidRPr="00004017">
        <w:rPr>
          <w:bCs/>
          <w:sz w:val="26"/>
          <w:szCs w:val="26"/>
        </w:rPr>
        <w:t>.</w:t>
      </w:r>
      <w:r w:rsidR="00681CC3" w:rsidRPr="00004017">
        <w:rPr>
          <w:b/>
          <w:bCs/>
          <w:sz w:val="26"/>
          <w:szCs w:val="26"/>
        </w:rPr>
        <w:t xml:space="preserve"> </w:t>
      </w:r>
      <w:r w:rsidR="009658F7" w:rsidRPr="00004017">
        <w:rPr>
          <w:sz w:val="26"/>
          <w:szCs w:val="26"/>
        </w:rPr>
        <w:t xml:space="preserve">При планировании расходов в бюджете МО ГО «Новая Земля» для осуществления мероприятий данной программы в 2016 году были предусмотрены средства на общую сумму </w:t>
      </w:r>
      <w:r w:rsidR="009658F7" w:rsidRPr="00004017">
        <w:rPr>
          <w:b/>
          <w:sz w:val="26"/>
          <w:szCs w:val="26"/>
        </w:rPr>
        <w:t>50,0</w:t>
      </w:r>
      <w:r w:rsidR="009658F7" w:rsidRPr="00004017">
        <w:rPr>
          <w:sz w:val="26"/>
          <w:szCs w:val="26"/>
        </w:rPr>
        <w:t xml:space="preserve"> тыс. руб. В течение года по программе изменения не вносились. 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Земля» были израсходованы денежные средства в размере - </w:t>
      </w:r>
      <w:r w:rsidR="009658F7" w:rsidRPr="00004017">
        <w:rPr>
          <w:b/>
          <w:sz w:val="26"/>
          <w:szCs w:val="26"/>
        </w:rPr>
        <w:t xml:space="preserve">44,8 </w:t>
      </w:r>
      <w:r w:rsidR="009658F7" w:rsidRPr="00004017">
        <w:rPr>
          <w:sz w:val="26"/>
          <w:szCs w:val="26"/>
        </w:rPr>
        <w:t>тыс. руб. (</w:t>
      </w:r>
      <w:r w:rsidR="009658F7" w:rsidRPr="00004017">
        <w:rPr>
          <w:b/>
          <w:sz w:val="26"/>
          <w:szCs w:val="26"/>
        </w:rPr>
        <w:t>89,6%</w:t>
      </w:r>
      <w:r w:rsidR="009658F7" w:rsidRPr="00004017">
        <w:rPr>
          <w:sz w:val="26"/>
          <w:szCs w:val="26"/>
        </w:rPr>
        <w:t>).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B8051B" w:rsidRPr="00004017" w:rsidRDefault="00DD2F70" w:rsidP="00F522A2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Земля»</w:t>
      </w:r>
      <w:r w:rsidR="00C754F3" w:rsidRPr="00004017">
        <w:rPr>
          <w:sz w:val="26"/>
          <w:szCs w:val="26"/>
        </w:rPr>
        <w:t xml:space="preserve">. </w:t>
      </w:r>
      <w:r w:rsidR="00B8051B" w:rsidRPr="00004017">
        <w:rPr>
          <w:sz w:val="26"/>
          <w:szCs w:val="26"/>
        </w:rPr>
        <w:t xml:space="preserve">При планировании расходов в бюджете МО ГО «Новая Земля» для осуществления мероприятий данной программы в 2017 году были предусмотрены средства на общую сумму </w:t>
      </w:r>
      <w:r w:rsidR="00B8051B" w:rsidRPr="00004017">
        <w:rPr>
          <w:b/>
          <w:sz w:val="26"/>
          <w:szCs w:val="26"/>
        </w:rPr>
        <w:t>50,0</w:t>
      </w:r>
      <w:r w:rsidR="00B8051B" w:rsidRPr="00004017">
        <w:rPr>
          <w:sz w:val="26"/>
          <w:szCs w:val="26"/>
        </w:rPr>
        <w:t xml:space="preserve"> тыс. руб. В течение года по программе изменения не вносились. 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Земля» денежные средства израсходованы не были.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AD07BD" w:rsidRPr="00004017" w:rsidRDefault="00DD2F70" w:rsidP="004772DE">
      <w:pPr>
        <w:pStyle w:val="a7"/>
        <w:spacing w:after="80"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b/>
          <w:sz w:val="26"/>
          <w:szCs w:val="26"/>
        </w:rPr>
        <w:t>«Молодежь Севера»</w:t>
      </w:r>
      <w:r w:rsidR="00C41B82" w:rsidRPr="00004017">
        <w:rPr>
          <w:sz w:val="26"/>
          <w:szCs w:val="26"/>
        </w:rPr>
        <w:t>.</w:t>
      </w:r>
      <w:r w:rsidR="00C41B82" w:rsidRPr="00004017">
        <w:rPr>
          <w:b/>
          <w:sz w:val="26"/>
          <w:szCs w:val="26"/>
        </w:rPr>
        <w:t xml:space="preserve"> </w:t>
      </w:r>
      <w:r w:rsidR="004772DE" w:rsidRPr="00004017">
        <w:rPr>
          <w:sz w:val="26"/>
          <w:szCs w:val="26"/>
        </w:rPr>
        <w:t>П</w:t>
      </w:r>
      <w:r w:rsidR="00AD07BD" w:rsidRPr="00004017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2017 году были предусмотрены средства на общую сумму </w:t>
      </w:r>
      <w:r w:rsidR="00AD07BD" w:rsidRPr="00004017">
        <w:rPr>
          <w:b/>
          <w:sz w:val="26"/>
          <w:szCs w:val="26"/>
        </w:rPr>
        <w:t>450,0</w:t>
      </w:r>
      <w:r w:rsidR="00AD07BD" w:rsidRPr="00004017">
        <w:rPr>
          <w:sz w:val="26"/>
          <w:szCs w:val="26"/>
        </w:rPr>
        <w:t xml:space="preserve"> тыс. руб.</w:t>
      </w:r>
      <w:r w:rsidR="004772DE" w:rsidRPr="00004017">
        <w:rPr>
          <w:sz w:val="26"/>
          <w:szCs w:val="26"/>
        </w:rPr>
        <w:t xml:space="preserve"> </w:t>
      </w:r>
      <w:r w:rsidR="00AD07BD" w:rsidRPr="00004017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2017 году составила </w:t>
      </w:r>
      <w:r w:rsidR="00AD07BD" w:rsidRPr="00004017">
        <w:rPr>
          <w:b/>
          <w:sz w:val="26"/>
          <w:szCs w:val="26"/>
        </w:rPr>
        <w:t>700,0</w:t>
      </w:r>
      <w:r w:rsidR="00AD07BD" w:rsidRPr="00004017">
        <w:rPr>
          <w:sz w:val="26"/>
          <w:szCs w:val="26"/>
        </w:rPr>
        <w:t xml:space="preserve"> тыс. руб.</w:t>
      </w:r>
    </w:p>
    <w:p w:rsidR="004772DE" w:rsidRPr="00004017" w:rsidRDefault="00AD07BD" w:rsidP="00AD07BD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- </w:t>
      </w:r>
      <w:r w:rsidRPr="00004017">
        <w:rPr>
          <w:b/>
          <w:sz w:val="26"/>
          <w:szCs w:val="26"/>
        </w:rPr>
        <w:t>602,9</w:t>
      </w:r>
      <w:r w:rsidRPr="00004017">
        <w:rPr>
          <w:sz w:val="26"/>
          <w:szCs w:val="26"/>
        </w:rPr>
        <w:t xml:space="preserve"> тыс. руб. (</w:t>
      </w:r>
      <w:r w:rsidRPr="00004017">
        <w:rPr>
          <w:b/>
          <w:sz w:val="26"/>
          <w:szCs w:val="26"/>
        </w:rPr>
        <w:t>86,1%</w:t>
      </w:r>
      <w:r w:rsidRPr="00004017">
        <w:rPr>
          <w:sz w:val="26"/>
          <w:szCs w:val="26"/>
        </w:rPr>
        <w:t>)</w:t>
      </w:r>
      <w:r w:rsidR="004772DE" w:rsidRPr="00004017">
        <w:rPr>
          <w:sz w:val="26"/>
          <w:szCs w:val="26"/>
        </w:rPr>
        <w:t>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 xml:space="preserve">не </w:t>
      </w:r>
      <w:r w:rsidRPr="00004017">
        <w:rPr>
          <w:b/>
          <w:sz w:val="26"/>
          <w:szCs w:val="26"/>
          <w:u w:val="single"/>
        </w:rPr>
        <w:lastRenderedPageBreak/>
        <w:t>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0069B7" w:rsidRPr="00004017" w:rsidRDefault="00DD2F70" w:rsidP="000069B7">
      <w:pPr>
        <w:spacing w:line="276" w:lineRule="auto"/>
        <w:ind w:firstLine="708"/>
        <w:jc w:val="both"/>
        <w:rPr>
          <w:sz w:val="26"/>
          <w:szCs w:val="26"/>
        </w:rPr>
      </w:pPr>
      <w:r w:rsidRPr="00004017">
        <w:rPr>
          <w:sz w:val="26"/>
          <w:szCs w:val="26"/>
        </w:rPr>
        <w:t xml:space="preserve">Ведомственная целевая программа </w:t>
      </w:r>
      <w:r w:rsidRPr="00004017">
        <w:rPr>
          <w:rStyle w:val="a9"/>
          <w:sz w:val="26"/>
          <w:szCs w:val="26"/>
        </w:rPr>
        <w:t>«Энергосбережение и повышение энергетической эффективности в МО ГО «Новая Земля»</w:t>
      </w:r>
      <w:r w:rsidR="00AF25C6" w:rsidRPr="00004017">
        <w:rPr>
          <w:rStyle w:val="a9"/>
          <w:b w:val="0"/>
          <w:sz w:val="26"/>
          <w:szCs w:val="26"/>
        </w:rPr>
        <w:t>.</w:t>
      </w:r>
      <w:r w:rsidR="00AF25C6" w:rsidRPr="00004017">
        <w:rPr>
          <w:rStyle w:val="a9"/>
          <w:sz w:val="26"/>
          <w:szCs w:val="26"/>
        </w:rPr>
        <w:t xml:space="preserve"> </w:t>
      </w:r>
      <w:r w:rsidR="000069B7" w:rsidRPr="00004017">
        <w:rPr>
          <w:sz w:val="26"/>
          <w:szCs w:val="26"/>
        </w:rPr>
        <w:t xml:space="preserve">При планировании расходов в бюджете МО ГО «Новая Земля» для осуществления мероприятий данной программы в 2017 году были предусмотрены средства на общую сумму </w:t>
      </w:r>
      <w:r w:rsidR="000069B7" w:rsidRPr="00004017">
        <w:rPr>
          <w:b/>
          <w:sz w:val="26"/>
          <w:szCs w:val="26"/>
        </w:rPr>
        <w:t>195,0</w:t>
      </w:r>
      <w:r w:rsidR="000069B7" w:rsidRPr="00004017">
        <w:rPr>
          <w:sz w:val="26"/>
          <w:szCs w:val="26"/>
        </w:rPr>
        <w:t xml:space="preserve"> тыс. руб. В течение года по программе изменения не вносились. При проверке фактического использования средств местного бюджета было установлено, что по программе «</w:t>
      </w:r>
      <w:r w:rsidR="000069B7" w:rsidRPr="00004017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="000069B7" w:rsidRPr="00004017">
        <w:rPr>
          <w:sz w:val="26"/>
          <w:szCs w:val="26"/>
        </w:rPr>
        <w:t>муниципальном образовании</w:t>
      </w:r>
      <w:r w:rsidR="000069B7" w:rsidRPr="00004017">
        <w:rPr>
          <w:rStyle w:val="a9"/>
          <w:b w:val="0"/>
          <w:sz w:val="26"/>
          <w:szCs w:val="26"/>
        </w:rPr>
        <w:t xml:space="preserve"> «Новая Земля</w:t>
      </w:r>
      <w:r w:rsidR="000069B7" w:rsidRPr="00004017">
        <w:rPr>
          <w:sz w:val="26"/>
          <w:szCs w:val="26"/>
        </w:rPr>
        <w:t xml:space="preserve">» были израсходованы денежные средства в размере - </w:t>
      </w:r>
      <w:r w:rsidR="000069B7" w:rsidRPr="00004017">
        <w:rPr>
          <w:b/>
          <w:sz w:val="26"/>
          <w:szCs w:val="26"/>
        </w:rPr>
        <w:t>108,8</w:t>
      </w:r>
      <w:r w:rsidR="000069B7" w:rsidRPr="00004017">
        <w:rPr>
          <w:sz w:val="26"/>
          <w:szCs w:val="26"/>
        </w:rPr>
        <w:t xml:space="preserve"> тыс. руб. (</w:t>
      </w:r>
      <w:r w:rsidR="000069B7" w:rsidRPr="00004017">
        <w:rPr>
          <w:b/>
          <w:sz w:val="26"/>
          <w:szCs w:val="26"/>
        </w:rPr>
        <w:t>55,8%</w:t>
      </w:r>
      <w:r w:rsidR="000069B7" w:rsidRPr="00004017">
        <w:rPr>
          <w:sz w:val="26"/>
          <w:szCs w:val="26"/>
        </w:rPr>
        <w:t>).</w:t>
      </w:r>
    </w:p>
    <w:p w:rsidR="00106D11" w:rsidRPr="00004017" w:rsidRDefault="00106D11" w:rsidP="00106D11">
      <w:pPr>
        <w:spacing w:line="276" w:lineRule="auto"/>
        <w:ind w:firstLine="709"/>
        <w:jc w:val="both"/>
        <w:rPr>
          <w:sz w:val="26"/>
          <w:szCs w:val="26"/>
        </w:rPr>
      </w:pPr>
      <w:r w:rsidRPr="00004017">
        <w:rPr>
          <w:rFonts w:eastAsia="TimesNewRoman"/>
          <w:sz w:val="26"/>
          <w:szCs w:val="26"/>
        </w:rPr>
        <w:t xml:space="preserve">В нарушение </w:t>
      </w:r>
      <w:r w:rsidRPr="00004017">
        <w:rPr>
          <w:sz w:val="26"/>
          <w:szCs w:val="26"/>
        </w:rPr>
        <w:t xml:space="preserve">Порядка разработки и реализации целевых программ муниципального образования городской округ «Новая Земля», программа </w:t>
      </w:r>
      <w:r w:rsidRPr="00004017">
        <w:rPr>
          <w:b/>
          <w:sz w:val="26"/>
          <w:szCs w:val="26"/>
          <w:u w:val="single"/>
        </w:rPr>
        <w:t>не содержала</w:t>
      </w:r>
      <w:r w:rsidRPr="00004017">
        <w:rPr>
          <w:sz w:val="26"/>
          <w:szCs w:val="26"/>
        </w:rPr>
        <w:t xml:space="preserve"> раздел «Методика оценки эффективности реализации программы». В паспорте программы </w:t>
      </w:r>
      <w:r w:rsidRPr="00004017">
        <w:rPr>
          <w:b/>
          <w:sz w:val="26"/>
          <w:szCs w:val="26"/>
          <w:u w:val="single"/>
        </w:rPr>
        <w:t>не были указаны</w:t>
      </w:r>
      <w:r w:rsidRPr="00004017">
        <w:rPr>
          <w:sz w:val="26"/>
          <w:szCs w:val="26"/>
        </w:rPr>
        <w:t xml:space="preserve"> целевые показатели (индикаторы).</w:t>
      </w:r>
    </w:p>
    <w:p w:rsidR="000069B7" w:rsidRPr="00004017" w:rsidRDefault="00164AD0" w:rsidP="006D3F9D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4017">
        <w:rPr>
          <w:sz w:val="26"/>
          <w:szCs w:val="26"/>
        </w:rPr>
        <w:t>В</w:t>
      </w:r>
      <w:r w:rsidR="000069B7" w:rsidRPr="00004017">
        <w:rPr>
          <w:sz w:val="26"/>
          <w:szCs w:val="26"/>
        </w:rPr>
        <w:t xml:space="preserve">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целевой программы» ответственными исполнителями (соисполнителями) </w:t>
      </w:r>
      <w:r w:rsidRPr="00004017">
        <w:rPr>
          <w:sz w:val="26"/>
          <w:szCs w:val="26"/>
        </w:rPr>
        <w:t xml:space="preserve">также </w:t>
      </w:r>
      <w:r w:rsidR="000069B7" w:rsidRPr="00004017">
        <w:rPr>
          <w:sz w:val="26"/>
          <w:szCs w:val="26"/>
        </w:rPr>
        <w:t>указаны МБУ «АвтоЭнергия» и Объединенная редакция,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6D3F9D" w:rsidRPr="002713A9" w:rsidRDefault="006D3F9D" w:rsidP="006D3F9D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CD49DF" w:rsidRPr="00F7199C" w:rsidRDefault="009247DC" w:rsidP="006D3F9D">
      <w:pPr>
        <w:spacing w:after="120" w:line="276" w:lineRule="auto"/>
        <w:jc w:val="center"/>
        <w:rPr>
          <w:b/>
          <w:sz w:val="26"/>
          <w:szCs w:val="26"/>
        </w:rPr>
      </w:pPr>
      <w:r w:rsidRPr="00F7199C">
        <w:rPr>
          <w:b/>
          <w:sz w:val="26"/>
          <w:szCs w:val="26"/>
        </w:rPr>
        <w:t>П</w:t>
      </w:r>
      <w:r w:rsidR="00CA000B" w:rsidRPr="00F7199C">
        <w:rPr>
          <w:b/>
          <w:sz w:val="26"/>
          <w:szCs w:val="26"/>
        </w:rPr>
        <w:t>редложения</w:t>
      </w:r>
    </w:p>
    <w:p w:rsidR="0033464C" w:rsidRPr="00F7199C" w:rsidRDefault="004F77BF" w:rsidP="0033464C">
      <w:pPr>
        <w:spacing w:line="276" w:lineRule="auto"/>
        <w:ind w:firstLine="708"/>
        <w:jc w:val="both"/>
        <w:rPr>
          <w:sz w:val="26"/>
          <w:szCs w:val="26"/>
        </w:rPr>
      </w:pPr>
      <w:r w:rsidRPr="00F7199C">
        <w:rPr>
          <w:sz w:val="26"/>
          <w:szCs w:val="26"/>
        </w:rPr>
        <w:t xml:space="preserve">1) </w:t>
      </w:r>
      <w:r w:rsidR="008A7B4E" w:rsidRPr="00F7199C">
        <w:rPr>
          <w:sz w:val="26"/>
          <w:szCs w:val="26"/>
        </w:rPr>
        <w:t xml:space="preserve">Ведомственные целевые программы привести в </w:t>
      </w:r>
      <w:r w:rsidR="003E129F" w:rsidRPr="00F7199C">
        <w:rPr>
          <w:sz w:val="26"/>
          <w:szCs w:val="26"/>
        </w:rPr>
        <w:t>соответстви</w:t>
      </w:r>
      <w:r w:rsidR="008A7B4E" w:rsidRPr="00F7199C">
        <w:rPr>
          <w:sz w:val="26"/>
          <w:szCs w:val="26"/>
        </w:rPr>
        <w:t>е</w:t>
      </w:r>
      <w:r w:rsidR="003E129F" w:rsidRPr="00F7199C">
        <w:rPr>
          <w:sz w:val="26"/>
          <w:szCs w:val="26"/>
        </w:rPr>
        <w:t xml:space="preserve"> с </w:t>
      </w:r>
      <w:r w:rsidR="00E64715" w:rsidRPr="00F7199C">
        <w:rPr>
          <w:sz w:val="26"/>
          <w:szCs w:val="26"/>
        </w:rPr>
        <w:t xml:space="preserve">требованиями </w:t>
      </w:r>
      <w:r w:rsidRPr="00F7199C">
        <w:rPr>
          <w:sz w:val="26"/>
          <w:szCs w:val="26"/>
        </w:rPr>
        <w:t>п.5.г, п.5.з, п.5.и Положения Правительства Российской Ф</w:t>
      </w:r>
      <w:r w:rsidR="003E129F" w:rsidRPr="00F7199C">
        <w:rPr>
          <w:sz w:val="26"/>
          <w:szCs w:val="26"/>
        </w:rPr>
        <w:t xml:space="preserve">едерации от 19.04.2005 г. №239 </w:t>
      </w:r>
      <w:r w:rsidRPr="00F7199C">
        <w:rPr>
          <w:sz w:val="26"/>
          <w:szCs w:val="26"/>
        </w:rPr>
        <w:t>«О разработке, утверждении и реализации ведомственных целевых программ», п.26 Постановления Администрации Архангельской обл</w:t>
      </w:r>
      <w:r w:rsidR="009971E7" w:rsidRPr="00F7199C">
        <w:rPr>
          <w:sz w:val="26"/>
          <w:szCs w:val="26"/>
        </w:rPr>
        <w:t>асти от 26.11.2007 г. № 185-</w:t>
      </w:r>
      <w:r w:rsidR="003E129F" w:rsidRPr="00F7199C">
        <w:rPr>
          <w:sz w:val="26"/>
          <w:szCs w:val="26"/>
        </w:rPr>
        <w:t xml:space="preserve">па </w:t>
      </w:r>
      <w:r w:rsidRPr="00F7199C">
        <w:rPr>
          <w:sz w:val="26"/>
          <w:szCs w:val="26"/>
        </w:rPr>
        <w:t>«</w:t>
      </w:r>
      <w:r w:rsidR="009971E7" w:rsidRPr="00F7199C">
        <w:rPr>
          <w:sz w:val="26"/>
          <w:szCs w:val="26"/>
        </w:rPr>
        <w:t>О поряд</w:t>
      </w:r>
      <w:r w:rsidRPr="00F7199C">
        <w:rPr>
          <w:sz w:val="26"/>
          <w:szCs w:val="26"/>
        </w:rPr>
        <w:t>к</w:t>
      </w:r>
      <w:r w:rsidR="009971E7" w:rsidRPr="00F7199C">
        <w:rPr>
          <w:sz w:val="26"/>
          <w:szCs w:val="26"/>
        </w:rPr>
        <w:t>е</w:t>
      </w:r>
      <w:r w:rsidRPr="00F7199C">
        <w:rPr>
          <w:sz w:val="26"/>
          <w:szCs w:val="26"/>
        </w:rPr>
        <w:t xml:space="preserve"> разработки, утверждения и реализации ведомственных целевых программ исполнительных органов государственной власти Архангельской области»,</w:t>
      </w:r>
      <w:r w:rsidR="003E129F" w:rsidRPr="00F7199C">
        <w:rPr>
          <w:sz w:val="26"/>
          <w:szCs w:val="26"/>
        </w:rPr>
        <w:t xml:space="preserve"> ст.19 п.5, Положения «О бюджетном процессе в муниципальном образовании городской округ «Новая Земля», утвержденным решением Совета депутатов МО ГО «Новая Земля» от 17.12.2010 г. № 247, </w:t>
      </w:r>
      <w:r w:rsidR="00014589" w:rsidRPr="00F7199C">
        <w:rPr>
          <w:sz w:val="26"/>
          <w:szCs w:val="26"/>
        </w:rPr>
        <w:t>п.10 Постановления Администрации МО ГО «Новая Земля» от 25.10.2017 г. №21 «Об утверждении Порядка разработки и реализации целевых программ муниципального образования городской округ «Новая Земля»</w:t>
      </w:r>
      <w:r w:rsidR="006E0B0D" w:rsidRPr="00F7199C">
        <w:rPr>
          <w:sz w:val="26"/>
          <w:szCs w:val="26"/>
        </w:rPr>
        <w:t>.</w:t>
      </w:r>
    </w:p>
    <w:p w:rsidR="003E129F" w:rsidRPr="00F7199C" w:rsidRDefault="008A7B4E" w:rsidP="004F77BF">
      <w:pPr>
        <w:spacing w:line="276" w:lineRule="auto"/>
        <w:ind w:firstLine="708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В</w:t>
      </w:r>
      <w:r w:rsidR="003E129F" w:rsidRPr="00F7199C">
        <w:rPr>
          <w:sz w:val="26"/>
          <w:szCs w:val="26"/>
        </w:rPr>
        <w:t xml:space="preserve"> ведомственные целевые программы </w:t>
      </w:r>
      <w:r w:rsidR="00521CC2" w:rsidRPr="00F7199C">
        <w:rPr>
          <w:sz w:val="26"/>
          <w:szCs w:val="26"/>
        </w:rPr>
        <w:t xml:space="preserve">внести </w:t>
      </w:r>
      <w:r w:rsidR="003C21AC" w:rsidRPr="00F7199C">
        <w:rPr>
          <w:sz w:val="26"/>
          <w:szCs w:val="26"/>
        </w:rPr>
        <w:t xml:space="preserve">следующие </w:t>
      </w:r>
      <w:r w:rsidR="00521CC2" w:rsidRPr="00F7199C">
        <w:rPr>
          <w:sz w:val="26"/>
          <w:szCs w:val="26"/>
        </w:rPr>
        <w:t xml:space="preserve">изменения: </w:t>
      </w:r>
    </w:p>
    <w:p w:rsidR="003C21AC" w:rsidRPr="00F7199C" w:rsidRDefault="003C21AC" w:rsidP="004F77BF">
      <w:pPr>
        <w:spacing w:line="276" w:lineRule="auto"/>
        <w:ind w:firstLine="708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- в паспорт</w:t>
      </w:r>
      <w:r w:rsidR="004A74DC" w:rsidRPr="00F7199C">
        <w:rPr>
          <w:sz w:val="26"/>
          <w:szCs w:val="26"/>
        </w:rPr>
        <w:t>ах</w:t>
      </w:r>
      <w:r w:rsidRPr="00F7199C">
        <w:rPr>
          <w:sz w:val="26"/>
          <w:szCs w:val="26"/>
        </w:rPr>
        <w:t xml:space="preserve"> </w:t>
      </w:r>
      <w:r w:rsidR="00F3174C" w:rsidRPr="00F7199C">
        <w:rPr>
          <w:sz w:val="26"/>
          <w:szCs w:val="26"/>
        </w:rPr>
        <w:t xml:space="preserve">ведомственных целевых </w:t>
      </w:r>
      <w:r w:rsidRPr="00F7199C">
        <w:rPr>
          <w:sz w:val="26"/>
          <w:szCs w:val="26"/>
        </w:rPr>
        <w:t xml:space="preserve">программ указать </w:t>
      </w:r>
      <w:r w:rsidRPr="00F7199C">
        <w:rPr>
          <w:sz w:val="26"/>
          <w:szCs w:val="26"/>
          <w:u w:val="single"/>
        </w:rPr>
        <w:t>целевые показатели (индикаторы)</w:t>
      </w:r>
      <w:r w:rsidR="00F3174C" w:rsidRPr="00F7199C">
        <w:rPr>
          <w:sz w:val="26"/>
          <w:szCs w:val="26"/>
        </w:rPr>
        <w:t xml:space="preserve">, </w:t>
      </w:r>
      <w:r w:rsidRPr="00F7199C">
        <w:rPr>
          <w:sz w:val="26"/>
          <w:szCs w:val="26"/>
        </w:rPr>
        <w:t>измеряемые количественные показатели решения поставленных задач и хода</w:t>
      </w:r>
      <w:r w:rsidR="00F3174C" w:rsidRPr="00F7199C">
        <w:rPr>
          <w:sz w:val="26"/>
          <w:szCs w:val="26"/>
        </w:rPr>
        <w:t xml:space="preserve"> реализации программ</w:t>
      </w:r>
      <w:r w:rsidRPr="00F7199C">
        <w:rPr>
          <w:sz w:val="26"/>
          <w:szCs w:val="26"/>
        </w:rPr>
        <w:t>;</w:t>
      </w:r>
    </w:p>
    <w:p w:rsidR="00060B5F" w:rsidRPr="00F7199C" w:rsidRDefault="008A7B4E" w:rsidP="00060B5F">
      <w:pPr>
        <w:spacing w:line="276" w:lineRule="auto"/>
        <w:ind w:firstLine="708"/>
        <w:jc w:val="both"/>
        <w:rPr>
          <w:sz w:val="26"/>
          <w:szCs w:val="26"/>
        </w:rPr>
      </w:pPr>
      <w:r w:rsidRPr="00F7199C">
        <w:rPr>
          <w:sz w:val="26"/>
          <w:szCs w:val="26"/>
        </w:rPr>
        <w:t xml:space="preserve">- включить </w:t>
      </w:r>
      <w:r w:rsidR="00041E40" w:rsidRPr="00F7199C">
        <w:rPr>
          <w:sz w:val="26"/>
          <w:szCs w:val="26"/>
        </w:rPr>
        <w:t>в содержание программ раздел «</w:t>
      </w:r>
      <w:r w:rsidR="00D614C1" w:rsidRPr="00F7199C">
        <w:rPr>
          <w:sz w:val="26"/>
          <w:szCs w:val="26"/>
          <w:u w:val="single"/>
        </w:rPr>
        <w:t>Методика оценки эффективности</w:t>
      </w:r>
      <w:r w:rsidR="00041E40" w:rsidRPr="00F7199C">
        <w:rPr>
          <w:sz w:val="26"/>
          <w:szCs w:val="26"/>
        </w:rPr>
        <w:t>». В данном разделе</w:t>
      </w:r>
      <w:r w:rsidR="00041E40" w:rsidRPr="00F7199C">
        <w:rPr>
          <w:b/>
          <w:sz w:val="26"/>
          <w:szCs w:val="26"/>
        </w:rPr>
        <w:t xml:space="preserve"> </w:t>
      </w:r>
      <w:r w:rsidR="00041E40" w:rsidRPr="00F7199C">
        <w:rPr>
          <w:sz w:val="26"/>
          <w:szCs w:val="26"/>
        </w:rPr>
        <w:t>в количественном выражении описать конечные результаты</w:t>
      </w:r>
      <w:r w:rsidR="006C3859" w:rsidRPr="00F7199C">
        <w:rPr>
          <w:sz w:val="26"/>
          <w:szCs w:val="26"/>
        </w:rPr>
        <w:t xml:space="preserve"> </w:t>
      </w:r>
      <w:r w:rsidR="006C3859" w:rsidRPr="00F7199C">
        <w:rPr>
          <w:sz w:val="26"/>
          <w:szCs w:val="26"/>
        </w:rPr>
        <w:lastRenderedPageBreak/>
        <w:t xml:space="preserve">(социальные, экономические и экологические последствия), </w:t>
      </w:r>
      <w:r w:rsidR="00041E40" w:rsidRPr="00F7199C">
        <w:rPr>
          <w:sz w:val="26"/>
          <w:szCs w:val="26"/>
        </w:rPr>
        <w:t xml:space="preserve">которые должны быть достигнуты </w:t>
      </w:r>
      <w:r w:rsidR="00C50B85" w:rsidRPr="00F7199C">
        <w:rPr>
          <w:sz w:val="26"/>
          <w:szCs w:val="26"/>
        </w:rPr>
        <w:t>при</w:t>
      </w:r>
      <w:r w:rsidR="00041E40" w:rsidRPr="00F7199C">
        <w:rPr>
          <w:sz w:val="26"/>
          <w:szCs w:val="26"/>
        </w:rPr>
        <w:t xml:space="preserve"> реализации программы</w:t>
      </w:r>
      <w:r w:rsidR="006C3859" w:rsidRPr="00F7199C">
        <w:rPr>
          <w:sz w:val="26"/>
          <w:szCs w:val="26"/>
        </w:rPr>
        <w:t xml:space="preserve">. </w:t>
      </w:r>
      <w:r w:rsidR="00041E40" w:rsidRPr="00F7199C">
        <w:rPr>
          <w:sz w:val="26"/>
          <w:szCs w:val="26"/>
        </w:rPr>
        <w:t xml:space="preserve">Раздел должен содержать </w:t>
      </w:r>
      <w:r w:rsidR="006C3859" w:rsidRPr="00F7199C">
        <w:rPr>
          <w:sz w:val="26"/>
          <w:szCs w:val="26"/>
        </w:rPr>
        <w:t xml:space="preserve">методику оценки эффективности программы (с учетом ее особенностей), </w:t>
      </w:r>
      <w:r w:rsidR="00041E40" w:rsidRPr="00F7199C">
        <w:rPr>
          <w:sz w:val="26"/>
          <w:szCs w:val="26"/>
        </w:rPr>
        <w:t>общую оценку вклада целевой программы в экономическое развитие МО ГО «Новая Земля», а также оценку эффективности расходования бюджетных средств</w:t>
      </w:r>
      <w:r w:rsidR="00F40B06" w:rsidRPr="00F7199C">
        <w:rPr>
          <w:sz w:val="26"/>
          <w:szCs w:val="26"/>
        </w:rPr>
        <w:t>;</w:t>
      </w:r>
    </w:p>
    <w:p w:rsidR="00060B5F" w:rsidRPr="00F7199C" w:rsidRDefault="002E71BD" w:rsidP="00060B5F">
      <w:pPr>
        <w:spacing w:line="276" w:lineRule="auto"/>
        <w:ind w:firstLine="708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2</w:t>
      </w:r>
      <w:r w:rsidR="00BD7614" w:rsidRPr="00F7199C">
        <w:rPr>
          <w:sz w:val="26"/>
          <w:szCs w:val="26"/>
        </w:rPr>
        <w:t>) Структурным отделам (ответственным специалистам) представлять в отдел экономики и финансов администрации отчеты о реализации ведомственной целевой программы</w:t>
      </w:r>
      <w:r w:rsidR="007B42F1" w:rsidRPr="00F7199C">
        <w:rPr>
          <w:sz w:val="26"/>
          <w:szCs w:val="26"/>
        </w:rPr>
        <w:t xml:space="preserve"> и об исполнении целевых показателей ведомственной целевой программы</w:t>
      </w:r>
      <w:r w:rsidR="008E6E9E" w:rsidRPr="00F7199C">
        <w:rPr>
          <w:sz w:val="26"/>
          <w:szCs w:val="26"/>
        </w:rPr>
        <w:t>,</w:t>
      </w:r>
      <w:r w:rsidR="007B42F1" w:rsidRPr="00F7199C">
        <w:rPr>
          <w:sz w:val="26"/>
          <w:szCs w:val="26"/>
        </w:rPr>
        <w:t xml:space="preserve"> согласно приложени</w:t>
      </w:r>
      <w:r w:rsidR="005B74DF" w:rsidRPr="00F7199C">
        <w:rPr>
          <w:sz w:val="26"/>
          <w:szCs w:val="26"/>
        </w:rPr>
        <w:t>ям</w:t>
      </w:r>
      <w:r w:rsidR="007B42F1" w:rsidRPr="00F7199C">
        <w:rPr>
          <w:sz w:val="26"/>
          <w:szCs w:val="26"/>
        </w:rPr>
        <w:t xml:space="preserve"> №2 и №3</w:t>
      </w:r>
      <w:r w:rsidR="005B74DF" w:rsidRPr="00F7199C">
        <w:rPr>
          <w:sz w:val="26"/>
          <w:szCs w:val="26"/>
        </w:rPr>
        <w:t xml:space="preserve"> Порядка разработки и реализации целевых программ муниципального образования городской округ «Новая Земля»;</w:t>
      </w:r>
    </w:p>
    <w:p w:rsidR="00060B5F" w:rsidRPr="00F7199C" w:rsidRDefault="002E71BD" w:rsidP="00060B5F">
      <w:pPr>
        <w:spacing w:line="276" w:lineRule="auto"/>
        <w:ind w:firstLine="709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3</w:t>
      </w:r>
      <w:r w:rsidR="00560D7B" w:rsidRPr="00F7199C">
        <w:rPr>
          <w:sz w:val="26"/>
          <w:szCs w:val="26"/>
        </w:rPr>
        <w:t xml:space="preserve">) При уточнении финансирования по мероприятиям программ, </w:t>
      </w:r>
      <w:r w:rsidR="004D249B" w:rsidRPr="00F7199C">
        <w:rPr>
          <w:sz w:val="26"/>
          <w:szCs w:val="26"/>
        </w:rPr>
        <w:t xml:space="preserve">а также </w:t>
      </w:r>
      <w:r w:rsidR="00BE2310" w:rsidRPr="00F7199C">
        <w:rPr>
          <w:sz w:val="26"/>
          <w:szCs w:val="26"/>
        </w:rPr>
        <w:t xml:space="preserve">при добавлении </w:t>
      </w:r>
      <w:r w:rsidR="004D249B" w:rsidRPr="00F7199C">
        <w:rPr>
          <w:sz w:val="26"/>
          <w:szCs w:val="26"/>
        </w:rPr>
        <w:t xml:space="preserve">или </w:t>
      </w:r>
      <w:r w:rsidR="00BE2310" w:rsidRPr="00F7199C">
        <w:rPr>
          <w:sz w:val="26"/>
          <w:szCs w:val="26"/>
        </w:rPr>
        <w:t xml:space="preserve">исключении мероприятий, </w:t>
      </w:r>
      <w:r w:rsidR="00560D7B" w:rsidRPr="00F7199C">
        <w:rPr>
          <w:sz w:val="26"/>
          <w:szCs w:val="26"/>
        </w:rPr>
        <w:t>своевременно вн</w:t>
      </w:r>
      <w:r w:rsidR="004B36F0" w:rsidRPr="00F7199C">
        <w:rPr>
          <w:sz w:val="26"/>
          <w:szCs w:val="26"/>
        </w:rPr>
        <w:t>о</w:t>
      </w:r>
      <w:r w:rsidR="00560D7B" w:rsidRPr="00F7199C">
        <w:rPr>
          <w:sz w:val="26"/>
          <w:szCs w:val="26"/>
        </w:rPr>
        <w:t>с</w:t>
      </w:r>
      <w:r w:rsidR="004B36F0" w:rsidRPr="00F7199C">
        <w:rPr>
          <w:sz w:val="26"/>
          <w:szCs w:val="26"/>
        </w:rPr>
        <w:t>ить</w:t>
      </w:r>
      <w:r w:rsidR="00560D7B" w:rsidRPr="00F7199C">
        <w:rPr>
          <w:sz w:val="26"/>
          <w:szCs w:val="26"/>
        </w:rPr>
        <w:t xml:space="preserve"> изменени</w:t>
      </w:r>
      <w:r w:rsidR="004B36F0" w:rsidRPr="00F7199C">
        <w:rPr>
          <w:sz w:val="26"/>
          <w:szCs w:val="26"/>
        </w:rPr>
        <w:t>я</w:t>
      </w:r>
      <w:r w:rsidR="00560D7B" w:rsidRPr="00F7199C">
        <w:rPr>
          <w:sz w:val="26"/>
          <w:szCs w:val="26"/>
        </w:rPr>
        <w:t xml:space="preserve"> в </w:t>
      </w:r>
      <w:r w:rsidR="00BE2310" w:rsidRPr="00F7199C">
        <w:rPr>
          <w:sz w:val="26"/>
          <w:szCs w:val="26"/>
        </w:rPr>
        <w:t xml:space="preserve">соответствующие </w:t>
      </w:r>
      <w:r w:rsidR="0053481A" w:rsidRPr="00F7199C">
        <w:rPr>
          <w:sz w:val="26"/>
          <w:szCs w:val="26"/>
        </w:rPr>
        <w:t>целевы</w:t>
      </w:r>
      <w:r w:rsidR="00BE2310" w:rsidRPr="00F7199C">
        <w:rPr>
          <w:sz w:val="26"/>
          <w:szCs w:val="26"/>
        </w:rPr>
        <w:t>е</w:t>
      </w:r>
      <w:r w:rsidR="0053481A" w:rsidRPr="00F7199C">
        <w:rPr>
          <w:sz w:val="26"/>
          <w:szCs w:val="26"/>
        </w:rPr>
        <w:t xml:space="preserve"> </w:t>
      </w:r>
      <w:r w:rsidR="00560D7B" w:rsidRPr="00F7199C">
        <w:rPr>
          <w:sz w:val="26"/>
          <w:szCs w:val="26"/>
        </w:rPr>
        <w:t>программы</w:t>
      </w:r>
      <w:r w:rsidR="00E5336A" w:rsidRPr="00F7199C">
        <w:rPr>
          <w:sz w:val="26"/>
          <w:szCs w:val="26"/>
        </w:rPr>
        <w:t xml:space="preserve"> и в Программу Социально-экономического развития муниципального образования городской округ «Новая </w:t>
      </w:r>
      <w:r w:rsidR="006C0828" w:rsidRPr="00F7199C">
        <w:rPr>
          <w:sz w:val="26"/>
          <w:szCs w:val="26"/>
        </w:rPr>
        <w:t>З</w:t>
      </w:r>
      <w:r w:rsidR="00E5336A" w:rsidRPr="00F7199C">
        <w:rPr>
          <w:sz w:val="26"/>
          <w:szCs w:val="26"/>
        </w:rPr>
        <w:t xml:space="preserve">емля». </w:t>
      </w:r>
      <w:r w:rsidR="00A01282" w:rsidRPr="00F7199C">
        <w:rPr>
          <w:sz w:val="26"/>
          <w:szCs w:val="26"/>
        </w:rPr>
        <w:t>И</w:t>
      </w:r>
      <w:r w:rsidR="00F47B87" w:rsidRPr="00F7199C">
        <w:rPr>
          <w:sz w:val="26"/>
          <w:szCs w:val="26"/>
        </w:rPr>
        <w:t xml:space="preserve">зменения </w:t>
      </w:r>
      <w:r w:rsidR="00E5336A" w:rsidRPr="00F7199C">
        <w:rPr>
          <w:sz w:val="26"/>
          <w:szCs w:val="26"/>
        </w:rPr>
        <w:t xml:space="preserve">в </w:t>
      </w:r>
      <w:r w:rsidR="000B59BA" w:rsidRPr="00F7199C">
        <w:rPr>
          <w:sz w:val="26"/>
          <w:szCs w:val="26"/>
        </w:rPr>
        <w:t>ведомственных целевых программ</w:t>
      </w:r>
      <w:r w:rsidR="00E5336A" w:rsidRPr="00F7199C">
        <w:rPr>
          <w:sz w:val="26"/>
          <w:szCs w:val="26"/>
        </w:rPr>
        <w:t>ах</w:t>
      </w:r>
      <w:r w:rsidR="000B59BA" w:rsidRPr="00F7199C">
        <w:rPr>
          <w:sz w:val="26"/>
          <w:szCs w:val="26"/>
        </w:rPr>
        <w:t xml:space="preserve"> </w:t>
      </w:r>
      <w:r w:rsidR="00F47B87" w:rsidRPr="00F7199C">
        <w:rPr>
          <w:sz w:val="26"/>
          <w:szCs w:val="26"/>
        </w:rPr>
        <w:t>утверждать Постановлением администрации МО ГО «Новая Земля»</w:t>
      </w:r>
      <w:r w:rsidR="00F40B06" w:rsidRPr="00F7199C">
        <w:rPr>
          <w:sz w:val="26"/>
          <w:szCs w:val="26"/>
        </w:rPr>
        <w:t>;</w:t>
      </w:r>
    </w:p>
    <w:p w:rsidR="00D72A2A" w:rsidRDefault="002E71BD" w:rsidP="00D72A2A">
      <w:pPr>
        <w:spacing w:line="276" w:lineRule="auto"/>
        <w:ind w:firstLine="709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4</w:t>
      </w:r>
      <w:r w:rsidR="004F77BF" w:rsidRPr="00F7199C">
        <w:rPr>
          <w:sz w:val="26"/>
          <w:szCs w:val="26"/>
        </w:rPr>
        <w:t>)</w:t>
      </w:r>
      <w:r w:rsidR="003C21AC" w:rsidRPr="00F7199C">
        <w:rPr>
          <w:sz w:val="26"/>
          <w:szCs w:val="26"/>
        </w:rPr>
        <w:t xml:space="preserve"> </w:t>
      </w:r>
      <w:r w:rsidR="001C23CC" w:rsidRPr="00F7199C">
        <w:rPr>
          <w:sz w:val="26"/>
          <w:szCs w:val="26"/>
        </w:rPr>
        <w:t xml:space="preserve">Заказчику программ </w:t>
      </w:r>
      <w:r w:rsidR="003C21AC" w:rsidRPr="00F7199C">
        <w:rPr>
          <w:sz w:val="26"/>
          <w:szCs w:val="26"/>
        </w:rPr>
        <w:t xml:space="preserve">осуществлять мониторинг и контроль за ходом реализации программ в соответствии с </w:t>
      </w:r>
      <w:r w:rsidR="009C4601" w:rsidRPr="00F7199C">
        <w:rPr>
          <w:sz w:val="26"/>
          <w:szCs w:val="26"/>
        </w:rPr>
        <w:t>Порядком разработки и реализации целевых программ муниципального образования городской округ «Новая Земля».</w:t>
      </w:r>
    </w:p>
    <w:p w:rsidR="00D72A2A" w:rsidRDefault="00D72A2A" w:rsidP="00D72A2A">
      <w:pPr>
        <w:spacing w:line="276" w:lineRule="auto"/>
        <w:ind w:firstLine="709"/>
        <w:jc w:val="both"/>
        <w:rPr>
          <w:sz w:val="26"/>
          <w:szCs w:val="26"/>
        </w:rPr>
      </w:pPr>
    </w:p>
    <w:p w:rsidR="00D72A2A" w:rsidRDefault="0049678F" w:rsidP="00D72A2A">
      <w:pPr>
        <w:spacing w:line="276" w:lineRule="auto"/>
        <w:ind w:firstLine="709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Акт по результатам проверки представлен Руководителю отдела Экономики и Финансов МО ГО «Новая Земля» и Главе муниципального образования городской округ «Новая Земля». Акт подписан без разногласий.</w:t>
      </w:r>
    </w:p>
    <w:p w:rsidR="0049678F" w:rsidRPr="00F7199C" w:rsidRDefault="0049678F" w:rsidP="00D72A2A">
      <w:pPr>
        <w:spacing w:line="276" w:lineRule="auto"/>
        <w:ind w:firstLine="709"/>
        <w:jc w:val="both"/>
        <w:rPr>
          <w:sz w:val="26"/>
          <w:szCs w:val="26"/>
        </w:rPr>
      </w:pPr>
      <w:r w:rsidRPr="00F7199C">
        <w:rPr>
          <w:sz w:val="26"/>
          <w:szCs w:val="26"/>
        </w:rPr>
        <w:t>Отчет по результатам проверки направлен в Совет депутатов муниципального образования городской округ «Новая Земля».</w:t>
      </w:r>
    </w:p>
    <w:p w:rsidR="00106D11" w:rsidRPr="00F7199C" w:rsidRDefault="00106D11" w:rsidP="004F77BF">
      <w:pPr>
        <w:spacing w:line="276" w:lineRule="auto"/>
        <w:jc w:val="both"/>
        <w:rPr>
          <w:sz w:val="26"/>
          <w:szCs w:val="26"/>
        </w:rPr>
      </w:pPr>
    </w:p>
    <w:sectPr w:rsidR="00106D11" w:rsidRPr="00F7199C" w:rsidSect="00A23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4A" w:rsidRDefault="0056534A" w:rsidP="00B70278">
      <w:r>
        <w:separator/>
      </w:r>
    </w:p>
  </w:endnote>
  <w:endnote w:type="continuationSeparator" w:id="1">
    <w:p w:rsidR="0056534A" w:rsidRDefault="0056534A" w:rsidP="00B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4A" w:rsidRDefault="0056534A" w:rsidP="00B70278">
      <w:r>
        <w:separator/>
      </w:r>
    </w:p>
  </w:footnote>
  <w:footnote w:type="continuationSeparator" w:id="1">
    <w:p w:rsidR="0056534A" w:rsidRDefault="0056534A" w:rsidP="00B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32"/>
      <w:docPartObj>
        <w:docPartGallery w:val="Page Numbers (Top of Page)"/>
        <w:docPartUnique/>
      </w:docPartObj>
    </w:sdtPr>
    <w:sdtContent>
      <w:p w:rsidR="007952FD" w:rsidRDefault="00D826AE">
        <w:pPr>
          <w:pStyle w:val="ac"/>
          <w:jc w:val="center"/>
        </w:pPr>
        <w:fldSimple w:instr=" PAGE   \* MERGEFORMAT ">
          <w:r w:rsidR="005513A2">
            <w:rPr>
              <w:noProof/>
            </w:rPr>
            <w:t>20</w:t>
          </w:r>
        </w:fldSimple>
      </w:p>
    </w:sdtContent>
  </w:sdt>
  <w:p w:rsidR="007952FD" w:rsidRDefault="007952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D" w:rsidRDefault="007952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BA"/>
    <w:multiLevelType w:val="hybridMultilevel"/>
    <w:tmpl w:val="0C7645F6"/>
    <w:lvl w:ilvl="0" w:tplc="D7820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908BB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15B5F"/>
    <w:multiLevelType w:val="hybridMultilevel"/>
    <w:tmpl w:val="2DCA0C58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421F1"/>
    <w:multiLevelType w:val="hybridMultilevel"/>
    <w:tmpl w:val="5A82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2D737D"/>
    <w:multiLevelType w:val="hybridMultilevel"/>
    <w:tmpl w:val="CF8E342E"/>
    <w:lvl w:ilvl="0" w:tplc="099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B7429E"/>
    <w:multiLevelType w:val="hybridMultilevel"/>
    <w:tmpl w:val="90A6DA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73441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985DE3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EF4701"/>
    <w:multiLevelType w:val="hybridMultilevel"/>
    <w:tmpl w:val="8C726EE2"/>
    <w:lvl w:ilvl="0" w:tplc="694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F802D3"/>
    <w:multiLevelType w:val="hybridMultilevel"/>
    <w:tmpl w:val="F87651C4"/>
    <w:lvl w:ilvl="0" w:tplc="C910F81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30"/>
  </w:num>
  <w:num w:numId="5">
    <w:abstractNumId w:val="22"/>
  </w:num>
  <w:num w:numId="6">
    <w:abstractNumId w:val="8"/>
  </w:num>
  <w:num w:numId="7">
    <w:abstractNumId w:val="26"/>
  </w:num>
  <w:num w:numId="8">
    <w:abstractNumId w:val="2"/>
  </w:num>
  <w:num w:numId="9">
    <w:abstractNumId w:val="34"/>
  </w:num>
  <w:num w:numId="10">
    <w:abstractNumId w:val="20"/>
  </w:num>
  <w:num w:numId="11">
    <w:abstractNumId w:val="31"/>
  </w:num>
  <w:num w:numId="12">
    <w:abstractNumId w:val="3"/>
  </w:num>
  <w:num w:numId="13">
    <w:abstractNumId w:val="7"/>
  </w:num>
  <w:num w:numId="14">
    <w:abstractNumId w:val="21"/>
  </w:num>
  <w:num w:numId="15">
    <w:abstractNumId w:val="33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11"/>
  </w:num>
  <w:num w:numId="22">
    <w:abstractNumId w:val="35"/>
  </w:num>
  <w:num w:numId="23">
    <w:abstractNumId w:val="12"/>
  </w:num>
  <w:num w:numId="24">
    <w:abstractNumId w:val="15"/>
  </w:num>
  <w:num w:numId="25">
    <w:abstractNumId w:val="18"/>
  </w:num>
  <w:num w:numId="26">
    <w:abstractNumId w:val="4"/>
  </w:num>
  <w:num w:numId="27">
    <w:abstractNumId w:val="25"/>
  </w:num>
  <w:num w:numId="28">
    <w:abstractNumId w:val="32"/>
  </w:num>
  <w:num w:numId="29">
    <w:abstractNumId w:val="27"/>
  </w:num>
  <w:num w:numId="30">
    <w:abstractNumId w:val="1"/>
  </w:num>
  <w:num w:numId="31">
    <w:abstractNumId w:val="29"/>
  </w:num>
  <w:num w:numId="32">
    <w:abstractNumId w:val="10"/>
  </w:num>
  <w:num w:numId="33">
    <w:abstractNumId w:val="16"/>
  </w:num>
  <w:num w:numId="34">
    <w:abstractNumId w:val="28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3C"/>
    <w:rsid w:val="00001618"/>
    <w:rsid w:val="0000172E"/>
    <w:rsid w:val="00001968"/>
    <w:rsid w:val="00002BAF"/>
    <w:rsid w:val="00002FDB"/>
    <w:rsid w:val="00004017"/>
    <w:rsid w:val="00004141"/>
    <w:rsid w:val="00005EDA"/>
    <w:rsid w:val="000061B5"/>
    <w:rsid w:val="000069B7"/>
    <w:rsid w:val="00007524"/>
    <w:rsid w:val="00007E21"/>
    <w:rsid w:val="00011958"/>
    <w:rsid w:val="000123CD"/>
    <w:rsid w:val="00013B9C"/>
    <w:rsid w:val="000142AB"/>
    <w:rsid w:val="00014589"/>
    <w:rsid w:val="00014A85"/>
    <w:rsid w:val="00014B60"/>
    <w:rsid w:val="0001536E"/>
    <w:rsid w:val="00015F12"/>
    <w:rsid w:val="0001609C"/>
    <w:rsid w:val="0002100B"/>
    <w:rsid w:val="00021EFC"/>
    <w:rsid w:val="00022691"/>
    <w:rsid w:val="00022CDA"/>
    <w:rsid w:val="00024C5B"/>
    <w:rsid w:val="00024FA4"/>
    <w:rsid w:val="00025BDA"/>
    <w:rsid w:val="00026FA3"/>
    <w:rsid w:val="00027929"/>
    <w:rsid w:val="00027943"/>
    <w:rsid w:val="0003018A"/>
    <w:rsid w:val="0003081D"/>
    <w:rsid w:val="00032E50"/>
    <w:rsid w:val="00035487"/>
    <w:rsid w:val="00036420"/>
    <w:rsid w:val="00036E2F"/>
    <w:rsid w:val="00037923"/>
    <w:rsid w:val="00037ABC"/>
    <w:rsid w:val="00037EB1"/>
    <w:rsid w:val="00041386"/>
    <w:rsid w:val="00041E40"/>
    <w:rsid w:val="00042352"/>
    <w:rsid w:val="000436E9"/>
    <w:rsid w:val="00043975"/>
    <w:rsid w:val="00043F36"/>
    <w:rsid w:val="00043FA7"/>
    <w:rsid w:val="00046DE4"/>
    <w:rsid w:val="000470FF"/>
    <w:rsid w:val="000503A2"/>
    <w:rsid w:val="000515D3"/>
    <w:rsid w:val="000518FF"/>
    <w:rsid w:val="00051CB1"/>
    <w:rsid w:val="00053425"/>
    <w:rsid w:val="00056D68"/>
    <w:rsid w:val="000571A6"/>
    <w:rsid w:val="000571F1"/>
    <w:rsid w:val="0006059D"/>
    <w:rsid w:val="000609B8"/>
    <w:rsid w:val="00060B5F"/>
    <w:rsid w:val="000617FB"/>
    <w:rsid w:val="0006297A"/>
    <w:rsid w:val="00062DF8"/>
    <w:rsid w:val="000641DC"/>
    <w:rsid w:val="00065E05"/>
    <w:rsid w:val="000662F9"/>
    <w:rsid w:val="00066C23"/>
    <w:rsid w:val="000672CD"/>
    <w:rsid w:val="00070BDB"/>
    <w:rsid w:val="000710E8"/>
    <w:rsid w:val="00075CF3"/>
    <w:rsid w:val="00076EA3"/>
    <w:rsid w:val="00077CC8"/>
    <w:rsid w:val="00081EB5"/>
    <w:rsid w:val="000821EE"/>
    <w:rsid w:val="0008400A"/>
    <w:rsid w:val="00085044"/>
    <w:rsid w:val="00085471"/>
    <w:rsid w:val="00085BB0"/>
    <w:rsid w:val="00085F0D"/>
    <w:rsid w:val="000900B9"/>
    <w:rsid w:val="00090A55"/>
    <w:rsid w:val="00090EFA"/>
    <w:rsid w:val="000930B3"/>
    <w:rsid w:val="00093BDC"/>
    <w:rsid w:val="000948F6"/>
    <w:rsid w:val="00095884"/>
    <w:rsid w:val="0009616C"/>
    <w:rsid w:val="0009641F"/>
    <w:rsid w:val="00096DFB"/>
    <w:rsid w:val="00097216"/>
    <w:rsid w:val="000A0B51"/>
    <w:rsid w:val="000A0C56"/>
    <w:rsid w:val="000A0E4E"/>
    <w:rsid w:val="000A2DC8"/>
    <w:rsid w:val="000A47D7"/>
    <w:rsid w:val="000A4866"/>
    <w:rsid w:val="000A7DDF"/>
    <w:rsid w:val="000B0BC9"/>
    <w:rsid w:val="000B0C30"/>
    <w:rsid w:val="000B0E08"/>
    <w:rsid w:val="000B0F6C"/>
    <w:rsid w:val="000B343E"/>
    <w:rsid w:val="000B3AAC"/>
    <w:rsid w:val="000B59BA"/>
    <w:rsid w:val="000B5F14"/>
    <w:rsid w:val="000B6D44"/>
    <w:rsid w:val="000C1179"/>
    <w:rsid w:val="000C25AF"/>
    <w:rsid w:val="000C33C9"/>
    <w:rsid w:val="000C6A2F"/>
    <w:rsid w:val="000C6A97"/>
    <w:rsid w:val="000C76C8"/>
    <w:rsid w:val="000D05D9"/>
    <w:rsid w:val="000D0D4D"/>
    <w:rsid w:val="000D1771"/>
    <w:rsid w:val="000D17B0"/>
    <w:rsid w:val="000D1E51"/>
    <w:rsid w:val="000D26AD"/>
    <w:rsid w:val="000D2BFE"/>
    <w:rsid w:val="000D2D97"/>
    <w:rsid w:val="000D3928"/>
    <w:rsid w:val="000D57BA"/>
    <w:rsid w:val="000D60CB"/>
    <w:rsid w:val="000D6DED"/>
    <w:rsid w:val="000D72EC"/>
    <w:rsid w:val="000E0B24"/>
    <w:rsid w:val="000E1C7F"/>
    <w:rsid w:val="000E2891"/>
    <w:rsid w:val="000E4584"/>
    <w:rsid w:val="000E4A59"/>
    <w:rsid w:val="000E5AF7"/>
    <w:rsid w:val="000E78BB"/>
    <w:rsid w:val="000F001C"/>
    <w:rsid w:val="000F0904"/>
    <w:rsid w:val="000F14B5"/>
    <w:rsid w:val="000F1EBA"/>
    <w:rsid w:val="000F28D6"/>
    <w:rsid w:val="000F32F0"/>
    <w:rsid w:val="000F33A5"/>
    <w:rsid w:val="000F36A1"/>
    <w:rsid w:val="001009D4"/>
    <w:rsid w:val="00100EDD"/>
    <w:rsid w:val="0010145E"/>
    <w:rsid w:val="001016D9"/>
    <w:rsid w:val="001016F5"/>
    <w:rsid w:val="001016FF"/>
    <w:rsid w:val="00101DFC"/>
    <w:rsid w:val="0010274E"/>
    <w:rsid w:val="00102E21"/>
    <w:rsid w:val="001032B7"/>
    <w:rsid w:val="00103CD6"/>
    <w:rsid w:val="00103D0D"/>
    <w:rsid w:val="00105F87"/>
    <w:rsid w:val="00106D11"/>
    <w:rsid w:val="00107481"/>
    <w:rsid w:val="00107A28"/>
    <w:rsid w:val="0011079D"/>
    <w:rsid w:val="00111E7C"/>
    <w:rsid w:val="00112CB0"/>
    <w:rsid w:val="00113711"/>
    <w:rsid w:val="0011472E"/>
    <w:rsid w:val="00116731"/>
    <w:rsid w:val="00116E74"/>
    <w:rsid w:val="00122DC2"/>
    <w:rsid w:val="001233C8"/>
    <w:rsid w:val="00124533"/>
    <w:rsid w:val="001278A0"/>
    <w:rsid w:val="00127EEC"/>
    <w:rsid w:val="00130066"/>
    <w:rsid w:val="00130F9E"/>
    <w:rsid w:val="00131004"/>
    <w:rsid w:val="00131759"/>
    <w:rsid w:val="00132833"/>
    <w:rsid w:val="001334FB"/>
    <w:rsid w:val="00136896"/>
    <w:rsid w:val="001374BA"/>
    <w:rsid w:val="001375E8"/>
    <w:rsid w:val="00140561"/>
    <w:rsid w:val="00140730"/>
    <w:rsid w:val="0014083B"/>
    <w:rsid w:val="001426A0"/>
    <w:rsid w:val="001464E7"/>
    <w:rsid w:val="00150E39"/>
    <w:rsid w:val="001513C3"/>
    <w:rsid w:val="00151B88"/>
    <w:rsid w:val="00155BD3"/>
    <w:rsid w:val="0015710C"/>
    <w:rsid w:val="001575B4"/>
    <w:rsid w:val="001578AA"/>
    <w:rsid w:val="00161681"/>
    <w:rsid w:val="00161D3D"/>
    <w:rsid w:val="0016230A"/>
    <w:rsid w:val="00162BA7"/>
    <w:rsid w:val="00163266"/>
    <w:rsid w:val="00163B28"/>
    <w:rsid w:val="00164AD0"/>
    <w:rsid w:val="00165574"/>
    <w:rsid w:val="001655AF"/>
    <w:rsid w:val="00166730"/>
    <w:rsid w:val="00167E58"/>
    <w:rsid w:val="00170812"/>
    <w:rsid w:val="00170A0A"/>
    <w:rsid w:val="00171715"/>
    <w:rsid w:val="0017380E"/>
    <w:rsid w:val="00173D2D"/>
    <w:rsid w:val="00174006"/>
    <w:rsid w:val="001746AD"/>
    <w:rsid w:val="00177430"/>
    <w:rsid w:val="001815AD"/>
    <w:rsid w:val="00186CE0"/>
    <w:rsid w:val="00187200"/>
    <w:rsid w:val="00187475"/>
    <w:rsid w:val="00187DC9"/>
    <w:rsid w:val="00190591"/>
    <w:rsid w:val="0019096B"/>
    <w:rsid w:val="00190FF2"/>
    <w:rsid w:val="001913CC"/>
    <w:rsid w:val="001931F5"/>
    <w:rsid w:val="001934FC"/>
    <w:rsid w:val="00197F1C"/>
    <w:rsid w:val="001A073D"/>
    <w:rsid w:val="001A14A4"/>
    <w:rsid w:val="001A32BB"/>
    <w:rsid w:val="001A336D"/>
    <w:rsid w:val="001A48AC"/>
    <w:rsid w:val="001A4E40"/>
    <w:rsid w:val="001A5443"/>
    <w:rsid w:val="001A5ADC"/>
    <w:rsid w:val="001A6510"/>
    <w:rsid w:val="001B07A4"/>
    <w:rsid w:val="001B1D9A"/>
    <w:rsid w:val="001B421D"/>
    <w:rsid w:val="001B462A"/>
    <w:rsid w:val="001B553A"/>
    <w:rsid w:val="001C0524"/>
    <w:rsid w:val="001C09F1"/>
    <w:rsid w:val="001C23CC"/>
    <w:rsid w:val="001C2818"/>
    <w:rsid w:val="001C3150"/>
    <w:rsid w:val="001C4CD3"/>
    <w:rsid w:val="001C58FE"/>
    <w:rsid w:val="001C5F1E"/>
    <w:rsid w:val="001C70A5"/>
    <w:rsid w:val="001C7465"/>
    <w:rsid w:val="001C77AF"/>
    <w:rsid w:val="001D0DF1"/>
    <w:rsid w:val="001D127A"/>
    <w:rsid w:val="001D1872"/>
    <w:rsid w:val="001D2FAC"/>
    <w:rsid w:val="001D36C4"/>
    <w:rsid w:val="001D3C6E"/>
    <w:rsid w:val="001D4055"/>
    <w:rsid w:val="001D55CB"/>
    <w:rsid w:val="001D5D48"/>
    <w:rsid w:val="001D6044"/>
    <w:rsid w:val="001D61B5"/>
    <w:rsid w:val="001D66E0"/>
    <w:rsid w:val="001D6CFA"/>
    <w:rsid w:val="001D735E"/>
    <w:rsid w:val="001E1283"/>
    <w:rsid w:val="001E32A5"/>
    <w:rsid w:val="001E41DD"/>
    <w:rsid w:val="001E4C47"/>
    <w:rsid w:val="001E5AC1"/>
    <w:rsid w:val="001E673B"/>
    <w:rsid w:val="001E793F"/>
    <w:rsid w:val="001F28A0"/>
    <w:rsid w:val="001F414E"/>
    <w:rsid w:val="001F41CD"/>
    <w:rsid w:val="001F4838"/>
    <w:rsid w:val="001F4F97"/>
    <w:rsid w:val="001F5BDD"/>
    <w:rsid w:val="001F6DED"/>
    <w:rsid w:val="001F6E8B"/>
    <w:rsid w:val="001F791B"/>
    <w:rsid w:val="002017EB"/>
    <w:rsid w:val="0020311D"/>
    <w:rsid w:val="00205267"/>
    <w:rsid w:val="00205A4F"/>
    <w:rsid w:val="00205BF4"/>
    <w:rsid w:val="0020750F"/>
    <w:rsid w:val="00207B11"/>
    <w:rsid w:val="002104C9"/>
    <w:rsid w:val="00211D57"/>
    <w:rsid w:val="00213568"/>
    <w:rsid w:val="00213941"/>
    <w:rsid w:val="002146D3"/>
    <w:rsid w:val="00215BE6"/>
    <w:rsid w:val="00216605"/>
    <w:rsid w:val="00216C12"/>
    <w:rsid w:val="00222B9F"/>
    <w:rsid w:val="00224210"/>
    <w:rsid w:val="002243BA"/>
    <w:rsid w:val="002263AB"/>
    <w:rsid w:val="0022788D"/>
    <w:rsid w:val="002318C1"/>
    <w:rsid w:val="0023448B"/>
    <w:rsid w:val="0023457A"/>
    <w:rsid w:val="00235F17"/>
    <w:rsid w:val="00236721"/>
    <w:rsid w:val="0024066D"/>
    <w:rsid w:val="0024083C"/>
    <w:rsid w:val="002413B9"/>
    <w:rsid w:val="00241A90"/>
    <w:rsid w:val="00242C13"/>
    <w:rsid w:val="002446BF"/>
    <w:rsid w:val="00245154"/>
    <w:rsid w:val="00245EE2"/>
    <w:rsid w:val="0024631A"/>
    <w:rsid w:val="002469F1"/>
    <w:rsid w:val="002470C9"/>
    <w:rsid w:val="00247175"/>
    <w:rsid w:val="0024770A"/>
    <w:rsid w:val="002509C7"/>
    <w:rsid w:val="00250ED7"/>
    <w:rsid w:val="00251B1B"/>
    <w:rsid w:val="00252893"/>
    <w:rsid w:val="0025638B"/>
    <w:rsid w:val="00256E9C"/>
    <w:rsid w:val="0026166C"/>
    <w:rsid w:val="00261CE3"/>
    <w:rsid w:val="0026248F"/>
    <w:rsid w:val="00264C03"/>
    <w:rsid w:val="00264C80"/>
    <w:rsid w:val="0026572E"/>
    <w:rsid w:val="00266630"/>
    <w:rsid w:val="00267138"/>
    <w:rsid w:val="002706E0"/>
    <w:rsid w:val="002711A4"/>
    <w:rsid w:val="002713A9"/>
    <w:rsid w:val="002725C0"/>
    <w:rsid w:val="00272731"/>
    <w:rsid w:val="00272A99"/>
    <w:rsid w:val="00274129"/>
    <w:rsid w:val="00276417"/>
    <w:rsid w:val="002769DC"/>
    <w:rsid w:val="002800D2"/>
    <w:rsid w:val="00280CEF"/>
    <w:rsid w:val="00281F9F"/>
    <w:rsid w:val="00285A0A"/>
    <w:rsid w:val="00285F68"/>
    <w:rsid w:val="00286615"/>
    <w:rsid w:val="00287FA7"/>
    <w:rsid w:val="0029187F"/>
    <w:rsid w:val="002919BF"/>
    <w:rsid w:val="00291D21"/>
    <w:rsid w:val="002920F5"/>
    <w:rsid w:val="002936E1"/>
    <w:rsid w:val="00294134"/>
    <w:rsid w:val="002955E0"/>
    <w:rsid w:val="00295AF4"/>
    <w:rsid w:val="002963CC"/>
    <w:rsid w:val="00296B48"/>
    <w:rsid w:val="00297036"/>
    <w:rsid w:val="0029736B"/>
    <w:rsid w:val="00297E67"/>
    <w:rsid w:val="002A005E"/>
    <w:rsid w:val="002A03AF"/>
    <w:rsid w:val="002A07E4"/>
    <w:rsid w:val="002A2888"/>
    <w:rsid w:val="002A300D"/>
    <w:rsid w:val="002A38B6"/>
    <w:rsid w:val="002A5A95"/>
    <w:rsid w:val="002A6F46"/>
    <w:rsid w:val="002B00CE"/>
    <w:rsid w:val="002B03EA"/>
    <w:rsid w:val="002B366A"/>
    <w:rsid w:val="002B61A1"/>
    <w:rsid w:val="002B628E"/>
    <w:rsid w:val="002B72E8"/>
    <w:rsid w:val="002C46AF"/>
    <w:rsid w:val="002C4B1B"/>
    <w:rsid w:val="002C551D"/>
    <w:rsid w:val="002C65E9"/>
    <w:rsid w:val="002C6E0D"/>
    <w:rsid w:val="002C6F0E"/>
    <w:rsid w:val="002D0069"/>
    <w:rsid w:val="002D19EF"/>
    <w:rsid w:val="002D1F13"/>
    <w:rsid w:val="002D1F75"/>
    <w:rsid w:val="002D4657"/>
    <w:rsid w:val="002D46A0"/>
    <w:rsid w:val="002D503E"/>
    <w:rsid w:val="002D6142"/>
    <w:rsid w:val="002D6185"/>
    <w:rsid w:val="002D67ED"/>
    <w:rsid w:val="002E11F9"/>
    <w:rsid w:val="002E25BA"/>
    <w:rsid w:val="002E4B72"/>
    <w:rsid w:val="002E5163"/>
    <w:rsid w:val="002E545E"/>
    <w:rsid w:val="002E5C56"/>
    <w:rsid w:val="002E5CF1"/>
    <w:rsid w:val="002E693B"/>
    <w:rsid w:val="002E6CFA"/>
    <w:rsid w:val="002E71BD"/>
    <w:rsid w:val="002E77CB"/>
    <w:rsid w:val="002E7A30"/>
    <w:rsid w:val="002F19F9"/>
    <w:rsid w:val="002F2C5C"/>
    <w:rsid w:val="002F63CD"/>
    <w:rsid w:val="002F6542"/>
    <w:rsid w:val="003013F4"/>
    <w:rsid w:val="0030159E"/>
    <w:rsid w:val="00304CEF"/>
    <w:rsid w:val="0030585F"/>
    <w:rsid w:val="003066B4"/>
    <w:rsid w:val="003073B2"/>
    <w:rsid w:val="003075DA"/>
    <w:rsid w:val="003106E9"/>
    <w:rsid w:val="003111E3"/>
    <w:rsid w:val="00312D26"/>
    <w:rsid w:val="00316C3C"/>
    <w:rsid w:val="00317250"/>
    <w:rsid w:val="00317869"/>
    <w:rsid w:val="00320635"/>
    <w:rsid w:val="00320AD2"/>
    <w:rsid w:val="00322629"/>
    <w:rsid w:val="00322765"/>
    <w:rsid w:val="00322A54"/>
    <w:rsid w:val="00325D30"/>
    <w:rsid w:val="00327970"/>
    <w:rsid w:val="00327AC9"/>
    <w:rsid w:val="003317FB"/>
    <w:rsid w:val="00333254"/>
    <w:rsid w:val="0033379A"/>
    <w:rsid w:val="00333AF4"/>
    <w:rsid w:val="00333CC9"/>
    <w:rsid w:val="003342C9"/>
    <w:rsid w:val="0033464C"/>
    <w:rsid w:val="00334A5C"/>
    <w:rsid w:val="00337045"/>
    <w:rsid w:val="0033798F"/>
    <w:rsid w:val="00341B94"/>
    <w:rsid w:val="003428CA"/>
    <w:rsid w:val="00345B49"/>
    <w:rsid w:val="003461C3"/>
    <w:rsid w:val="00347FA3"/>
    <w:rsid w:val="00352AE3"/>
    <w:rsid w:val="00356E5F"/>
    <w:rsid w:val="00357E49"/>
    <w:rsid w:val="00362A06"/>
    <w:rsid w:val="00363C7C"/>
    <w:rsid w:val="003662F1"/>
    <w:rsid w:val="00371D4E"/>
    <w:rsid w:val="003727F4"/>
    <w:rsid w:val="00372865"/>
    <w:rsid w:val="003746FE"/>
    <w:rsid w:val="0037501D"/>
    <w:rsid w:val="003767FB"/>
    <w:rsid w:val="00377904"/>
    <w:rsid w:val="00380DBE"/>
    <w:rsid w:val="003815C6"/>
    <w:rsid w:val="00381ED4"/>
    <w:rsid w:val="00382A9F"/>
    <w:rsid w:val="003831B1"/>
    <w:rsid w:val="003844A4"/>
    <w:rsid w:val="00384B3C"/>
    <w:rsid w:val="00384C0F"/>
    <w:rsid w:val="003856C0"/>
    <w:rsid w:val="0039105E"/>
    <w:rsid w:val="0039145E"/>
    <w:rsid w:val="0039227D"/>
    <w:rsid w:val="0039430C"/>
    <w:rsid w:val="00395145"/>
    <w:rsid w:val="003963FF"/>
    <w:rsid w:val="003965F8"/>
    <w:rsid w:val="00396FA7"/>
    <w:rsid w:val="003970F9"/>
    <w:rsid w:val="003A177E"/>
    <w:rsid w:val="003A24BE"/>
    <w:rsid w:val="003A4507"/>
    <w:rsid w:val="003A74F2"/>
    <w:rsid w:val="003B31AB"/>
    <w:rsid w:val="003B350C"/>
    <w:rsid w:val="003B47E5"/>
    <w:rsid w:val="003B4A78"/>
    <w:rsid w:val="003B5448"/>
    <w:rsid w:val="003B572F"/>
    <w:rsid w:val="003B7C0B"/>
    <w:rsid w:val="003C0719"/>
    <w:rsid w:val="003C0F3E"/>
    <w:rsid w:val="003C14C9"/>
    <w:rsid w:val="003C21AC"/>
    <w:rsid w:val="003C41A0"/>
    <w:rsid w:val="003C4397"/>
    <w:rsid w:val="003C5299"/>
    <w:rsid w:val="003C56DF"/>
    <w:rsid w:val="003C7697"/>
    <w:rsid w:val="003D017A"/>
    <w:rsid w:val="003D03B4"/>
    <w:rsid w:val="003D1ADF"/>
    <w:rsid w:val="003D1E19"/>
    <w:rsid w:val="003D1EB9"/>
    <w:rsid w:val="003D696E"/>
    <w:rsid w:val="003D700D"/>
    <w:rsid w:val="003D7544"/>
    <w:rsid w:val="003D7F21"/>
    <w:rsid w:val="003E129F"/>
    <w:rsid w:val="003E135A"/>
    <w:rsid w:val="003E1990"/>
    <w:rsid w:val="003E2E55"/>
    <w:rsid w:val="003E68C9"/>
    <w:rsid w:val="003E7996"/>
    <w:rsid w:val="003E7D3E"/>
    <w:rsid w:val="003E7E01"/>
    <w:rsid w:val="003F0160"/>
    <w:rsid w:val="003F2004"/>
    <w:rsid w:val="003F337E"/>
    <w:rsid w:val="00400D93"/>
    <w:rsid w:val="00401B49"/>
    <w:rsid w:val="00401D10"/>
    <w:rsid w:val="00402E52"/>
    <w:rsid w:val="004032BA"/>
    <w:rsid w:val="00405CEA"/>
    <w:rsid w:val="00406448"/>
    <w:rsid w:val="00406E00"/>
    <w:rsid w:val="00407900"/>
    <w:rsid w:val="00407C18"/>
    <w:rsid w:val="00412918"/>
    <w:rsid w:val="00412DD3"/>
    <w:rsid w:val="0041334A"/>
    <w:rsid w:val="00413FD0"/>
    <w:rsid w:val="004141AB"/>
    <w:rsid w:val="00415F09"/>
    <w:rsid w:val="00416AA5"/>
    <w:rsid w:val="00417208"/>
    <w:rsid w:val="004222D9"/>
    <w:rsid w:val="004227BB"/>
    <w:rsid w:val="00422988"/>
    <w:rsid w:val="0042449D"/>
    <w:rsid w:val="00424614"/>
    <w:rsid w:val="00425866"/>
    <w:rsid w:val="00425DCC"/>
    <w:rsid w:val="00426991"/>
    <w:rsid w:val="00426C09"/>
    <w:rsid w:val="00430E1D"/>
    <w:rsid w:val="00433062"/>
    <w:rsid w:val="00434848"/>
    <w:rsid w:val="00435833"/>
    <w:rsid w:val="00435DCE"/>
    <w:rsid w:val="0043640F"/>
    <w:rsid w:val="004366E2"/>
    <w:rsid w:val="004410AE"/>
    <w:rsid w:val="004413DF"/>
    <w:rsid w:val="004435F3"/>
    <w:rsid w:val="004447D5"/>
    <w:rsid w:val="00447388"/>
    <w:rsid w:val="00447C32"/>
    <w:rsid w:val="00450C55"/>
    <w:rsid w:val="004521E6"/>
    <w:rsid w:val="00453622"/>
    <w:rsid w:val="00454925"/>
    <w:rsid w:val="004554F9"/>
    <w:rsid w:val="00455C11"/>
    <w:rsid w:val="004566B4"/>
    <w:rsid w:val="0045711A"/>
    <w:rsid w:val="004579B1"/>
    <w:rsid w:val="00457AC6"/>
    <w:rsid w:val="00457D0B"/>
    <w:rsid w:val="0046077E"/>
    <w:rsid w:val="004630BE"/>
    <w:rsid w:val="004630C4"/>
    <w:rsid w:val="00463194"/>
    <w:rsid w:val="004632D1"/>
    <w:rsid w:val="00464795"/>
    <w:rsid w:val="0046580A"/>
    <w:rsid w:val="00466A25"/>
    <w:rsid w:val="0047385A"/>
    <w:rsid w:val="00473CB2"/>
    <w:rsid w:val="0047418F"/>
    <w:rsid w:val="00475AA8"/>
    <w:rsid w:val="004760E5"/>
    <w:rsid w:val="0047716E"/>
    <w:rsid w:val="004772DE"/>
    <w:rsid w:val="00477942"/>
    <w:rsid w:val="00480A67"/>
    <w:rsid w:val="004824D0"/>
    <w:rsid w:val="004852BB"/>
    <w:rsid w:val="00485A1E"/>
    <w:rsid w:val="0048618E"/>
    <w:rsid w:val="00486A12"/>
    <w:rsid w:val="00486B04"/>
    <w:rsid w:val="00491AC5"/>
    <w:rsid w:val="0049202F"/>
    <w:rsid w:val="004923CF"/>
    <w:rsid w:val="0049263F"/>
    <w:rsid w:val="004936C8"/>
    <w:rsid w:val="00493ED7"/>
    <w:rsid w:val="004943BC"/>
    <w:rsid w:val="00495B4D"/>
    <w:rsid w:val="00495B5A"/>
    <w:rsid w:val="00496502"/>
    <w:rsid w:val="0049678F"/>
    <w:rsid w:val="004977C2"/>
    <w:rsid w:val="004A000C"/>
    <w:rsid w:val="004A21DE"/>
    <w:rsid w:val="004A2473"/>
    <w:rsid w:val="004A5597"/>
    <w:rsid w:val="004A5DE1"/>
    <w:rsid w:val="004A74DC"/>
    <w:rsid w:val="004A7904"/>
    <w:rsid w:val="004A7D6F"/>
    <w:rsid w:val="004B36F0"/>
    <w:rsid w:val="004B62A4"/>
    <w:rsid w:val="004B7F85"/>
    <w:rsid w:val="004C07A2"/>
    <w:rsid w:val="004C0BE8"/>
    <w:rsid w:val="004C1228"/>
    <w:rsid w:val="004C4060"/>
    <w:rsid w:val="004C413B"/>
    <w:rsid w:val="004C4FBD"/>
    <w:rsid w:val="004C60FA"/>
    <w:rsid w:val="004C70D2"/>
    <w:rsid w:val="004D0A0F"/>
    <w:rsid w:val="004D0B00"/>
    <w:rsid w:val="004D249B"/>
    <w:rsid w:val="004D3C5E"/>
    <w:rsid w:val="004D4605"/>
    <w:rsid w:val="004D6BA0"/>
    <w:rsid w:val="004D702D"/>
    <w:rsid w:val="004D7835"/>
    <w:rsid w:val="004E0AFE"/>
    <w:rsid w:val="004E0F5E"/>
    <w:rsid w:val="004E251A"/>
    <w:rsid w:val="004E2869"/>
    <w:rsid w:val="004E329C"/>
    <w:rsid w:val="004E3B15"/>
    <w:rsid w:val="004E465B"/>
    <w:rsid w:val="004F125C"/>
    <w:rsid w:val="004F2041"/>
    <w:rsid w:val="004F29C9"/>
    <w:rsid w:val="004F3745"/>
    <w:rsid w:val="004F374D"/>
    <w:rsid w:val="004F4180"/>
    <w:rsid w:val="004F4D91"/>
    <w:rsid w:val="004F5DC0"/>
    <w:rsid w:val="004F5E81"/>
    <w:rsid w:val="004F6105"/>
    <w:rsid w:val="004F62A8"/>
    <w:rsid w:val="004F77BF"/>
    <w:rsid w:val="004F7957"/>
    <w:rsid w:val="004F7C3B"/>
    <w:rsid w:val="00500C67"/>
    <w:rsid w:val="005015BC"/>
    <w:rsid w:val="00501C1A"/>
    <w:rsid w:val="00502086"/>
    <w:rsid w:val="00503543"/>
    <w:rsid w:val="00503A1E"/>
    <w:rsid w:val="00503B2C"/>
    <w:rsid w:val="00504596"/>
    <w:rsid w:val="005048AA"/>
    <w:rsid w:val="00506EF5"/>
    <w:rsid w:val="005123B8"/>
    <w:rsid w:val="005134A2"/>
    <w:rsid w:val="00515121"/>
    <w:rsid w:val="00515525"/>
    <w:rsid w:val="00516C06"/>
    <w:rsid w:val="00521CC2"/>
    <w:rsid w:val="00523564"/>
    <w:rsid w:val="00525B94"/>
    <w:rsid w:val="00527A37"/>
    <w:rsid w:val="00527DE7"/>
    <w:rsid w:val="00531130"/>
    <w:rsid w:val="00533628"/>
    <w:rsid w:val="00534290"/>
    <w:rsid w:val="005346E3"/>
    <w:rsid w:val="0053481A"/>
    <w:rsid w:val="005357B1"/>
    <w:rsid w:val="00537DCD"/>
    <w:rsid w:val="005408BF"/>
    <w:rsid w:val="00541B1B"/>
    <w:rsid w:val="00541D67"/>
    <w:rsid w:val="005428B8"/>
    <w:rsid w:val="00542A7E"/>
    <w:rsid w:val="00543DFB"/>
    <w:rsid w:val="00543F9B"/>
    <w:rsid w:val="00544A36"/>
    <w:rsid w:val="00545C72"/>
    <w:rsid w:val="005513A2"/>
    <w:rsid w:val="005538C6"/>
    <w:rsid w:val="00554587"/>
    <w:rsid w:val="005547FB"/>
    <w:rsid w:val="00555F76"/>
    <w:rsid w:val="0055615B"/>
    <w:rsid w:val="005565DD"/>
    <w:rsid w:val="00556D15"/>
    <w:rsid w:val="00557475"/>
    <w:rsid w:val="005579B0"/>
    <w:rsid w:val="0056086B"/>
    <w:rsid w:val="0056098B"/>
    <w:rsid w:val="00560AC6"/>
    <w:rsid w:val="00560D7B"/>
    <w:rsid w:val="00561330"/>
    <w:rsid w:val="00562230"/>
    <w:rsid w:val="00562946"/>
    <w:rsid w:val="00562FE4"/>
    <w:rsid w:val="00563142"/>
    <w:rsid w:val="00563FEB"/>
    <w:rsid w:val="00564286"/>
    <w:rsid w:val="00564548"/>
    <w:rsid w:val="005651A4"/>
    <w:rsid w:val="0056534A"/>
    <w:rsid w:val="00565EE9"/>
    <w:rsid w:val="00567125"/>
    <w:rsid w:val="00570759"/>
    <w:rsid w:val="00570B85"/>
    <w:rsid w:val="00571655"/>
    <w:rsid w:val="00574763"/>
    <w:rsid w:val="00574E24"/>
    <w:rsid w:val="00580118"/>
    <w:rsid w:val="00580651"/>
    <w:rsid w:val="0058119B"/>
    <w:rsid w:val="005818B9"/>
    <w:rsid w:val="00582432"/>
    <w:rsid w:val="00582E29"/>
    <w:rsid w:val="005842DC"/>
    <w:rsid w:val="00584917"/>
    <w:rsid w:val="00584BCD"/>
    <w:rsid w:val="00587560"/>
    <w:rsid w:val="00587CAE"/>
    <w:rsid w:val="00590A50"/>
    <w:rsid w:val="005918E7"/>
    <w:rsid w:val="00592690"/>
    <w:rsid w:val="00594BE0"/>
    <w:rsid w:val="005954DF"/>
    <w:rsid w:val="005959F5"/>
    <w:rsid w:val="00595B55"/>
    <w:rsid w:val="00596819"/>
    <w:rsid w:val="00597718"/>
    <w:rsid w:val="005A015F"/>
    <w:rsid w:val="005A0C4E"/>
    <w:rsid w:val="005A29DB"/>
    <w:rsid w:val="005A3B95"/>
    <w:rsid w:val="005A441B"/>
    <w:rsid w:val="005A599A"/>
    <w:rsid w:val="005A7006"/>
    <w:rsid w:val="005B032E"/>
    <w:rsid w:val="005B0402"/>
    <w:rsid w:val="005B1491"/>
    <w:rsid w:val="005B16A2"/>
    <w:rsid w:val="005B22B8"/>
    <w:rsid w:val="005B383B"/>
    <w:rsid w:val="005B454F"/>
    <w:rsid w:val="005B5413"/>
    <w:rsid w:val="005B64F5"/>
    <w:rsid w:val="005B6CF7"/>
    <w:rsid w:val="005B6FBA"/>
    <w:rsid w:val="005B7491"/>
    <w:rsid w:val="005B74DF"/>
    <w:rsid w:val="005C0DAF"/>
    <w:rsid w:val="005C134C"/>
    <w:rsid w:val="005C2B8C"/>
    <w:rsid w:val="005C3AB6"/>
    <w:rsid w:val="005C488F"/>
    <w:rsid w:val="005C6360"/>
    <w:rsid w:val="005C6B6E"/>
    <w:rsid w:val="005C6E72"/>
    <w:rsid w:val="005D1D40"/>
    <w:rsid w:val="005D3C21"/>
    <w:rsid w:val="005D4641"/>
    <w:rsid w:val="005D4DFF"/>
    <w:rsid w:val="005D51E3"/>
    <w:rsid w:val="005D6238"/>
    <w:rsid w:val="005D67C9"/>
    <w:rsid w:val="005E124E"/>
    <w:rsid w:val="005E20C6"/>
    <w:rsid w:val="005E359D"/>
    <w:rsid w:val="005E3BF2"/>
    <w:rsid w:val="005E3DA2"/>
    <w:rsid w:val="005E4872"/>
    <w:rsid w:val="005E7A07"/>
    <w:rsid w:val="005F0B9C"/>
    <w:rsid w:val="005F10A2"/>
    <w:rsid w:val="005F3F22"/>
    <w:rsid w:val="005F46C7"/>
    <w:rsid w:val="005F5EAB"/>
    <w:rsid w:val="005F79CF"/>
    <w:rsid w:val="005F7A78"/>
    <w:rsid w:val="00600692"/>
    <w:rsid w:val="006015DC"/>
    <w:rsid w:val="00603400"/>
    <w:rsid w:val="00604C5D"/>
    <w:rsid w:val="006052E9"/>
    <w:rsid w:val="0061037B"/>
    <w:rsid w:val="00611859"/>
    <w:rsid w:val="006124AD"/>
    <w:rsid w:val="00612502"/>
    <w:rsid w:val="00612C19"/>
    <w:rsid w:val="00612E09"/>
    <w:rsid w:val="00615B23"/>
    <w:rsid w:val="00616A59"/>
    <w:rsid w:val="0061724E"/>
    <w:rsid w:val="00620F05"/>
    <w:rsid w:val="00621908"/>
    <w:rsid w:val="00621E63"/>
    <w:rsid w:val="00622012"/>
    <w:rsid w:val="00622D04"/>
    <w:rsid w:val="00622FB5"/>
    <w:rsid w:val="006241CD"/>
    <w:rsid w:val="0062468D"/>
    <w:rsid w:val="00624C75"/>
    <w:rsid w:val="00625959"/>
    <w:rsid w:val="0062610D"/>
    <w:rsid w:val="006266C5"/>
    <w:rsid w:val="00627A4F"/>
    <w:rsid w:val="00630B10"/>
    <w:rsid w:val="00630D13"/>
    <w:rsid w:val="00631072"/>
    <w:rsid w:val="0063410E"/>
    <w:rsid w:val="00634180"/>
    <w:rsid w:val="006347D8"/>
    <w:rsid w:val="006350AD"/>
    <w:rsid w:val="006350E8"/>
    <w:rsid w:val="0063602F"/>
    <w:rsid w:val="00636866"/>
    <w:rsid w:val="00637434"/>
    <w:rsid w:val="00637D9F"/>
    <w:rsid w:val="00640A17"/>
    <w:rsid w:val="00642C17"/>
    <w:rsid w:val="00644CC1"/>
    <w:rsid w:val="00644F1D"/>
    <w:rsid w:val="00645AB8"/>
    <w:rsid w:val="0064606C"/>
    <w:rsid w:val="006466D3"/>
    <w:rsid w:val="00646DCC"/>
    <w:rsid w:val="00647645"/>
    <w:rsid w:val="00647E67"/>
    <w:rsid w:val="00651C26"/>
    <w:rsid w:val="00652112"/>
    <w:rsid w:val="00652391"/>
    <w:rsid w:val="006546B9"/>
    <w:rsid w:val="006557E1"/>
    <w:rsid w:val="006567B7"/>
    <w:rsid w:val="006602F6"/>
    <w:rsid w:val="00661995"/>
    <w:rsid w:val="006635EC"/>
    <w:rsid w:val="006646DF"/>
    <w:rsid w:val="00664993"/>
    <w:rsid w:val="00664B24"/>
    <w:rsid w:val="00667092"/>
    <w:rsid w:val="00670346"/>
    <w:rsid w:val="006726D7"/>
    <w:rsid w:val="00672B6C"/>
    <w:rsid w:val="00672F57"/>
    <w:rsid w:val="0067353E"/>
    <w:rsid w:val="006739A7"/>
    <w:rsid w:val="006739FC"/>
    <w:rsid w:val="00673AE8"/>
    <w:rsid w:val="00675507"/>
    <w:rsid w:val="00675961"/>
    <w:rsid w:val="006759CA"/>
    <w:rsid w:val="0067624C"/>
    <w:rsid w:val="006764D6"/>
    <w:rsid w:val="00676C3C"/>
    <w:rsid w:val="00680433"/>
    <w:rsid w:val="0068044F"/>
    <w:rsid w:val="00681CC3"/>
    <w:rsid w:val="00682574"/>
    <w:rsid w:val="006838EB"/>
    <w:rsid w:val="006839AA"/>
    <w:rsid w:val="00683C7D"/>
    <w:rsid w:val="00683C80"/>
    <w:rsid w:val="00685080"/>
    <w:rsid w:val="00685557"/>
    <w:rsid w:val="00687882"/>
    <w:rsid w:val="00687BA5"/>
    <w:rsid w:val="00690282"/>
    <w:rsid w:val="00692C8A"/>
    <w:rsid w:val="006932F7"/>
    <w:rsid w:val="006938BC"/>
    <w:rsid w:val="00696C2E"/>
    <w:rsid w:val="00697976"/>
    <w:rsid w:val="00697B05"/>
    <w:rsid w:val="00697CBE"/>
    <w:rsid w:val="006A08FB"/>
    <w:rsid w:val="006A09F9"/>
    <w:rsid w:val="006A1A6B"/>
    <w:rsid w:val="006A20BC"/>
    <w:rsid w:val="006A2C60"/>
    <w:rsid w:val="006A3294"/>
    <w:rsid w:val="006A358F"/>
    <w:rsid w:val="006A423F"/>
    <w:rsid w:val="006A425C"/>
    <w:rsid w:val="006A74C3"/>
    <w:rsid w:val="006B08D5"/>
    <w:rsid w:val="006B0B66"/>
    <w:rsid w:val="006B234F"/>
    <w:rsid w:val="006B320C"/>
    <w:rsid w:val="006B59CE"/>
    <w:rsid w:val="006B64AD"/>
    <w:rsid w:val="006B709D"/>
    <w:rsid w:val="006B7F9B"/>
    <w:rsid w:val="006C0828"/>
    <w:rsid w:val="006C1692"/>
    <w:rsid w:val="006C259B"/>
    <w:rsid w:val="006C2A2D"/>
    <w:rsid w:val="006C33E8"/>
    <w:rsid w:val="006C3859"/>
    <w:rsid w:val="006C3989"/>
    <w:rsid w:val="006C5B10"/>
    <w:rsid w:val="006C7347"/>
    <w:rsid w:val="006C7ED2"/>
    <w:rsid w:val="006C7F3A"/>
    <w:rsid w:val="006D20D3"/>
    <w:rsid w:val="006D3F9D"/>
    <w:rsid w:val="006D4A29"/>
    <w:rsid w:val="006D4BE1"/>
    <w:rsid w:val="006D52D9"/>
    <w:rsid w:val="006D66D2"/>
    <w:rsid w:val="006D6D64"/>
    <w:rsid w:val="006D73C3"/>
    <w:rsid w:val="006E0B0D"/>
    <w:rsid w:val="006E1DD9"/>
    <w:rsid w:val="006E378A"/>
    <w:rsid w:val="006E41B9"/>
    <w:rsid w:val="006E4589"/>
    <w:rsid w:val="006E4598"/>
    <w:rsid w:val="006E4E59"/>
    <w:rsid w:val="006E6381"/>
    <w:rsid w:val="006F0F62"/>
    <w:rsid w:val="006F1135"/>
    <w:rsid w:val="006F1F2D"/>
    <w:rsid w:val="006F2ED8"/>
    <w:rsid w:val="006F4568"/>
    <w:rsid w:val="006F760E"/>
    <w:rsid w:val="00700DF9"/>
    <w:rsid w:val="00701597"/>
    <w:rsid w:val="00701B1C"/>
    <w:rsid w:val="00701D7A"/>
    <w:rsid w:val="00702BEC"/>
    <w:rsid w:val="007046FA"/>
    <w:rsid w:val="007052AF"/>
    <w:rsid w:val="0070600C"/>
    <w:rsid w:val="0070697B"/>
    <w:rsid w:val="00706B2B"/>
    <w:rsid w:val="007107B3"/>
    <w:rsid w:val="00711A94"/>
    <w:rsid w:val="007151BC"/>
    <w:rsid w:val="007172AF"/>
    <w:rsid w:val="00720E66"/>
    <w:rsid w:val="0072425B"/>
    <w:rsid w:val="00727528"/>
    <w:rsid w:val="00727CE0"/>
    <w:rsid w:val="00727F1F"/>
    <w:rsid w:val="007300D7"/>
    <w:rsid w:val="00732C07"/>
    <w:rsid w:val="00733D27"/>
    <w:rsid w:val="007370B1"/>
    <w:rsid w:val="007370F8"/>
    <w:rsid w:val="0073799D"/>
    <w:rsid w:val="007379AF"/>
    <w:rsid w:val="007400E5"/>
    <w:rsid w:val="0074042F"/>
    <w:rsid w:val="00740E13"/>
    <w:rsid w:val="00741BC1"/>
    <w:rsid w:val="00743D05"/>
    <w:rsid w:val="00743DEE"/>
    <w:rsid w:val="00744391"/>
    <w:rsid w:val="007458CB"/>
    <w:rsid w:val="00746578"/>
    <w:rsid w:val="00746F8D"/>
    <w:rsid w:val="007471A6"/>
    <w:rsid w:val="00747FE7"/>
    <w:rsid w:val="007523BD"/>
    <w:rsid w:val="00754ACA"/>
    <w:rsid w:val="00754ACD"/>
    <w:rsid w:val="00754B9F"/>
    <w:rsid w:val="00756540"/>
    <w:rsid w:val="00756FAC"/>
    <w:rsid w:val="007575E3"/>
    <w:rsid w:val="00757AC4"/>
    <w:rsid w:val="00757F83"/>
    <w:rsid w:val="007619BA"/>
    <w:rsid w:val="00761C76"/>
    <w:rsid w:val="0076217A"/>
    <w:rsid w:val="0076295A"/>
    <w:rsid w:val="00763C48"/>
    <w:rsid w:val="00766851"/>
    <w:rsid w:val="00770618"/>
    <w:rsid w:val="007721D8"/>
    <w:rsid w:val="00773149"/>
    <w:rsid w:val="00773B97"/>
    <w:rsid w:val="00774B12"/>
    <w:rsid w:val="00775093"/>
    <w:rsid w:val="0077692E"/>
    <w:rsid w:val="00777030"/>
    <w:rsid w:val="00781C20"/>
    <w:rsid w:val="00781E90"/>
    <w:rsid w:val="00782FEB"/>
    <w:rsid w:val="00783E0B"/>
    <w:rsid w:val="00786282"/>
    <w:rsid w:val="0078698E"/>
    <w:rsid w:val="007874CA"/>
    <w:rsid w:val="0079010D"/>
    <w:rsid w:val="007923DB"/>
    <w:rsid w:val="00792A6F"/>
    <w:rsid w:val="00793263"/>
    <w:rsid w:val="007952FD"/>
    <w:rsid w:val="00795569"/>
    <w:rsid w:val="007957E3"/>
    <w:rsid w:val="0079648B"/>
    <w:rsid w:val="00796892"/>
    <w:rsid w:val="00797D85"/>
    <w:rsid w:val="007A1041"/>
    <w:rsid w:val="007A14B6"/>
    <w:rsid w:val="007A1505"/>
    <w:rsid w:val="007A165E"/>
    <w:rsid w:val="007A2D42"/>
    <w:rsid w:val="007A4CD7"/>
    <w:rsid w:val="007A5C8B"/>
    <w:rsid w:val="007A5E44"/>
    <w:rsid w:val="007A69B8"/>
    <w:rsid w:val="007B1230"/>
    <w:rsid w:val="007B283B"/>
    <w:rsid w:val="007B380E"/>
    <w:rsid w:val="007B389F"/>
    <w:rsid w:val="007B3E10"/>
    <w:rsid w:val="007B42F1"/>
    <w:rsid w:val="007B437C"/>
    <w:rsid w:val="007B6EB9"/>
    <w:rsid w:val="007C0D91"/>
    <w:rsid w:val="007C156B"/>
    <w:rsid w:val="007C1BE5"/>
    <w:rsid w:val="007C1D71"/>
    <w:rsid w:val="007C2552"/>
    <w:rsid w:val="007C47CA"/>
    <w:rsid w:val="007C6C94"/>
    <w:rsid w:val="007D0640"/>
    <w:rsid w:val="007D4F86"/>
    <w:rsid w:val="007D5937"/>
    <w:rsid w:val="007D5BB2"/>
    <w:rsid w:val="007D6CA9"/>
    <w:rsid w:val="007D6EC3"/>
    <w:rsid w:val="007D77C7"/>
    <w:rsid w:val="007E00C0"/>
    <w:rsid w:val="007E0E34"/>
    <w:rsid w:val="007E187C"/>
    <w:rsid w:val="007E2AD4"/>
    <w:rsid w:val="007E33CB"/>
    <w:rsid w:val="007E4AE9"/>
    <w:rsid w:val="007E4DD0"/>
    <w:rsid w:val="007E5823"/>
    <w:rsid w:val="007E6A94"/>
    <w:rsid w:val="007E70F3"/>
    <w:rsid w:val="007F0E3A"/>
    <w:rsid w:val="007F0F9E"/>
    <w:rsid w:val="007F155D"/>
    <w:rsid w:val="007F1B67"/>
    <w:rsid w:val="007F1D3B"/>
    <w:rsid w:val="007F2576"/>
    <w:rsid w:val="007F3EDC"/>
    <w:rsid w:val="007F53A2"/>
    <w:rsid w:val="007F53A9"/>
    <w:rsid w:val="00800E58"/>
    <w:rsid w:val="0080112B"/>
    <w:rsid w:val="00801F47"/>
    <w:rsid w:val="008036D3"/>
    <w:rsid w:val="00803DA7"/>
    <w:rsid w:val="0080488C"/>
    <w:rsid w:val="00805331"/>
    <w:rsid w:val="0080541A"/>
    <w:rsid w:val="00805C83"/>
    <w:rsid w:val="00806BC9"/>
    <w:rsid w:val="00811A3F"/>
    <w:rsid w:val="008125F1"/>
    <w:rsid w:val="008129CB"/>
    <w:rsid w:val="00813B5D"/>
    <w:rsid w:val="00816469"/>
    <w:rsid w:val="00820D92"/>
    <w:rsid w:val="008266D0"/>
    <w:rsid w:val="008266EC"/>
    <w:rsid w:val="008267CA"/>
    <w:rsid w:val="00830521"/>
    <w:rsid w:val="00830F04"/>
    <w:rsid w:val="00831A14"/>
    <w:rsid w:val="0083201C"/>
    <w:rsid w:val="00833B3A"/>
    <w:rsid w:val="00833B3B"/>
    <w:rsid w:val="008347DE"/>
    <w:rsid w:val="008353B3"/>
    <w:rsid w:val="00841B80"/>
    <w:rsid w:val="00842A52"/>
    <w:rsid w:val="00842C80"/>
    <w:rsid w:val="00843302"/>
    <w:rsid w:val="008453FD"/>
    <w:rsid w:val="00847062"/>
    <w:rsid w:val="00847345"/>
    <w:rsid w:val="00847DA5"/>
    <w:rsid w:val="00851927"/>
    <w:rsid w:val="0085199E"/>
    <w:rsid w:val="00852444"/>
    <w:rsid w:val="00852515"/>
    <w:rsid w:val="008539E4"/>
    <w:rsid w:val="00853E28"/>
    <w:rsid w:val="008546E3"/>
    <w:rsid w:val="00854EA4"/>
    <w:rsid w:val="008558A9"/>
    <w:rsid w:val="0085772A"/>
    <w:rsid w:val="008604BD"/>
    <w:rsid w:val="00860940"/>
    <w:rsid w:val="00862258"/>
    <w:rsid w:val="00862CCF"/>
    <w:rsid w:val="00862DDA"/>
    <w:rsid w:val="00865393"/>
    <w:rsid w:val="008653A9"/>
    <w:rsid w:val="00865F58"/>
    <w:rsid w:val="008668B0"/>
    <w:rsid w:val="0087201B"/>
    <w:rsid w:val="00872041"/>
    <w:rsid w:val="00873373"/>
    <w:rsid w:val="008735F0"/>
    <w:rsid w:val="00874A9F"/>
    <w:rsid w:val="00875ABF"/>
    <w:rsid w:val="00875C7A"/>
    <w:rsid w:val="00880B6B"/>
    <w:rsid w:val="00880EEC"/>
    <w:rsid w:val="0088208F"/>
    <w:rsid w:val="008831E7"/>
    <w:rsid w:val="00883C25"/>
    <w:rsid w:val="00884197"/>
    <w:rsid w:val="008866F3"/>
    <w:rsid w:val="00886E71"/>
    <w:rsid w:val="00890161"/>
    <w:rsid w:val="00891180"/>
    <w:rsid w:val="008938C0"/>
    <w:rsid w:val="008952B4"/>
    <w:rsid w:val="00895CE8"/>
    <w:rsid w:val="008970A2"/>
    <w:rsid w:val="008A0268"/>
    <w:rsid w:val="008A05AB"/>
    <w:rsid w:val="008A30ED"/>
    <w:rsid w:val="008A5459"/>
    <w:rsid w:val="008A571D"/>
    <w:rsid w:val="008A5E70"/>
    <w:rsid w:val="008A68B2"/>
    <w:rsid w:val="008A7B4E"/>
    <w:rsid w:val="008B1767"/>
    <w:rsid w:val="008B22EB"/>
    <w:rsid w:val="008B32AB"/>
    <w:rsid w:val="008B3F90"/>
    <w:rsid w:val="008B5340"/>
    <w:rsid w:val="008B5C60"/>
    <w:rsid w:val="008B7B64"/>
    <w:rsid w:val="008B7CE7"/>
    <w:rsid w:val="008B7FE0"/>
    <w:rsid w:val="008C0FA7"/>
    <w:rsid w:val="008C659D"/>
    <w:rsid w:val="008C66EA"/>
    <w:rsid w:val="008C73AF"/>
    <w:rsid w:val="008C7876"/>
    <w:rsid w:val="008D0925"/>
    <w:rsid w:val="008D31D6"/>
    <w:rsid w:val="008D3784"/>
    <w:rsid w:val="008D42B1"/>
    <w:rsid w:val="008D6301"/>
    <w:rsid w:val="008D64C2"/>
    <w:rsid w:val="008D738A"/>
    <w:rsid w:val="008D7788"/>
    <w:rsid w:val="008E0186"/>
    <w:rsid w:val="008E0318"/>
    <w:rsid w:val="008E03D6"/>
    <w:rsid w:val="008E06BC"/>
    <w:rsid w:val="008E1FA3"/>
    <w:rsid w:val="008E2AD9"/>
    <w:rsid w:val="008E4170"/>
    <w:rsid w:val="008E4822"/>
    <w:rsid w:val="008E4EFD"/>
    <w:rsid w:val="008E5FDF"/>
    <w:rsid w:val="008E626B"/>
    <w:rsid w:val="008E6936"/>
    <w:rsid w:val="008E6E9E"/>
    <w:rsid w:val="008E73DE"/>
    <w:rsid w:val="008F0031"/>
    <w:rsid w:val="008F129E"/>
    <w:rsid w:val="008F19CB"/>
    <w:rsid w:val="008F212F"/>
    <w:rsid w:val="008F2300"/>
    <w:rsid w:val="008F2BEB"/>
    <w:rsid w:val="008F3D49"/>
    <w:rsid w:val="008F58AC"/>
    <w:rsid w:val="008F5E91"/>
    <w:rsid w:val="008F6716"/>
    <w:rsid w:val="008F7361"/>
    <w:rsid w:val="008F793E"/>
    <w:rsid w:val="008F7F37"/>
    <w:rsid w:val="00900C9E"/>
    <w:rsid w:val="00901B6C"/>
    <w:rsid w:val="009034D2"/>
    <w:rsid w:val="009035BE"/>
    <w:rsid w:val="00903FFD"/>
    <w:rsid w:val="009050D2"/>
    <w:rsid w:val="00905BA3"/>
    <w:rsid w:val="00905BAC"/>
    <w:rsid w:val="009076A0"/>
    <w:rsid w:val="00911C15"/>
    <w:rsid w:val="00911D5D"/>
    <w:rsid w:val="009138C2"/>
    <w:rsid w:val="00913990"/>
    <w:rsid w:val="009139CA"/>
    <w:rsid w:val="00915571"/>
    <w:rsid w:val="0091673C"/>
    <w:rsid w:val="00916E1C"/>
    <w:rsid w:val="0091704D"/>
    <w:rsid w:val="0092007F"/>
    <w:rsid w:val="00921205"/>
    <w:rsid w:val="00921925"/>
    <w:rsid w:val="00921BB4"/>
    <w:rsid w:val="009223D4"/>
    <w:rsid w:val="009224C4"/>
    <w:rsid w:val="00923626"/>
    <w:rsid w:val="00924466"/>
    <w:rsid w:val="0092448F"/>
    <w:rsid w:val="009247DC"/>
    <w:rsid w:val="0092643A"/>
    <w:rsid w:val="0093052F"/>
    <w:rsid w:val="00931672"/>
    <w:rsid w:val="00933B79"/>
    <w:rsid w:val="00934A61"/>
    <w:rsid w:val="00936642"/>
    <w:rsid w:val="0094042F"/>
    <w:rsid w:val="00942AE8"/>
    <w:rsid w:val="0094380B"/>
    <w:rsid w:val="00944E76"/>
    <w:rsid w:val="00944F27"/>
    <w:rsid w:val="00945078"/>
    <w:rsid w:val="00945876"/>
    <w:rsid w:val="00946B45"/>
    <w:rsid w:val="00946D04"/>
    <w:rsid w:val="009507AB"/>
    <w:rsid w:val="00950B5D"/>
    <w:rsid w:val="00951073"/>
    <w:rsid w:val="0095437D"/>
    <w:rsid w:val="00955241"/>
    <w:rsid w:val="00955E6A"/>
    <w:rsid w:val="0095629D"/>
    <w:rsid w:val="0095736E"/>
    <w:rsid w:val="00960002"/>
    <w:rsid w:val="00960263"/>
    <w:rsid w:val="00960C60"/>
    <w:rsid w:val="00961BBC"/>
    <w:rsid w:val="009638EC"/>
    <w:rsid w:val="0096399B"/>
    <w:rsid w:val="009645A7"/>
    <w:rsid w:val="009658F7"/>
    <w:rsid w:val="009659BD"/>
    <w:rsid w:val="009663AE"/>
    <w:rsid w:val="009677E8"/>
    <w:rsid w:val="00970026"/>
    <w:rsid w:val="00970291"/>
    <w:rsid w:val="0097071A"/>
    <w:rsid w:val="00974B82"/>
    <w:rsid w:val="00975AF0"/>
    <w:rsid w:val="00975F9D"/>
    <w:rsid w:val="009764FD"/>
    <w:rsid w:val="0098010B"/>
    <w:rsid w:val="00980C32"/>
    <w:rsid w:val="0098227F"/>
    <w:rsid w:val="00982D60"/>
    <w:rsid w:val="00984CF0"/>
    <w:rsid w:val="00984DFB"/>
    <w:rsid w:val="00985D24"/>
    <w:rsid w:val="00985D25"/>
    <w:rsid w:val="009862F0"/>
    <w:rsid w:val="0098681D"/>
    <w:rsid w:val="0099022D"/>
    <w:rsid w:val="009914BF"/>
    <w:rsid w:val="00991CEB"/>
    <w:rsid w:val="009937FA"/>
    <w:rsid w:val="0099391A"/>
    <w:rsid w:val="00994353"/>
    <w:rsid w:val="009955F5"/>
    <w:rsid w:val="00995E03"/>
    <w:rsid w:val="00996436"/>
    <w:rsid w:val="009971E7"/>
    <w:rsid w:val="009A398E"/>
    <w:rsid w:val="009A4134"/>
    <w:rsid w:val="009A4415"/>
    <w:rsid w:val="009A4729"/>
    <w:rsid w:val="009A51F7"/>
    <w:rsid w:val="009A5C2A"/>
    <w:rsid w:val="009A5D40"/>
    <w:rsid w:val="009A6627"/>
    <w:rsid w:val="009A69B3"/>
    <w:rsid w:val="009A6B20"/>
    <w:rsid w:val="009A783A"/>
    <w:rsid w:val="009B00E2"/>
    <w:rsid w:val="009B126B"/>
    <w:rsid w:val="009B146B"/>
    <w:rsid w:val="009B24EC"/>
    <w:rsid w:val="009B30F1"/>
    <w:rsid w:val="009B37BE"/>
    <w:rsid w:val="009B48C7"/>
    <w:rsid w:val="009B687B"/>
    <w:rsid w:val="009B6D9F"/>
    <w:rsid w:val="009B714C"/>
    <w:rsid w:val="009B7944"/>
    <w:rsid w:val="009C080D"/>
    <w:rsid w:val="009C0CB5"/>
    <w:rsid w:val="009C1BA2"/>
    <w:rsid w:val="009C3AD2"/>
    <w:rsid w:val="009C4601"/>
    <w:rsid w:val="009C5F40"/>
    <w:rsid w:val="009C602D"/>
    <w:rsid w:val="009C7E44"/>
    <w:rsid w:val="009D0BE6"/>
    <w:rsid w:val="009D2B26"/>
    <w:rsid w:val="009D402F"/>
    <w:rsid w:val="009D52AD"/>
    <w:rsid w:val="009E0FC3"/>
    <w:rsid w:val="009E20E8"/>
    <w:rsid w:val="009E28FB"/>
    <w:rsid w:val="009E6083"/>
    <w:rsid w:val="009F0027"/>
    <w:rsid w:val="009F14A8"/>
    <w:rsid w:val="009F1D51"/>
    <w:rsid w:val="009F3569"/>
    <w:rsid w:val="009F56B0"/>
    <w:rsid w:val="009F5DE2"/>
    <w:rsid w:val="009F63E4"/>
    <w:rsid w:val="009F7626"/>
    <w:rsid w:val="00A00A06"/>
    <w:rsid w:val="00A01282"/>
    <w:rsid w:val="00A0198D"/>
    <w:rsid w:val="00A01E51"/>
    <w:rsid w:val="00A02445"/>
    <w:rsid w:val="00A027BF"/>
    <w:rsid w:val="00A060B0"/>
    <w:rsid w:val="00A0634E"/>
    <w:rsid w:val="00A07C99"/>
    <w:rsid w:val="00A128CC"/>
    <w:rsid w:val="00A134CF"/>
    <w:rsid w:val="00A15594"/>
    <w:rsid w:val="00A15966"/>
    <w:rsid w:val="00A178F1"/>
    <w:rsid w:val="00A17B72"/>
    <w:rsid w:val="00A21C56"/>
    <w:rsid w:val="00A223AD"/>
    <w:rsid w:val="00A23CDD"/>
    <w:rsid w:val="00A25E58"/>
    <w:rsid w:val="00A26832"/>
    <w:rsid w:val="00A26BBC"/>
    <w:rsid w:val="00A26C34"/>
    <w:rsid w:val="00A30395"/>
    <w:rsid w:val="00A30495"/>
    <w:rsid w:val="00A30BF7"/>
    <w:rsid w:val="00A31FA3"/>
    <w:rsid w:val="00A34298"/>
    <w:rsid w:val="00A371D0"/>
    <w:rsid w:val="00A3759C"/>
    <w:rsid w:val="00A402CE"/>
    <w:rsid w:val="00A41774"/>
    <w:rsid w:val="00A41931"/>
    <w:rsid w:val="00A425BD"/>
    <w:rsid w:val="00A425D5"/>
    <w:rsid w:val="00A426DE"/>
    <w:rsid w:val="00A42A19"/>
    <w:rsid w:val="00A431DA"/>
    <w:rsid w:val="00A43620"/>
    <w:rsid w:val="00A43727"/>
    <w:rsid w:val="00A45171"/>
    <w:rsid w:val="00A452F4"/>
    <w:rsid w:val="00A46F36"/>
    <w:rsid w:val="00A4792D"/>
    <w:rsid w:val="00A479C8"/>
    <w:rsid w:val="00A52AF4"/>
    <w:rsid w:val="00A533CC"/>
    <w:rsid w:val="00A53896"/>
    <w:rsid w:val="00A54242"/>
    <w:rsid w:val="00A55716"/>
    <w:rsid w:val="00A55FBC"/>
    <w:rsid w:val="00A56173"/>
    <w:rsid w:val="00A57CEE"/>
    <w:rsid w:val="00A60755"/>
    <w:rsid w:val="00A628A0"/>
    <w:rsid w:val="00A63DF5"/>
    <w:rsid w:val="00A63ED0"/>
    <w:rsid w:val="00A64981"/>
    <w:rsid w:val="00A65590"/>
    <w:rsid w:val="00A65D85"/>
    <w:rsid w:val="00A6656E"/>
    <w:rsid w:val="00A66887"/>
    <w:rsid w:val="00A7005B"/>
    <w:rsid w:val="00A7170C"/>
    <w:rsid w:val="00A72215"/>
    <w:rsid w:val="00A74FCD"/>
    <w:rsid w:val="00A76105"/>
    <w:rsid w:val="00A778C5"/>
    <w:rsid w:val="00A8095B"/>
    <w:rsid w:val="00A80C85"/>
    <w:rsid w:val="00A80E57"/>
    <w:rsid w:val="00A812B4"/>
    <w:rsid w:val="00A83378"/>
    <w:rsid w:val="00A83944"/>
    <w:rsid w:val="00A85693"/>
    <w:rsid w:val="00A856ED"/>
    <w:rsid w:val="00A86FE9"/>
    <w:rsid w:val="00A8749D"/>
    <w:rsid w:val="00A87D74"/>
    <w:rsid w:val="00A91581"/>
    <w:rsid w:val="00A91BBA"/>
    <w:rsid w:val="00A95A73"/>
    <w:rsid w:val="00A97631"/>
    <w:rsid w:val="00AA21F7"/>
    <w:rsid w:val="00AA2DF3"/>
    <w:rsid w:val="00AA5177"/>
    <w:rsid w:val="00AA6F76"/>
    <w:rsid w:val="00AA74CA"/>
    <w:rsid w:val="00AB1F77"/>
    <w:rsid w:val="00AB4DC8"/>
    <w:rsid w:val="00AC0293"/>
    <w:rsid w:val="00AC1451"/>
    <w:rsid w:val="00AC2394"/>
    <w:rsid w:val="00AC31F0"/>
    <w:rsid w:val="00AC57B9"/>
    <w:rsid w:val="00AC58DB"/>
    <w:rsid w:val="00AC6452"/>
    <w:rsid w:val="00AC7229"/>
    <w:rsid w:val="00AD07BD"/>
    <w:rsid w:val="00AD1590"/>
    <w:rsid w:val="00AD41D2"/>
    <w:rsid w:val="00AD5440"/>
    <w:rsid w:val="00AE176E"/>
    <w:rsid w:val="00AE2EA0"/>
    <w:rsid w:val="00AE39C3"/>
    <w:rsid w:val="00AE3E80"/>
    <w:rsid w:val="00AE45A0"/>
    <w:rsid w:val="00AE51B9"/>
    <w:rsid w:val="00AF0005"/>
    <w:rsid w:val="00AF249A"/>
    <w:rsid w:val="00AF25C6"/>
    <w:rsid w:val="00AF38B0"/>
    <w:rsid w:val="00AF5D1E"/>
    <w:rsid w:val="00AF6B94"/>
    <w:rsid w:val="00AF6C40"/>
    <w:rsid w:val="00B01394"/>
    <w:rsid w:val="00B016F4"/>
    <w:rsid w:val="00B01F5F"/>
    <w:rsid w:val="00B10DDA"/>
    <w:rsid w:val="00B10FA2"/>
    <w:rsid w:val="00B127E4"/>
    <w:rsid w:val="00B13749"/>
    <w:rsid w:val="00B144F9"/>
    <w:rsid w:val="00B149F5"/>
    <w:rsid w:val="00B15666"/>
    <w:rsid w:val="00B20010"/>
    <w:rsid w:val="00B22266"/>
    <w:rsid w:val="00B2459A"/>
    <w:rsid w:val="00B25885"/>
    <w:rsid w:val="00B311C2"/>
    <w:rsid w:val="00B3326B"/>
    <w:rsid w:val="00B3440C"/>
    <w:rsid w:val="00B34471"/>
    <w:rsid w:val="00B358EC"/>
    <w:rsid w:val="00B36450"/>
    <w:rsid w:val="00B3741E"/>
    <w:rsid w:val="00B4014A"/>
    <w:rsid w:val="00B41699"/>
    <w:rsid w:val="00B41F0B"/>
    <w:rsid w:val="00B4259A"/>
    <w:rsid w:val="00B452B2"/>
    <w:rsid w:val="00B45B6A"/>
    <w:rsid w:val="00B45F31"/>
    <w:rsid w:val="00B462C1"/>
    <w:rsid w:val="00B500EA"/>
    <w:rsid w:val="00B507BB"/>
    <w:rsid w:val="00B5091B"/>
    <w:rsid w:val="00B519C8"/>
    <w:rsid w:val="00B5229D"/>
    <w:rsid w:val="00B525F8"/>
    <w:rsid w:val="00B547C1"/>
    <w:rsid w:val="00B55BA7"/>
    <w:rsid w:val="00B572BF"/>
    <w:rsid w:val="00B57822"/>
    <w:rsid w:val="00B607AE"/>
    <w:rsid w:val="00B60B85"/>
    <w:rsid w:val="00B60DFE"/>
    <w:rsid w:val="00B6132D"/>
    <w:rsid w:val="00B628AC"/>
    <w:rsid w:val="00B628BD"/>
    <w:rsid w:val="00B62A59"/>
    <w:rsid w:val="00B63A62"/>
    <w:rsid w:val="00B63EB1"/>
    <w:rsid w:val="00B64D61"/>
    <w:rsid w:val="00B65A2B"/>
    <w:rsid w:val="00B70278"/>
    <w:rsid w:val="00B7098A"/>
    <w:rsid w:val="00B70C11"/>
    <w:rsid w:val="00B72751"/>
    <w:rsid w:val="00B73C41"/>
    <w:rsid w:val="00B744AE"/>
    <w:rsid w:val="00B76580"/>
    <w:rsid w:val="00B77612"/>
    <w:rsid w:val="00B8051B"/>
    <w:rsid w:val="00B81502"/>
    <w:rsid w:val="00B81CD8"/>
    <w:rsid w:val="00B82ADF"/>
    <w:rsid w:val="00B838FE"/>
    <w:rsid w:val="00B84065"/>
    <w:rsid w:val="00B87559"/>
    <w:rsid w:val="00B912F1"/>
    <w:rsid w:val="00B91328"/>
    <w:rsid w:val="00B914CB"/>
    <w:rsid w:val="00B922E3"/>
    <w:rsid w:val="00B9308D"/>
    <w:rsid w:val="00B9312F"/>
    <w:rsid w:val="00B95B6E"/>
    <w:rsid w:val="00B96EB5"/>
    <w:rsid w:val="00BA00B3"/>
    <w:rsid w:val="00BA01E5"/>
    <w:rsid w:val="00BA1577"/>
    <w:rsid w:val="00BA2742"/>
    <w:rsid w:val="00BA34C2"/>
    <w:rsid w:val="00BA3B06"/>
    <w:rsid w:val="00BA3CB3"/>
    <w:rsid w:val="00BA44B3"/>
    <w:rsid w:val="00BA4613"/>
    <w:rsid w:val="00BA615D"/>
    <w:rsid w:val="00BA672E"/>
    <w:rsid w:val="00BA7379"/>
    <w:rsid w:val="00BA7462"/>
    <w:rsid w:val="00BB140C"/>
    <w:rsid w:val="00BB2726"/>
    <w:rsid w:val="00BB2EEB"/>
    <w:rsid w:val="00BB42A4"/>
    <w:rsid w:val="00BB43A1"/>
    <w:rsid w:val="00BB797F"/>
    <w:rsid w:val="00BB7FEB"/>
    <w:rsid w:val="00BC03E7"/>
    <w:rsid w:val="00BC33BE"/>
    <w:rsid w:val="00BC5D53"/>
    <w:rsid w:val="00BC7535"/>
    <w:rsid w:val="00BC75A1"/>
    <w:rsid w:val="00BC76A2"/>
    <w:rsid w:val="00BD0B20"/>
    <w:rsid w:val="00BD2630"/>
    <w:rsid w:val="00BD314C"/>
    <w:rsid w:val="00BD3950"/>
    <w:rsid w:val="00BD4166"/>
    <w:rsid w:val="00BD4715"/>
    <w:rsid w:val="00BD4DA6"/>
    <w:rsid w:val="00BD4F66"/>
    <w:rsid w:val="00BD7614"/>
    <w:rsid w:val="00BD767B"/>
    <w:rsid w:val="00BD7C50"/>
    <w:rsid w:val="00BE01D1"/>
    <w:rsid w:val="00BE0A0B"/>
    <w:rsid w:val="00BE0DEA"/>
    <w:rsid w:val="00BE2310"/>
    <w:rsid w:val="00BE2921"/>
    <w:rsid w:val="00BE3CDE"/>
    <w:rsid w:val="00BE4AAE"/>
    <w:rsid w:val="00BE4AB7"/>
    <w:rsid w:val="00BE5A24"/>
    <w:rsid w:val="00BE6501"/>
    <w:rsid w:val="00BE74EF"/>
    <w:rsid w:val="00BE7724"/>
    <w:rsid w:val="00BF0E0F"/>
    <w:rsid w:val="00BF20B5"/>
    <w:rsid w:val="00BF2619"/>
    <w:rsid w:val="00BF2828"/>
    <w:rsid w:val="00BF42C7"/>
    <w:rsid w:val="00BF5552"/>
    <w:rsid w:val="00BF5784"/>
    <w:rsid w:val="00BF5A99"/>
    <w:rsid w:val="00BF6DB8"/>
    <w:rsid w:val="00BF7A18"/>
    <w:rsid w:val="00BF7A8E"/>
    <w:rsid w:val="00C0062C"/>
    <w:rsid w:val="00C01A87"/>
    <w:rsid w:val="00C0200E"/>
    <w:rsid w:val="00C02351"/>
    <w:rsid w:val="00C05B1C"/>
    <w:rsid w:val="00C072FA"/>
    <w:rsid w:val="00C0741B"/>
    <w:rsid w:val="00C077D3"/>
    <w:rsid w:val="00C108FF"/>
    <w:rsid w:val="00C12C3F"/>
    <w:rsid w:val="00C154FF"/>
    <w:rsid w:val="00C15FCE"/>
    <w:rsid w:val="00C16F38"/>
    <w:rsid w:val="00C172B5"/>
    <w:rsid w:val="00C17336"/>
    <w:rsid w:val="00C209EA"/>
    <w:rsid w:val="00C24EF6"/>
    <w:rsid w:val="00C25449"/>
    <w:rsid w:val="00C2564C"/>
    <w:rsid w:val="00C26DF0"/>
    <w:rsid w:val="00C277D7"/>
    <w:rsid w:val="00C279F3"/>
    <w:rsid w:val="00C30220"/>
    <w:rsid w:val="00C30B4B"/>
    <w:rsid w:val="00C310BE"/>
    <w:rsid w:val="00C31B42"/>
    <w:rsid w:val="00C31B5D"/>
    <w:rsid w:val="00C3245F"/>
    <w:rsid w:val="00C332E1"/>
    <w:rsid w:val="00C335B1"/>
    <w:rsid w:val="00C3372C"/>
    <w:rsid w:val="00C345C1"/>
    <w:rsid w:val="00C354FF"/>
    <w:rsid w:val="00C35615"/>
    <w:rsid w:val="00C370A9"/>
    <w:rsid w:val="00C37816"/>
    <w:rsid w:val="00C37E19"/>
    <w:rsid w:val="00C410E4"/>
    <w:rsid w:val="00C41B82"/>
    <w:rsid w:val="00C432D4"/>
    <w:rsid w:val="00C4406E"/>
    <w:rsid w:val="00C442DF"/>
    <w:rsid w:val="00C477FD"/>
    <w:rsid w:val="00C5047F"/>
    <w:rsid w:val="00C50AEB"/>
    <w:rsid w:val="00C50B85"/>
    <w:rsid w:val="00C5117C"/>
    <w:rsid w:val="00C5134F"/>
    <w:rsid w:val="00C519BB"/>
    <w:rsid w:val="00C52AE5"/>
    <w:rsid w:val="00C53EEA"/>
    <w:rsid w:val="00C544AE"/>
    <w:rsid w:val="00C54D11"/>
    <w:rsid w:val="00C54EAD"/>
    <w:rsid w:val="00C5551B"/>
    <w:rsid w:val="00C557AE"/>
    <w:rsid w:val="00C55810"/>
    <w:rsid w:val="00C562F5"/>
    <w:rsid w:val="00C56828"/>
    <w:rsid w:val="00C60139"/>
    <w:rsid w:val="00C629BF"/>
    <w:rsid w:val="00C629F5"/>
    <w:rsid w:val="00C633D6"/>
    <w:rsid w:val="00C635F9"/>
    <w:rsid w:val="00C663DA"/>
    <w:rsid w:val="00C66E01"/>
    <w:rsid w:val="00C700CD"/>
    <w:rsid w:val="00C705B7"/>
    <w:rsid w:val="00C7117F"/>
    <w:rsid w:val="00C71B84"/>
    <w:rsid w:val="00C71BF6"/>
    <w:rsid w:val="00C72005"/>
    <w:rsid w:val="00C744EC"/>
    <w:rsid w:val="00C74E06"/>
    <w:rsid w:val="00C754F3"/>
    <w:rsid w:val="00C75A2E"/>
    <w:rsid w:val="00C75FA0"/>
    <w:rsid w:val="00C776B0"/>
    <w:rsid w:val="00C807E9"/>
    <w:rsid w:val="00C825C2"/>
    <w:rsid w:val="00C829A5"/>
    <w:rsid w:val="00C845E3"/>
    <w:rsid w:val="00C857E5"/>
    <w:rsid w:val="00C865F4"/>
    <w:rsid w:val="00C90614"/>
    <w:rsid w:val="00C924FB"/>
    <w:rsid w:val="00C933BF"/>
    <w:rsid w:val="00C94083"/>
    <w:rsid w:val="00C94626"/>
    <w:rsid w:val="00C95743"/>
    <w:rsid w:val="00C973DD"/>
    <w:rsid w:val="00C97C95"/>
    <w:rsid w:val="00C97E4F"/>
    <w:rsid w:val="00CA000B"/>
    <w:rsid w:val="00CA29AC"/>
    <w:rsid w:val="00CA3532"/>
    <w:rsid w:val="00CA4F6F"/>
    <w:rsid w:val="00CA5AC4"/>
    <w:rsid w:val="00CA78A7"/>
    <w:rsid w:val="00CB03DC"/>
    <w:rsid w:val="00CB0DA0"/>
    <w:rsid w:val="00CB0F8A"/>
    <w:rsid w:val="00CB1357"/>
    <w:rsid w:val="00CB1750"/>
    <w:rsid w:val="00CB1DDE"/>
    <w:rsid w:val="00CB1E53"/>
    <w:rsid w:val="00CB3749"/>
    <w:rsid w:val="00CB4D01"/>
    <w:rsid w:val="00CB4D4D"/>
    <w:rsid w:val="00CB4F26"/>
    <w:rsid w:val="00CB71A9"/>
    <w:rsid w:val="00CB78FE"/>
    <w:rsid w:val="00CC15CD"/>
    <w:rsid w:val="00CC17B1"/>
    <w:rsid w:val="00CC2F28"/>
    <w:rsid w:val="00CC2FDB"/>
    <w:rsid w:val="00CC30DF"/>
    <w:rsid w:val="00CC60B6"/>
    <w:rsid w:val="00CC773E"/>
    <w:rsid w:val="00CC794C"/>
    <w:rsid w:val="00CD1DF9"/>
    <w:rsid w:val="00CD4750"/>
    <w:rsid w:val="00CD49DF"/>
    <w:rsid w:val="00CD584C"/>
    <w:rsid w:val="00CD5BB0"/>
    <w:rsid w:val="00CD6BBA"/>
    <w:rsid w:val="00CD7E54"/>
    <w:rsid w:val="00CE067A"/>
    <w:rsid w:val="00CE0731"/>
    <w:rsid w:val="00CE0D76"/>
    <w:rsid w:val="00CE1BCB"/>
    <w:rsid w:val="00CE1CE9"/>
    <w:rsid w:val="00CE2489"/>
    <w:rsid w:val="00CE330B"/>
    <w:rsid w:val="00CE3EC8"/>
    <w:rsid w:val="00CE4749"/>
    <w:rsid w:val="00CE48D3"/>
    <w:rsid w:val="00CE56D1"/>
    <w:rsid w:val="00CE56E7"/>
    <w:rsid w:val="00CE5B93"/>
    <w:rsid w:val="00CE7487"/>
    <w:rsid w:val="00CF078F"/>
    <w:rsid w:val="00CF1651"/>
    <w:rsid w:val="00CF1915"/>
    <w:rsid w:val="00CF279C"/>
    <w:rsid w:val="00CF2E1E"/>
    <w:rsid w:val="00CF4757"/>
    <w:rsid w:val="00CF79C5"/>
    <w:rsid w:val="00D0067B"/>
    <w:rsid w:val="00D01563"/>
    <w:rsid w:val="00D02D66"/>
    <w:rsid w:val="00D02FF2"/>
    <w:rsid w:val="00D03043"/>
    <w:rsid w:val="00D03146"/>
    <w:rsid w:val="00D047E2"/>
    <w:rsid w:val="00D052F3"/>
    <w:rsid w:val="00D0544E"/>
    <w:rsid w:val="00D05CE2"/>
    <w:rsid w:val="00D0689B"/>
    <w:rsid w:val="00D106E1"/>
    <w:rsid w:val="00D12D8A"/>
    <w:rsid w:val="00D1430E"/>
    <w:rsid w:val="00D1536F"/>
    <w:rsid w:val="00D225E8"/>
    <w:rsid w:val="00D22A42"/>
    <w:rsid w:val="00D22C05"/>
    <w:rsid w:val="00D23012"/>
    <w:rsid w:val="00D2344C"/>
    <w:rsid w:val="00D2384B"/>
    <w:rsid w:val="00D24F18"/>
    <w:rsid w:val="00D255E5"/>
    <w:rsid w:val="00D27CD9"/>
    <w:rsid w:val="00D27D62"/>
    <w:rsid w:val="00D3003C"/>
    <w:rsid w:val="00D30356"/>
    <w:rsid w:val="00D30573"/>
    <w:rsid w:val="00D32CA8"/>
    <w:rsid w:val="00D3367C"/>
    <w:rsid w:val="00D33BA0"/>
    <w:rsid w:val="00D34AFB"/>
    <w:rsid w:val="00D3522F"/>
    <w:rsid w:val="00D36D87"/>
    <w:rsid w:val="00D37515"/>
    <w:rsid w:val="00D37F6A"/>
    <w:rsid w:val="00D40526"/>
    <w:rsid w:val="00D428AC"/>
    <w:rsid w:val="00D4415C"/>
    <w:rsid w:val="00D4416E"/>
    <w:rsid w:val="00D452D1"/>
    <w:rsid w:val="00D45F6C"/>
    <w:rsid w:val="00D4620C"/>
    <w:rsid w:val="00D4717C"/>
    <w:rsid w:val="00D47858"/>
    <w:rsid w:val="00D51674"/>
    <w:rsid w:val="00D51D90"/>
    <w:rsid w:val="00D52A8D"/>
    <w:rsid w:val="00D5332B"/>
    <w:rsid w:val="00D533A0"/>
    <w:rsid w:val="00D551D8"/>
    <w:rsid w:val="00D5556C"/>
    <w:rsid w:val="00D5595E"/>
    <w:rsid w:val="00D55E06"/>
    <w:rsid w:val="00D564AB"/>
    <w:rsid w:val="00D573D6"/>
    <w:rsid w:val="00D577FF"/>
    <w:rsid w:val="00D579B7"/>
    <w:rsid w:val="00D60FD9"/>
    <w:rsid w:val="00D614C1"/>
    <w:rsid w:val="00D62EBE"/>
    <w:rsid w:val="00D6304D"/>
    <w:rsid w:val="00D639C6"/>
    <w:rsid w:val="00D66D74"/>
    <w:rsid w:val="00D678BA"/>
    <w:rsid w:val="00D712C9"/>
    <w:rsid w:val="00D714DC"/>
    <w:rsid w:val="00D71706"/>
    <w:rsid w:val="00D72288"/>
    <w:rsid w:val="00D72A2A"/>
    <w:rsid w:val="00D72FDE"/>
    <w:rsid w:val="00D75262"/>
    <w:rsid w:val="00D763D3"/>
    <w:rsid w:val="00D80814"/>
    <w:rsid w:val="00D826AE"/>
    <w:rsid w:val="00D83EF5"/>
    <w:rsid w:val="00D85E44"/>
    <w:rsid w:val="00D8695D"/>
    <w:rsid w:val="00D86A59"/>
    <w:rsid w:val="00D86D35"/>
    <w:rsid w:val="00D872FF"/>
    <w:rsid w:val="00D877A4"/>
    <w:rsid w:val="00D91A3C"/>
    <w:rsid w:val="00D9232E"/>
    <w:rsid w:val="00D92996"/>
    <w:rsid w:val="00D931E4"/>
    <w:rsid w:val="00D93265"/>
    <w:rsid w:val="00D93562"/>
    <w:rsid w:val="00D93B65"/>
    <w:rsid w:val="00D945FD"/>
    <w:rsid w:val="00D949D3"/>
    <w:rsid w:val="00D9543C"/>
    <w:rsid w:val="00D9617E"/>
    <w:rsid w:val="00DA1C47"/>
    <w:rsid w:val="00DA1DC9"/>
    <w:rsid w:val="00DA2E3A"/>
    <w:rsid w:val="00DA39E8"/>
    <w:rsid w:val="00DA3C68"/>
    <w:rsid w:val="00DA4CF5"/>
    <w:rsid w:val="00DA5C2B"/>
    <w:rsid w:val="00DA5E37"/>
    <w:rsid w:val="00DB138A"/>
    <w:rsid w:val="00DB1440"/>
    <w:rsid w:val="00DB2AFD"/>
    <w:rsid w:val="00DB394C"/>
    <w:rsid w:val="00DB6485"/>
    <w:rsid w:val="00DB6649"/>
    <w:rsid w:val="00DB7ABF"/>
    <w:rsid w:val="00DC0763"/>
    <w:rsid w:val="00DC09D9"/>
    <w:rsid w:val="00DC10BC"/>
    <w:rsid w:val="00DC1233"/>
    <w:rsid w:val="00DC2165"/>
    <w:rsid w:val="00DC2187"/>
    <w:rsid w:val="00DC2368"/>
    <w:rsid w:val="00DC385E"/>
    <w:rsid w:val="00DC3BEC"/>
    <w:rsid w:val="00DC3E3B"/>
    <w:rsid w:val="00DC4C44"/>
    <w:rsid w:val="00DC4D73"/>
    <w:rsid w:val="00DC68AA"/>
    <w:rsid w:val="00DC69A9"/>
    <w:rsid w:val="00DC6A9B"/>
    <w:rsid w:val="00DD0169"/>
    <w:rsid w:val="00DD1233"/>
    <w:rsid w:val="00DD1BEC"/>
    <w:rsid w:val="00DD2F70"/>
    <w:rsid w:val="00DD36C9"/>
    <w:rsid w:val="00DD432D"/>
    <w:rsid w:val="00DD544B"/>
    <w:rsid w:val="00DD56E5"/>
    <w:rsid w:val="00DD5A37"/>
    <w:rsid w:val="00DD78AE"/>
    <w:rsid w:val="00DD7EDF"/>
    <w:rsid w:val="00DE2DDD"/>
    <w:rsid w:val="00DE3425"/>
    <w:rsid w:val="00DE54C3"/>
    <w:rsid w:val="00DE6D31"/>
    <w:rsid w:val="00DE6D7A"/>
    <w:rsid w:val="00DF0C8C"/>
    <w:rsid w:val="00DF165C"/>
    <w:rsid w:val="00DF298F"/>
    <w:rsid w:val="00DF34CD"/>
    <w:rsid w:val="00DF51A0"/>
    <w:rsid w:val="00DF55AF"/>
    <w:rsid w:val="00DF5955"/>
    <w:rsid w:val="00DF60A6"/>
    <w:rsid w:val="00DF6B33"/>
    <w:rsid w:val="00DF6C06"/>
    <w:rsid w:val="00E00016"/>
    <w:rsid w:val="00E00A32"/>
    <w:rsid w:val="00E01DF3"/>
    <w:rsid w:val="00E032FD"/>
    <w:rsid w:val="00E04293"/>
    <w:rsid w:val="00E05CC2"/>
    <w:rsid w:val="00E06743"/>
    <w:rsid w:val="00E06821"/>
    <w:rsid w:val="00E075AD"/>
    <w:rsid w:val="00E0767E"/>
    <w:rsid w:val="00E07DBE"/>
    <w:rsid w:val="00E11C84"/>
    <w:rsid w:val="00E12DDC"/>
    <w:rsid w:val="00E13444"/>
    <w:rsid w:val="00E13527"/>
    <w:rsid w:val="00E135BD"/>
    <w:rsid w:val="00E13906"/>
    <w:rsid w:val="00E13F6F"/>
    <w:rsid w:val="00E149CE"/>
    <w:rsid w:val="00E14D59"/>
    <w:rsid w:val="00E14F26"/>
    <w:rsid w:val="00E15E3F"/>
    <w:rsid w:val="00E16874"/>
    <w:rsid w:val="00E1727F"/>
    <w:rsid w:val="00E1751B"/>
    <w:rsid w:val="00E17AF7"/>
    <w:rsid w:val="00E20174"/>
    <w:rsid w:val="00E218CA"/>
    <w:rsid w:val="00E22680"/>
    <w:rsid w:val="00E2274A"/>
    <w:rsid w:val="00E22A8A"/>
    <w:rsid w:val="00E24701"/>
    <w:rsid w:val="00E25543"/>
    <w:rsid w:val="00E26B55"/>
    <w:rsid w:val="00E270EC"/>
    <w:rsid w:val="00E30671"/>
    <w:rsid w:val="00E33EA9"/>
    <w:rsid w:val="00E35829"/>
    <w:rsid w:val="00E364B5"/>
    <w:rsid w:val="00E40263"/>
    <w:rsid w:val="00E40670"/>
    <w:rsid w:val="00E4185A"/>
    <w:rsid w:val="00E4277C"/>
    <w:rsid w:val="00E44213"/>
    <w:rsid w:val="00E4571A"/>
    <w:rsid w:val="00E45EF1"/>
    <w:rsid w:val="00E51EA6"/>
    <w:rsid w:val="00E52389"/>
    <w:rsid w:val="00E52CD9"/>
    <w:rsid w:val="00E5336A"/>
    <w:rsid w:val="00E5392B"/>
    <w:rsid w:val="00E53A77"/>
    <w:rsid w:val="00E54F6C"/>
    <w:rsid w:val="00E5505F"/>
    <w:rsid w:val="00E57127"/>
    <w:rsid w:val="00E57672"/>
    <w:rsid w:val="00E57BEB"/>
    <w:rsid w:val="00E60315"/>
    <w:rsid w:val="00E6173D"/>
    <w:rsid w:val="00E61B72"/>
    <w:rsid w:val="00E620F1"/>
    <w:rsid w:val="00E64715"/>
    <w:rsid w:val="00E655E5"/>
    <w:rsid w:val="00E65C6C"/>
    <w:rsid w:val="00E65DF1"/>
    <w:rsid w:val="00E66899"/>
    <w:rsid w:val="00E66B8D"/>
    <w:rsid w:val="00E70203"/>
    <w:rsid w:val="00E7339C"/>
    <w:rsid w:val="00E73440"/>
    <w:rsid w:val="00E73D93"/>
    <w:rsid w:val="00E75743"/>
    <w:rsid w:val="00E768B5"/>
    <w:rsid w:val="00E81395"/>
    <w:rsid w:val="00E821F3"/>
    <w:rsid w:val="00E824C1"/>
    <w:rsid w:val="00E825C7"/>
    <w:rsid w:val="00E83690"/>
    <w:rsid w:val="00E83906"/>
    <w:rsid w:val="00E84298"/>
    <w:rsid w:val="00E8570E"/>
    <w:rsid w:val="00E859F0"/>
    <w:rsid w:val="00E861FD"/>
    <w:rsid w:val="00E87BEF"/>
    <w:rsid w:val="00E903F9"/>
    <w:rsid w:val="00E91C9C"/>
    <w:rsid w:val="00E9513C"/>
    <w:rsid w:val="00E95147"/>
    <w:rsid w:val="00E951D6"/>
    <w:rsid w:val="00E958D1"/>
    <w:rsid w:val="00E963AC"/>
    <w:rsid w:val="00E97529"/>
    <w:rsid w:val="00E97DD2"/>
    <w:rsid w:val="00EA19B3"/>
    <w:rsid w:val="00EA7341"/>
    <w:rsid w:val="00EB00F3"/>
    <w:rsid w:val="00EB0255"/>
    <w:rsid w:val="00EB05FE"/>
    <w:rsid w:val="00EB0D54"/>
    <w:rsid w:val="00EB1072"/>
    <w:rsid w:val="00EB17E5"/>
    <w:rsid w:val="00EB23AC"/>
    <w:rsid w:val="00EB2850"/>
    <w:rsid w:val="00EB3DFB"/>
    <w:rsid w:val="00EC0DDB"/>
    <w:rsid w:val="00EC1561"/>
    <w:rsid w:val="00EC27BC"/>
    <w:rsid w:val="00EC29B0"/>
    <w:rsid w:val="00EC2F7E"/>
    <w:rsid w:val="00EC3770"/>
    <w:rsid w:val="00EC5BC4"/>
    <w:rsid w:val="00EC76B5"/>
    <w:rsid w:val="00EC7CE8"/>
    <w:rsid w:val="00EC7DFA"/>
    <w:rsid w:val="00ED0D29"/>
    <w:rsid w:val="00ED1E0F"/>
    <w:rsid w:val="00ED23F7"/>
    <w:rsid w:val="00ED359D"/>
    <w:rsid w:val="00EE0157"/>
    <w:rsid w:val="00EE05F5"/>
    <w:rsid w:val="00EE1030"/>
    <w:rsid w:val="00EE1832"/>
    <w:rsid w:val="00EE2255"/>
    <w:rsid w:val="00EE4B5A"/>
    <w:rsid w:val="00EE4CBE"/>
    <w:rsid w:val="00EE4EE4"/>
    <w:rsid w:val="00EE517A"/>
    <w:rsid w:val="00EE5593"/>
    <w:rsid w:val="00EE5D57"/>
    <w:rsid w:val="00EE64CE"/>
    <w:rsid w:val="00EE6CBE"/>
    <w:rsid w:val="00EF0C8B"/>
    <w:rsid w:val="00EF0E03"/>
    <w:rsid w:val="00EF1580"/>
    <w:rsid w:val="00EF2474"/>
    <w:rsid w:val="00EF3E51"/>
    <w:rsid w:val="00EF5594"/>
    <w:rsid w:val="00EF5FB5"/>
    <w:rsid w:val="00EF7049"/>
    <w:rsid w:val="00EF70AF"/>
    <w:rsid w:val="00EF74C5"/>
    <w:rsid w:val="00F01665"/>
    <w:rsid w:val="00F01ECE"/>
    <w:rsid w:val="00F02026"/>
    <w:rsid w:val="00F0234C"/>
    <w:rsid w:val="00F02D5F"/>
    <w:rsid w:val="00F02FDA"/>
    <w:rsid w:val="00F05342"/>
    <w:rsid w:val="00F0621B"/>
    <w:rsid w:val="00F064A1"/>
    <w:rsid w:val="00F07694"/>
    <w:rsid w:val="00F11C92"/>
    <w:rsid w:val="00F1248A"/>
    <w:rsid w:val="00F12FCB"/>
    <w:rsid w:val="00F13E7F"/>
    <w:rsid w:val="00F13FC1"/>
    <w:rsid w:val="00F159C4"/>
    <w:rsid w:val="00F15B9D"/>
    <w:rsid w:val="00F162B9"/>
    <w:rsid w:val="00F16522"/>
    <w:rsid w:val="00F22D91"/>
    <w:rsid w:val="00F22DF7"/>
    <w:rsid w:val="00F23E69"/>
    <w:rsid w:val="00F258AF"/>
    <w:rsid w:val="00F26B6D"/>
    <w:rsid w:val="00F3102E"/>
    <w:rsid w:val="00F3174C"/>
    <w:rsid w:val="00F32E41"/>
    <w:rsid w:val="00F3394D"/>
    <w:rsid w:val="00F33D6E"/>
    <w:rsid w:val="00F349BB"/>
    <w:rsid w:val="00F34D31"/>
    <w:rsid w:val="00F3589F"/>
    <w:rsid w:val="00F36EA5"/>
    <w:rsid w:val="00F37E83"/>
    <w:rsid w:val="00F40A5D"/>
    <w:rsid w:val="00F40B06"/>
    <w:rsid w:val="00F4124D"/>
    <w:rsid w:val="00F42781"/>
    <w:rsid w:val="00F462DB"/>
    <w:rsid w:val="00F47654"/>
    <w:rsid w:val="00F47B87"/>
    <w:rsid w:val="00F47D66"/>
    <w:rsid w:val="00F47EF5"/>
    <w:rsid w:val="00F51E38"/>
    <w:rsid w:val="00F522A2"/>
    <w:rsid w:val="00F5298E"/>
    <w:rsid w:val="00F53506"/>
    <w:rsid w:val="00F53772"/>
    <w:rsid w:val="00F5448B"/>
    <w:rsid w:val="00F547D9"/>
    <w:rsid w:val="00F558CE"/>
    <w:rsid w:val="00F56331"/>
    <w:rsid w:val="00F56601"/>
    <w:rsid w:val="00F57305"/>
    <w:rsid w:val="00F60550"/>
    <w:rsid w:val="00F613E1"/>
    <w:rsid w:val="00F61640"/>
    <w:rsid w:val="00F627EB"/>
    <w:rsid w:val="00F63976"/>
    <w:rsid w:val="00F647E8"/>
    <w:rsid w:val="00F66624"/>
    <w:rsid w:val="00F704B6"/>
    <w:rsid w:val="00F71836"/>
    <w:rsid w:val="00F7199C"/>
    <w:rsid w:val="00F72D0E"/>
    <w:rsid w:val="00F73683"/>
    <w:rsid w:val="00F736F2"/>
    <w:rsid w:val="00F7403D"/>
    <w:rsid w:val="00F75FA9"/>
    <w:rsid w:val="00F76DEE"/>
    <w:rsid w:val="00F77416"/>
    <w:rsid w:val="00F80F6F"/>
    <w:rsid w:val="00F812D1"/>
    <w:rsid w:val="00F817FE"/>
    <w:rsid w:val="00F83F08"/>
    <w:rsid w:val="00F84F6A"/>
    <w:rsid w:val="00F868F7"/>
    <w:rsid w:val="00F875A2"/>
    <w:rsid w:val="00F90A8E"/>
    <w:rsid w:val="00F90D1B"/>
    <w:rsid w:val="00F9140D"/>
    <w:rsid w:val="00F923BE"/>
    <w:rsid w:val="00F9261F"/>
    <w:rsid w:val="00F92D79"/>
    <w:rsid w:val="00F94029"/>
    <w:rsid w:val="00F95CAC"/>
    <w:rsid w:val="00F964F6"/>
    <w:rsid w:val="00F969AA"/>
    <w:rsid w:val="00F97627"/>
    <w:rsid w:val="00FA0060"/>
    <w:rsid w:val="00FA00F7"/>
    <w:rsid w:val="00FA07EB"/>
    <w:rsid w:val="00FA0A17"/>
    <w:rsid w:val="00FA0D82"/>
    <w:rsid w:val="00FA0E05"/>
    <w:rsid w:val="00FA2C41"/>
    <w:rsid w:val="00FA38D3"/>
    <w:rsid w:val="00FA7607"/>
    <w:rsid w:val="00FA767C"/>
    <w:rsid w:val="00FA785A"/>
    <w:rsid w:val="00FB10C0"/>
    <w:rsid w:val="00FB1627"/>
    <w:rsid w:val="00FB19B6"/>
    <w:rsid w:val="00FB4148"/>
    <w:rsid w:val="00FB4C4C"/>
    <w:rsid w:val="00FB4C52"/>
    <w:rsid w:val="00FB53DD"/>
    <w:rsid w:val="00FB5857"/>
    <w:rsid w:val="00FB5D82"/>
    <w:rsid w:val="00FB7507"/>
    <w:rsid w:val="00FC0DE5"/>
    <w:rsid w:val="00FC121F"/>
    <w:rsid w:val="00FC1993"/>
    <w:rsid w:val="00FC1B48"/>
    <w:rsid w:val="00FC252B"/>
    <w:rsid w:val="00FC2779"/>
    <w:rsid w:val="00FC2FDB"/>
    <w:rsid w:val="00FC3FF7"/>
    <w:rsid w:val="00FC6721"/>
    <w:rsid w:val="00FC7AFA"/>
    <w:rsid w:val="00FD080D"/>
    <w:rsid w:val="00FD15E6"/>
    <w:rsid w:val="00FD15ED"/>
    <w:rsid w:val="00FD2B2B"/>
    <w:rsid w:val="00FD422E"/>
    <w:rsid w:val="00FD4E40"/>
    <w:rsid w:val="00FD5AE2"/>
    <w:rsid w:val="00FD7098"/>
    <w:rsid w:val="00FE00B0"/>
    <w:rsid w:val="00FE017D"/>
    <w:rsid w:val="00FE4628"/>
    <w:rsid w:val="00FE5B7B"/>
    <w:rsid w:val="00FE6211"/>
    <w:rsid w:val="00FE6507"/>
    <w:rsid w:val="00FE6E13"/>
    <w:rsid w:val="00FE76A2"/>
    <w:rsid w:val="00FF00E2"/>
    <w:rsid w:val="00FF0BC0"/>
    <w:rsid w:val="00FF189C"/>
    <w:rsid w:val="00FF3720"/>
    <w:rsid w:val="00FF3F04"/>
    <w:rsid w:val="00FF4A82"/>
    <w:rsid w:val="00FF4AEE"/>
    <w:rsid w:val="00FF5697"/>
    <w:rsid w:val="00FF621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link w:val="a8"/>
    <w:uiPriority w:val="34"/>
    <w:qFormat/>
    <w:rsid w:val="008C73AF"/>
    <w:pPr>
      <w:ind w:left="720"/>
      <w:contextualSpacing/>
    </w:pPr>
  </w:style>
  <w:style w:type="character" w:styleId="a9">
    <w:name w:val="Strong"/>
    <w:qFormat/>
    <w:rsid w:val="00A128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702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027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02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0278"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060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0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60B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0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60B0"/>
    <w:rPr>
      <w:b/>
      <w:bCs/>
    </w:rPr>
  </w:style>
  <w:style w:type="paragraph" w:styleId="af5">
    <w:name w:val="Normal (Web)"/>
    <w:basedOn w:val="a"/>
    <w:uiPriority w:val="99"/>
    <w:rsid w:val="0049263F"/>
    <w:pPr>
      <w:spacing w:after="75"/>
    </w:pPr>
    <w:rPr>
      <w:sz w:val="19"/>
      <w:szCs w:val="19"/>
    </w:rPr>
  </w:style>
  <w:style w:type="character" w:customStyle="1" w:styleId="a8">
    <w:name w:val="Абзац списка Знак"/>
    <w:basedOn w:val="a0"/>
    <w:link w:val="a7"/>
    <w:uiPriority w:val="34"/>
    <w:locked/>
    <w:rsid w:val="00D51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4525;fld=134;dst=10021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9C6E-10B6-421D-88F4-DEBD9A1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12405</TotalTime>
  <Pages>20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1881</cp:revision>
  <cp:lastPrinted>2017-03-23T12:25:00Z</cp:lastPrinted>
  <dcterms:created xsi:type="dcterms:W3CDTF">2011-12-14T05:21:00Z</dcterms:created>
  <dcterms:modified xsi:type="dcterms:W3CDTF">2018-05-23T13:38:00Z</dcterms:modified>
</cp:coreProperties>
</file>