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FC" w:rsidRDefault="000D7CFC" w:rsidP="000D7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0D7CFC" w:rsidRDefault="000D7CFC" w:rsidP="000D7C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12.12.2018 г. №98 «Об утверждении бюджета муниципального образования городской округ «Новая Земля» на 2019 год»  </w:t>
      </w:r>
    </w:p>
    <w:p w:rsidR="0036242E" w:rsidRPr="00AB2870" w:rsidRDefault="0036242E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AB2870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AB2870">
        <w:rPr>
          <w:rFonts w:ascii="Times New Roman" w:hAnsi="Times New Roman"/>
          <w:sz w:val="24"/>
          <w:szCs w:val="24"/>
        </w:rPr>
        <w:t>г</w:t>
      </w:r>
      <w:r w:rsidR="004A4EB3" w:rsidRPr="00AB2870">
        <w:rPr>
          <w:rFonts w:ascii="Times New Roman" w:hAnsi="Times New Roman"/>
          <w:sz w:val="24"/>
          <w:szCs w:val="24"/>
        </w:rPr>
        <w:t>.</w:t>
      </w:r>
      <w:r w:rsidR="006D0E3C" w:rsidRPr="00AB2870">
        <w:rPr>
          <w:rFonts w:ascii="Times New Roman" w:hAnsi="Times New Roman"/>
          <w:sz w:val="24"/>
          <w:szCs w:val="24"/>
        </w:rPr>
        <w:t xml:space="preserve"> </w:t>
      </w:r>
      <w:r w:rsidR="004A4EB3" w:rsidRPr="00AB2870">
        <w:rPr>
          <w:rFonts w:ascii="Times New Roman" w:hAnsi="Times New Roman"/>
          <w:sz w:val="24"/>
          <w:szCs w:val="24"/>
        </w:rPr>
        <w:t>Архангел</w:t>
      </w:r>
      <w:r w:rsidR="00672544" w:rsidRPr="00AB2870">
        <w:rPr>
          <w:rFonts w:ascii="Times New Roman" w:hAnsi="Times New Roman"/>
          <w:sz w:val="24"/>
          <w:szCs w:val="24"/>
        </w:rPr>
        <w:t xml:space="preserve">ьск-55 </w:t>
      </w:r>
      <w:r w:rsidR="00E72275" w:rsidRPr="00AB2870">
        <w:rPr>
          <w:rFonts w:ascii="Times New Roman" w:hAnsi="Times New Roman"/>
          <w:sz w:val="24"/>
          <w:szCs w:val="24"/>
        </w:rPr>
        <w:t xml:space="preserve"> </w:t>
      </w:r>
      <w:r w:rsidR="00672544" w:rsidRPr="00AB2870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AB2870">
        <w:rPr>
          <w:rFonts w:ascii="Times New Roman" w:hAnsi="Times New Roman"/>
          <w:sz w:val="24"/>
          <w:szCs w:val="24"/>
        </w:rPr>
        <w:t xml:space="preserve">                         </w:t>
      </w:r>
      <w:r w:rsidR="00FE24AB" w:rsidRPr="00AB2870">
        <w:rPr>
          <w:rFonts w:ascii="Times New Roman" w:hAnsi="Times New Roman"/>
          <w:sz w:val="24"/>
          <w:szCs w:val="24"/>
        </w:rPr>
        <w:t xml:space="preserve">     </w:t>
      </w:r>
      <w:r w:rsidR="00AB2870" w:rsidRPr="00AB2870">
        <w:rPr>
          <w:rFonts w:ascii="Times New Roman" w:hAnsi="Times New Roman"/>
          <w:sz w:val="24"/>
          <w:szCs w:val="24"/>
        </w:rPr>
        <w:t xml:space="preserve">  </w:t>
      </w:r>
      <w:r w:rsidR="00FE24AB" w:rsidRPr="00AB2870">
        <w:rPr>
          <w:rFonts w:ascii="Times New Roman" w:hAnsi="Times New Roman"/>
          <w:sz w:val="24"/>
          <w:szCs w:val="24"/>
        </w:rPr>
        <w:t xml:space="preserve">  </w:t>
      </w:r>
      <w:r w:rsidR="00AB2870" w:rsidRPr="00AB2870">
        <w:rPr>
          <w:rFonts w:ascii="Times New Roman" w:hAnsi="Times New Roman"/>
          <w:sz w:val="24"/>
          <w:szCs w:val="24"/>
        </w:rPr>
        <w:t>10</w:t>
      </w:r>
      <w:r w:rsidR="00A329F4" w:rsidRPr="00AB2870">
        <w:rPr>
          <w:rFonts w:ascii="Times New Roman" w:hAnsi="Times New Roman"/>
          <w:sz w:val="24"/>
          <w:szCs w:val="24"/>
        </w:rPr>
        <w:t xml:space="preserve"> </w:t>
      </w:r>
      <w:r w:rsidR="00AB2870" w:rsidRPr="00AB2870">
        <w:rPr>
          <w:rFonts w:ascii="Times New Roman" w:hAnsi="Times New Roman"/>
          <w:sz w:val="24"/>
          <w:szCs w:val="24"/>
        </w:rPr>
        <w:t>октяб</w:t>
      </w:r>
      <w:r w:rsidR="00000E8B" w:rsidRPr="00AB2870">
        <w:rPr>
          <w:rFonts w:ascii="Times New Roman" w:hAnsi="Times New Roman"/>
          <w:sz w:val="24"/>
          <w:szCs w:val="24"/>
        </w:rPr>
        <w:t xml:space="preserve">ря </w:t>
      </w:r>
      <w:r w:rsidR="00715449" w:rsidRPr="00AB2870">
        <w:rPr>
          <w:rFonts w:ascii="Times New Roman" w:hAnsi="Times New Roman"/>
          <w:sz w:val="24"/>
          <w:szCs w:val="24"/>
        </w:rPr>
        <w:t>201</w:t>
      </w:r>
      <w:r w:rsidR="00235FC2" w:rsidRPr="00AB2870">
        <w:rPr>
          <w:rFonts w:ascii="Times New Roman" w:hAnsi="Times New Roman"/>
          <w:sz w:val="24"/>
          <w:szCs w:val="24"/>
        </w:rPr>
        <w:t>9</w:t>
      </w:r>
      <w:r w:rsidR="004A4EB3" w:rsidRPr="00AB2870">
        <w:rPr>
          <w:rFonts w:ascii="Times New Roman" w:hAnsi="Times New Roman"/>
          <w:sz w:val="24"/>
          <w:szCs w:val="24"/>
        </w:rPr>
        <w:t xml:space="preserve"> года </w:t>
      </w:r>
    </w:p>
    <w:p w:rsidR="001B0892" w:rsidRPr="00AB2870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AB2870">
        <w:rPr>
          <w:rFonts w:ascii="Times New Roman" w:hAnsi="Times New Roman"/>
          <w:sz w:val="24"/>
          <w:szCs w:val="24"/>
        </w:rPr>
        <w:t xml:space="preserve"> </w:t>
      </w:r>
    </w:p>
    <w:p w:rsidR="004A4EB3" w:rsidRPr="00AB2870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2870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AB2870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AB2870">
        <w:rPr>
          <w:rFonts w:ascii="Times New Roman" w:hAnsi="Times New Roman"/>
          <w:sz w:val="24"/>
          <w:szCs w:val="24"/>
        </w:rPr>
        <w:t xml:space="preserve"> </w:t>
      </w:r>
      <w:r w:rsidR="009F6E23" w:rsidRPr="00AB2870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№247 «Об утверждении </w:t>
      </w:r>
      <w:r w:rsidR="007023E1" w:rsidRPr="00AB2870">
        <w:rPr>
          <w:rFonts w:ascii="Times New Roman" w:hAnsi="Times New Roman"/>
          <w:sz w:val="24"/>
          <w:szCs w:val="24"/>
        </w:rPr>
        <w:t>Положени</w:t>
      </w:r>
      <w:r w:rsidR="009F6E23" w:rsidRPr="00AB2870">
        <w:rPr>
          <w:rFonts w:ascii="Times New Roman" w:hAnsi="Times New Roman"/>
          <w:sz w:val="24"/>
          <w:szCs w:val="24"/>
        </w:rPr>
        <w:t>я</w:t>
      </w:r>
      <w:r w:rsidR="007023E1" w:rsidRPr="00AB2870">
        <w:rPr>
          <w:rFonts w:ascii="Times New Roman" w:hAnsi="Times New Roman"/>
          <w:sz w:val="24"/>
          <w:szCs w:val="24"/>
        </w:rPr>
        <w:t xml:space="preserve"> </w:t>
      </w:r>
      <w:r w:rsidR="009F6E23" w:rsidRPr="00AB2870">
        <w:rPr>
          <w:rFonts w:ascii="Times New Roman" w:hAnsi="Times New Roman"/>
          <w:sz w:val="24"/>
          <w:szCs w:val="24"/>
        </w:rPr>
        <w:t>«О</w:t>
      </w:r>
      <w:r w:rsidR="007023E1" w:rsidRPr="00AB2870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AB2870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AB2870">
        <w:rPr>
          <w:rFonts w:ascii="Times New Roman" w:hAnsi="Times New Roman"/>
          <w:sz w:val="24"/>
          <w:szCs w:val="24"/>
        </w:rPr>
        <w:t xml:space="preserve">, </w:t>
      </w:r>
      <w:r w:rsidR="003F10DF" w:rsidRPr="00AB2870">
        <w:rPr>
          <w:rFonts w:ascii="Times New Roman" w:hAnsi="Times New Roman"/>
          <w:sz w:val="24"/>
          <w:szCs w:val="24"/>
        </w:rPr>
        <w:t>решения Совета депутатов от 09.04.2014</w:t>
      </w:r>
      <w:r w:rsidR="00485E42" w:rsidRPr="00AB2870">
        <w:rPr>
          <w:rFonts w:ascii="Times New Roman" w:hAnsi="Times New Roman"/>
          <w:sz w:val="24"/>
          <w:szCs w:val="24"/>
        </w:rPr>
        <w:t xml:space="preserve"> г.</w:t>
      </w:r>
      <w:r w:rsidR="003F10DF" w:rsidRPr="00AB2870">
        <w:rPr>
          <w:rFonts w:ascii="Times New Roman" w:hAnsi="Times New Roman"/>
          <w:sz w:val="24"/>
          <w:szCs w:val="24"/>
        </w:rPr>
        <w:t xml:space="preserve"> №134 «О порядке реализации некоторых полномочий Контрольно-ревизионной комиссии МО «</w:t>
      </w:r>
      <w:r w:rsidR="002447C3" w:rsidRPr="00AB2870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AB2870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235FC2" w:rsidRPr="00AB2870">
        <w:rPr>
          <w:rFonts w:ascii="Times New Roman" w:hAnsi="Times New Roman"/>
          <w:sz w:val="24"/>
          <w:szCs w:val="24"/>
        </w:rPr>
        <w:t>9</w:t>
      </w:r>
      <w:r w:rsidR="00EC22C0" w:rsidRPr="00AB2870">
        <w:rPr>
          <w:rFonts w:ascii="Times New Roman" w:hAnsi="Times New Roman"/>
          <w:sz w:val="24"/>
          <w:szCs w:val="24"/>
        </w:rPr>
        <w:t xml:space="preserve"> </w:t>
      </w:r>
      <w:r w:rsidR="004039F8" w:rsidRPr="00AB2870">
        <w:rPr>
          <w:rFonts w:ascii="Times New Roman" w:hAnsi="Times New Roman"/>
          <w:sz w:val="24"/>
          <w:szCs w:val="24"/>
        </w:rPr>
        <w:t>год.</w:t>
      </w:r>
    </w:p>
    <w:p w:rsidR="002F614E" w:rsidRPr="00AB2870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2870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AB2870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AB2870" w:rsidRDefault="009D1514" w:rsidP="00A57756">
      <w:pPr>
        <w:tabs>
          <w:tab w:val="left" w:pos="8080"/>
        </w:tabs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AB2870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AB2870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AB2870">
        <w:rPr>
          <w:rFonts w:ascii="Times New Roman" w:hAnsi="Times New Roman"/>
          <w:sz w:val="24"/>
          <w:szCs w:val="24"/>
        </w:rPr>
        <w:t xml:space="preserve"> </w:t>
      </w:r>
      <w:r w:rsidR="00B50542" w:rsidRPr="00AB2870">
        <w:rPr>
          <w:rFonts w:ascii="Times New Roman" w:hAnsi="Times New Roman"/>
          <w:sz w:val="24"/>
          <w:szCs w:val="24"/>
        </w:rPr>
        <w:t>решением о бюджете на 201</w:t>
      </w:r>
      <w:r w:rsidR="00235FC2" w:rsidRPr="00AB2870">
        <w:rPr>
          <w:rFonts w:ascii="Times New Roman" w:hAnsi="Times New Roman"/>
          <w:sz w:val="24"/>
          <w:szCs w:val="24"/>
        </w:rPr>
        <w:t>9</w:t>
      </w:r>
      <w:r w:rsidR="00B50542" w:rsidRPr="00AB2870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A73F2E" w:rsidRPr="00AB2870">
        <w:rPr>
          <w:rFonts w:ascii="Times New Roman" w:hAnsi="Times New Roman"/>
          <w:sz w:val="24"/>
          <w:szCs w:val="24"/>
        </w:rPr>
        <w:t>ы</w:t>
      </w:r>
      <w:r w:rsidR="00B50542" w:rsidRPr="00AB2870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AB2870">
        <w:rPr>
          <w:rFonts w:ascii="Times New Roman" w:hAnsi="Times New Roman"/>
          <w:sz w:val="24"/>
          <w:szCs w:val="24"/>
        </w:rPr>
        <w:t>1</w:t>
      </w:r>
      <w:r w:rsidR="0037246C" w:rsidRPr="00AB2870">
        <w:rPr>
          <w:rFonts w:ascii="Times New Roman" w:hAnsi="Times New Roman"/>
          <w:sz w:val="24"/>
          <w:szCs w:val="24"/>
        </w:rPr>
        <w:t>2</w:t>
      </w:r>
      <w:r w:rsidR="00EC22C0" w:rsidRPr="00AB2870">
        <w:rPr>
          <w:rFonts w:ascii="Times New Roman" w:hAnsi="Times New Roman"/>
          <w:sz w:val="24"/>
          <w:szCs w:val="24"/>
        </w:rPr>
        <w:t>.12.201</w:t>
      </w:r>
      <w:r w:rsidR="0037246C" w:rsidRPr="00AB2870">
        <w:rPr>
          <w:rFonts w:ascii="Times New Roman" w:hAnsi="Times New Roman"/>
          <w:sz w:val="24"/>
          <w:szCs w:val="24"/>
        </w:rPr>
        <w:t>8</w:t>
      </w:r>
      <w:r w:rsidR="00485E42" w:rsidRPr="00AB2870">
        <w:rPr>
          <w:rFonts w:ascii="Times New Roman" w:hAnsi="Times New Roman"/>
          <w:sz w:val="24"/>
          <w:szCs w:val="24"/>
        </w:rPr>
        <w:t xml:space="preserve"> г.</w:t>
      </w:r>
      <w:r w:rsidR="0047543B" w:rsidRPr="00AB2870">
        <w:rPr>
          <w:rFonts w:ascii="Times New Roman" w:hAnsi="Times New Roman"/>
          <w:sz w:val="24"/>
          <w:szCs w:val="24"/>
        </w:rPr>
        <w:t xml:space="preserve"> №</w:t>
      </w:r>
      <w:r w:rsidR="0037246C" w:rsidRPr="00AB2870">
        <w:rPr>
          <w:rFonts w:ascii="Times New Roman" w:hAnsi="Times New Roman"/>
          <w:sz w:val="24"/>
          <w:szCs w:val="24"/>
        </w:rPr>
        <w:t>98</w:t>
      </w:r>
      <w:r w:rsidR="00B50542" w:rsidRPr="00AB2870">
        <w:rPr>
          <w:rFonts w:ascii="Times New Roman" w:hAnsi="Times New Roman"/>
          <w:sz w:val="24"/>
          <w:szCs w:val="24"/>
        </w:rPr>
        <w:t xml:space="preserve"> «</w:t>
      </w:r>
      <w:r w:rsidR="000B7054" w:rsidRPr="00AB2870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AB2870">
        <w:rPr>
          <w:rFonts w:ascii="Times New Roman" w:hAnsi="Times New Roman"/>
          <w:sz w:val="24"/>
          <w:szCs w:val="24"/>
        </w:rPr>
        <w:t>9</w:t>
      </w:r>
      <w:r w:rsidR="000B7054" w:rsidRPr="00AB2870">
        <w:rPr>
          <w:rFonts w:ascii="Times New Roman" w:hAnsi="Times New Roman"/>
          <w:sz w:val="24"/>
          <w:szCs w:val="24"/>
        </w:rPr>
        <w:t xml:space="preserve"> год</w:t>
      </w:r>
      <w:r w:rsidR="00B50542" w:rsidRPr="00AB2870">
        <w:rPr>
          <w:rFonts w:ascii="Times New Roman" w:hAnsi="Times New Roman"/>
          <w:sz w:val="24"/>
          <w:szCs w:val="24"/>
        </w:rPr>
        <w:t>».</w:t>
      </w:r>
    </w:p>
    <w:p w:rsidR="000C4977" w:rsidRPr="00AB2870" w:rsidRDefault="00B50542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</w:rPr>
      </w:pPr>
      <w:r w:rsidRPr="00AB2870">
        <w:rPr>
          <w:rFonts w:ascii="Times New Roman" w:hAnsi="Times New Roman"/>
          <w:b/>
        </w:rPr>
        <w:t>Оценка проекта решения на соответствия нормам Бюджетного кодекса РФ</w:t>
      </w:r>
    </w:p>
    <w:p w:rsidR="00C509EA" w:rsidRPr="00AB2870" w:rsidRDefault="00C509EA" w:rsidP="00C509EA">
      <w:pPr>
        <w:pStyle w:val="af1"/>
        <w:tabs>
          <w:tab w:val="left" w:pos="1860"/>
        </w:tabs>
        <w:spacing w:before="0" w:beforeAutospacing="0" w:after="0" w:afterAutospacing="0" w:line="276" w:lineRule="auto"/>
        <w:rPr>
          <w:highlight w:val="yellow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694"/>
        <w:gridCol w:w="1984"/>
        <w:gridCol w:w="1418"/>
        <w:gridCol w:w="1559"/>
      </w:tblGrid>
      <w:tr w:rsidR="00DB4053" w:rsidRPr="00DB4053" w:rsidTr="00DB4053">
        <w:trPr>
          <w:trHeight w:val="78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Утверждено Решением  "О местном бюджете на 2019 год"                                                  (в редакции от 12.09.2019 г. №115)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 учётом изменений представленного проекта Решения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изменений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Разница в % соотношении</w:t>
            </w:r>
          </w:p>
        </w:tc>
      </w:tr>
      <w:tr w:rsidR="00DB4053" w:rsidRPr="00DB4053" w:rsidTr="00DB4053">
        <w:trPr>
          <w:trHeight w:val="570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4053" w:rsidRPr="00DB4053" w:rsidTr="00DB4053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118369,9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118390,7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757A16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="00DB4053"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0,02</w:t>
            </w:r>
          </w:p>
        </w:tc>
      </w:tr>
      <w:tr w:rsidR="00DB4053" w:rsidRPr="00DB4053" w:rsidTr="00DB4053">
        <w:trPr>
          <w:trHeight w:val="4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128068,0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128068,0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DB4053" w:rsidRPr="00DB4053" w:rsidTr="00DB4053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-9698,1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-9677,3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EE6E6A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DB4053"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4053" w:rsidRPr="00DB4053" w:rsidRDefault="00DB4053" w:rsidP="00DB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4053">
              <w:rPr>
                <w:rFonts w:ascii="Times New Roman" w:eastAsia="Times New Roman" w:hAnsi="Times New Roman"/>
                <w:color w:val="000000"/>
                <w:lang w:eastAsia="ru-RU"/>
              </w:rPr>
              <w:t>0,2</w:t>
            </w:r>
          </w:p>
        </w:tc>
      </w:tr>
    </w:tbl>
    <w:p w:rsidR="00DB4053" w:rsidRDefault="00DB4053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</w:p>
    <w:p w:rsidR="00743ECA" w:rsidRPr="00DB405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B4053">
        <w:t>Проект решения, в соответствии со ст. 184.1 БК РФ, содержит следующие основные характеристики бюджета:</w:t>
      </w:r>
    </w:p>
    <w:p w:rsidR="00743ECA" w:rsidRPr="008C7ABA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B4053">
        <w:t>- общий объем доходов</w:t>
      </w:r>
      <w:r w:rsidR="008024ED" w:rsidRPr="00DB4053">
        <w:t xml:space="preserve">  </w:t>
      </w:r>
      <w:r w:rsidRPr="00DB4053">
        <w:t xml:space="preserve"> </w:t>
      </w:r>
      <w:r w:rsidR="006C3F45" w:rsidRPr="00DB4053">
        <w:t>-</w:t>
      </w:r>
      <w:r w:rsidRPr="00DB4053">
        <w:t xml:space="preserve"> </w:t>
      </w:r>
      <w:r w:rsidR="00C71B5B" w:rsidRPr="008C7ABA">
        <w:rPr>
          <w:b/>
        </w:rPr>
        <w:t>11</w:t>
      </w:r>
      <w:r w:rsidR="000B589C" w:rsidRPr="008C7ABA">
        <w:rPr>
          <w:b/>
        </w:rPr>
        <w:t>8</w:t>
      </w:r>
      <w:r w:rsidR="002C40AD" w:rsidRPr="008C7ABA">
        <w:rPr>
          <w:b/>
        </w:rPr>
        <w:t> </w:t>
      </w:r>
      <w:r w:rsidR="00A73D20" w:rsidRPr="008C7ABA">
        <w:rPr>
          <w:b/>
        </w:rPr>
        <w:t>3</w:t>
      </w:r>
      <w:r w:rsidR="008C7ABA" w:rsidRPr="008C7ABA">
        <w:rPr>
          <w:b/>
        </w:rPr>
        <w:t>90</w:t>
      </w:r>
      <w:r w:rsidR="002C40AD" w:rsidRPr="008C7ABA">
        <w:rPr>
          <w:b/>
        </w:rPr>
        <w:t>,</w:t>
      </w:r>
      <w:r w:rsidR="008C7ABA" w:rsidRPr="008C7ABA">
        <w:rPr>
          <w:b/>
        </w:rPr>
        <w:t>7</w:t>
      </w:r>
      <w:r w:rsidRPr="008C7ABA">
        <w:t xml:space="preserve"> тыс. руб.</w:t>
      </w:r>
    </w:p>
    <w:p w:rsidR="00743ECA" w:rsidRPr="00DB4053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DB4053">
        <w:t>- общий объем расходов</w:t>
      </w:r>
      <w:r w:rsidR="00B749B3" w:rsidRPr="00DB4053">
        <w:t xml:space="preserve"> </w:t>
      </w:r>
      <w:r w:rsidR="006C3F45" w:rsidRPr="00DB4053">
        <w:t>-</w:t>
      </w:r>
      <w:r w:rsidRPr="00DB4053">
        <w:t xml:space="preserve"> </w:t>
      </w:r>
      <w:r w:rsidR="00C71B5B" w:rsidRPr="00DB4053">
        <w:rPr>
          <w:b/>
        </w:rPr>
        <w:t>1</w:t>
      </w:r>
      <w:r w:rsidR="002C40AD" w:rsidRPr="00DB4053">
        <w:rPr>
          <w:b/>
        </w:rPr>
        <w:t>2</w:t>
      </w:r>
      <w:r w:rsidR="008024ED" w:rsidRPr="00DB4053">
        <w:rPr>
          <w:b/>
        </w:rPr>
        <w:t>8 068,0</w:t>
      </w:r>
      <w:r w:rsidRPr="00DB4053">
        <w:t xml:space="preserve"> тыс. руб.</w:t>
      </w:r>
    </w:p>
    <w:p w:rsidR="00743ECA" w:rsidRPr="00816A17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816A17">
        <w:t>- дефицит бюджета</w:t>
      </w:r>
      <w:r w:rsidR="008024ED" w:rsidRPr="00816A17">
        <w:t xml:space="preserve">          </w:t>
      </w:r>
      <w:r w:rsidR="006C3F45" w:rsidRPr="00816A17">
        <w:t>-</w:t>
      </w:r>
      <w:r w:rsidRPr="00816A17">
        <w:t xml:space="preserve"> </w:t>
      </w:r>
      <w:r w:rsidR="000B589C" w:rsidRPr="00816A17">
        <w:rPr>
          <w:b/>
        </w:rPr>
        <w:t>9</w:t>
      </w:r>
      <w:r w:rsidR="0019218A" w:rsidRPr="00816A17">
        <w:rPr>
          <w:b/>
        </w:rPr>
        <w:t> </w:t>
      </w:r>
      <w:r w:rsidR="00FF1FEF" w:rsidRPr="00816A17">
        <w:rPr>
          <w:b/>
        </w:rPr>
        <w:t>6</w:t>
      </w:r>
      <w:r w:rsidR="00816A17" w:rsidRPr="00816A17">
        <w:rPr>
          <w:b/>
        </w:rPr>
        <w:t>77</w:t>
      </w:r>
      <w:r w:rsidR="0019218A" w:rsidRPr="00816A17">
        <w:rPr>
          <w:b/>
        </w:rPr>
        <w:t>,</w:t>
      </w:r>
      <w:r w:rsidR="00816A17" w:rsidRPr="00816A17">
        <w:rPr>
          <w:b/>
        </w:rPr>
        <w:t>3</w:t>
      </w:r>
      <w:r w:rsidRPr="00816A17">
        <w:t xml:space="preserve"> тыс. руб. </w:t>
      </w:r>
    </w:p>
    <w:p w:rsidR="00EA4C12" w:rsidRPr="00182536" w:rsidRDefault="00743ECA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717645">
        <w:t>Дефицит бюджета состави</w:t>
      </w:r>
      <w:r w:rsidR="00A57756" w:rsidRPr="00717645">
        <w:t>т</w:t>
      </w:r>
      <w:r w:rsidRPr="00717645">
        <w:t xml:space="preserve"> </w:t>
      </w:r>
      <w:r w:rsidR="00DB46DD" w:rsidRPr="00717645">
        <w:rPr>
          <w:b/>
        </w:rPr>
        <w:t>8,8</w:t>
      </w:r>
      <w:r w:rsidRPr="00717645">
        <w:rPr>
          <w:b/>
        </w:rPr>
        <w:t>%</w:t>
      </w:r>
      <w:r w:rsidRPr="00717645">
        <w:t xml:space="preserve"> о</w:t>
      </w:r>
      <w:r w:rsidRPr="00182536">
        <w:t>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36242E" w:rsidRPr="00182536" w:rsidRDefault="0036242E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0D7CFC" w:rsidRDefault="000D7CFC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0D7CFC" w:rsidRDefault="000D7CFC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0D7CFC" w:rsidRDefault="000D7CFC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</w:p>
    <w:p w:rsidR="00EA4C12" w:rsidRPr="00717645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717645">
        <w:rPr>
          <w:b/>
        </w:rPr>
        <w:lastRenderedPageBreak/>
        <w:t>Анализ текстовых статей проекта решения</w:t>
      </w:r>
    </w:p>
    <w:p w:rsidR="00EA4C12" w:rsidRPr="00717645" w:rsidRDefault="00EA4C12" w:rsidP="00EA4C12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</w:p>
    <w:p w:rsidR="003D7865" w:rsidRPr="00717645" w:rsidRDefault="00340C6E" w:rsidP="003D7865">
      <w:pPr>
        <w:spacing w:after="12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17645">
        <w:rPr>
          <w:rFonts w:ascii="Times New Roman" w:hAnsi="Times New Roman"/>
          <w:bCs/>
          <w:iCs/>
          <w:sz w:val="24"/>
          <w:szCs w:val="24"/>
        </w:rPr>
        <w:t xml:space="preserve">Представленным проектом Решения предлагается внести изменения в основные характеристики бюджета муниципального образования городской округ  «Новая Земля», утвержденные решением Совета депутатов муниципального образования «Новая Земля» от </w:t>
      </w:r>
      <w:r w:rsidR="00B269CC" w:rsidRPr="00717645">
        <w:rPr>
          <w:rFonts w:ascii="Times New Roman" w:hAnsi="Times New Roman"/>
          <w:sz w:val="24"/>
          <w:szCs w:val="24"/>
        </w:rPr>
        <w:t>1</w:t>
      </w:r>
      <w:r w:rsidR="0037246C" w:rsidRPr="00717645">
        <w:rPr>
          <w:rFonts w:ascii="Times New Roman" w:hAnsi="Times New Roman"/>
          <w:sz w:val="24"/>
          <w:szCs w:val="24"/>
        </w:rPr>
        <w:t>2</w:t>
      </w:r>
      <w:r w:rsidR="00B269CC" w:rsidRPr="00717645">
        <w:rPr>
          <w:rFonts w:ascii="Times New Roman" w:hAnsi="Times New Roman"/>
          <w:sz w:val="24"/>
          <w:szCs w:val="24"/>
        </w:rPr>
        <w:t>.12.201</w:t>
      </w:r>
      <w:r w:rsidR="0037246C" w:rsidRPr="00717645">
        <w:rPr>
          <w:rFonts w:ascii="Times New Roman" w:hAnsi="Times New Roman"/>
          <w:sz w:val="24"/>
          <w:szCs w:val="24"/>
        </w:rPr>
        <w:t>8</w:t>
      </w:r>
      <w:r w:rsidR="00B269CC" w:rsidRPr="00717645">
        <w:rPr>
          <w:rFonts w:ascii="Times New Roman" w:hAnsi="Times New Roman"/>
          <w:sz w:val="24"/>
          <w:szCs w:val="24"/>
        </w:rPr>
        <w:t xml:space="preserve"> г. №</w:t>
      </w:r>
      <w:r w:rsidR="0037246C" w:rsidRPr="00717645">
        <w:rPr>
          <w:rFonts w:ascii="Times New Roman" w:hAnsi="Times New Roman"/>
          <w:sz w:val="24"/>
          <w:szCs w:val="24"/>
        </w:rPr>
        <w:t>98</w:t>
      </w:r>
      <w:r w:rsidR="00B269CC" w:rsidRPr="00717645">
        <w:rPr>
          <w:rFonts w:ascii="Times New Roman" w:hAnsi="Times New Roman"/>
          <w:sz w:val="24"/>
          <w:szCs w:val="24"/>
        </w:rPr>
        <w:t xml:space="preserve"> </w:t>
      </w:r>
      <w:r w:rsidRPr="00717645">
        <w:rPr>
          <w:rFonts w:ascii="Times New Roman" w:hAnsi="Times New Roman"/>
          <w:b/>
          <w:bCs/>
          <w:sz w:val="24"/>
          <w:szCs w:val="24"/>
        </w:rPr>
        <w:t>«</w:t>
      </w:r>
      <w:r w:rsidR="009A460C" w:rsidRPr="00717645">
        <w:rPr>
          <w:rFonts w:ascii="Times New Roman" w:hAnsi="Times New Roman"/>
          <w:sz w:val="24"/>
          <w:szCs w:val="24"/>
        </w:rPr>
        <w:t>Об утверждении бюджета муниципального образования городской округ «Новая Земля» на 201</w:t>
      </w:r>
      <w:r w:rsidR="0037246C" w:rsidRPr="00717645">
        <w:rPr>
          <w:rFonts w:ascii="Times New Roman" w:hAnsi="Times New Roman"/>
          <w:sz w:val="24"/>
          <w:szCs w:val="24"/>
        </w:rPr>
        <w:t>9</w:t>
      </w:r>
      <w:r w:rsidR="009A460C" w:rsidRPr="00717645">
        <w:rPr>
          <w:rFonts w:ascii="Times New Roman" w:hAnsi="Times New Roman"/>
          <w:sz w:val="24"/>
          <w:szCs w:val="24"/>
        </w:rPr>
        <w:t xml:space="preserve"> год</w:t>
      </w:r>
      <w:r w:rsidRPr="00717645">
        <w:rPr>
          <w:rFonts w:ascii="Times New Roman" w:hAnsi="Times New Roman"/>
          <w:bCs/>
          <w:sz w:val="24"/>
          <w:szCs w:val="24"/>
        </w:rPr>
        <w:t xml:space="preserve">» (далее </w:t>
      </w:r>
      <w:r w:rsidR="00B269CC" w:rsidRPr="00717645">
        <w:rPr>
          <w:rFonts w:ascii="Times New Roman" w:hAnsi="Times New Roman"/>
          <w:bCs/>
          <w:sz w:val="24"/>
          <w:szCs w:val="24"/>
        </w:rPr>
        <w:t>-</w:t>
      </w:r>
      <w:r w:rsidRPr="00717645">
        <w:rPr>
          <w:rFonts w:ascii="Times New Roman" w:hAnsi="Times New Roman"/>
          <w:bCs/>
          <w:sz w:val="24"/>
          <w:szCs w:val="24"/>
        </w:rPr>
        <w:t xml:space="preserve"> утвержденный бюджет), а именно: </w:t>
      </w:r>
    </w:p>
    <w:p w:rsidR="001C1F65" w:rsidRPr="005C229F" w:rsidRDefault="001C1F65" w:rsidP="005C229F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17645">
        <w:rPr>
          <w:rFonts w:ascii="Times New Roman" w:hAnsi="Times New Roman"/>
          <w:sz w:val="24"/>
          <w:szCs w:val="24"/>
        </w:rPr>
        <w:t xml:space="preserve">- </w:t>
      </w:r>
      <w:r w:rsidR="00BE2645">
        <w:rPr>
          <w:rFonts w:ascii="Times New Roman" w:hAnsi="Times New Roman"/>
          <w:b/>
          <w:sz w:val="24"/>
          <w:szCs w:val="24"/>
          <w:u w:val="single"/>
        </w:rPr>
        <w:t>Д</w:t>
      </w:r>
      <w:r w:rsidRPr="00717645">
        <w:rPr>
          <w:rFonts w:ascii="Times New Roman" w:hAnsi="Times New Roman"/>
          <w:b/>
          <w:sz w:val="24"/>
          <w:szCs w:val="24"/>
          <w:u w:val="single"/>
        </w:rPr>
        <w:t xml:space="preserve">оходы </w:t>
      </w:r>
      <w:r w:rsidRPr="00717645">
        <w:rPr>
          <w:rFonts w:ascii="Times New Roman" w:hAnsi="Times New Roman"/>
          <w:b/>
          <w:bCs/>
          <w:sz w:val="24"/>
          <w:szCs w:val="24"/>
          <w:u w:val="single"/>
        </w:rPr>
        <w:t>бюджета</w:t>
      </w:r>
      <w:r w:rsidRPr="00717645">
        <w:rPr>
          <w:rFonts w:ascii="Times New Roman" w:hAnsi="Times New Roman"/>
          <w:bCs/>
          <w:sz w:val="24"/>
          <w:szCs w:val="24"/>
        </w:rPr>
        <w:t xml:space="preserve"> по сравнению с утвержденным бюджетом увеличить на сумму </w:t>
      </w:r>
      <w:r w:rsidR="00717645" w:rsidRPr="00717645">
        <w:rPr>
          <w:rFonts w:ascii="Times New Roman" w:hAnsi="Times New Roman"/>
          <w:b/>
          <w:bCs/>
          <w:sz w:val="24"/>
          <w:szCs w:val="24"/>
        </w:rPr>
        <w:t>20</w:t>
      </w:r>
      <w:r w:rsidR="00D72AB3" w:rsidRPr="00717645">
        <w:rPr>
          <w:rFonts w:ascii="Times New Roman" w:hAnsi="Times New Roman"/>
          <w:b/>
          <w:bCs/>
          <w:sz w:val="24"/>
          <w:szCs w:val="24"/>
        </w:rPr>
        <w:t>,</w:t>
      </w:r>
      <w:r w:rsidR="00717645" w:rsidRPr="00717645">
        <w:rPr>
          <w:rFonts w:ascii="Times New Roman" w:hAnsi="Times New Roman"/>
          <w:b/>
          <w:bCs/>
          <w:sz w:val="24"/>
          <w:szCs w:val="24"/>
        </w:rPr>
        <w:t>8</w:t>
      </w:r>
      <w:r w:rsidRPr="007176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645">
        <w:rPr>
          <w:rFonts w:ascii="Times New Roman" w:hAnsi="Times New Roman"/>
          <w:bCs/>
          <w:sz w:val="24"/>
          <w:szCs w:val="24"/>
        </w:rPr>
        <w:t>тыс. руб. за счет</w:t>
      </w:r>
      <w:r w:rsidR="005C229F">
        <w:rPr>
          <w:rFonts w:ascii="Times New Roman" w:hAnsi="Times New Roman"/>
          <w:bCs/>
          <w:sz w:val="24"/>
          <w:szCs w:val="24"/>
        </w:rPr>
        <w:t xml:space="preserve"> увеличения </w:t>
      </w:r>
      <w:r w:rsidR="000D0262" w:rsidRPr="005C229F">
        <w:rPr>
          <w:rFonts w:ascii="Times New Roman" w:hAnsi="Times New Roman"/>
          <w:color w:val="000000"/>
          <w:sz w:val="24"/>
          <w:szCs w:val="24"/>
        </w:rPr>
        <w:t xml:space="preserve">поступления </w:t>
      </w:r>
      <w:r w:rsidR="005C229F" w:rsidRPr="005C229F">
        <w:rPr>
          <w:rFonts w:ascii="Times New Roman" w:hAnsi="Times New Roman"/>
          <w:color w:val="000000"/>
          <w:sz w:val="24"/>
          <w:szCs w:val="24"/>
        </w:rPr>
        <w:t>прочих доходов от компенсации затрат бюджетов городских округов.</w:t>
      </w:r>
    </w:p>
    <w:p w:rsidR="001C1F65" w:rsidRPr="00717645" w:rsidRDefault="001C1F65" w:rsidP="001C1F65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717645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доходов составит </w:t>
      </w:r>
      <w:r w:rsidRPr="00717645">
        <w:rPr>
          <w:rFonts w:ascii="Times New Roman" w:hAnsi="Times New Roman"/>
          <w:b/>
          <w:sz w:val="24"/>
          <w:szCs w:val="24"/>
        </w:rPr>
        <w:t>118</w:t>
      </w:r>
      <w:r w:rsidR="00717645" w:rsidRPr="00717645">
        <w:rPr>
          <w:rFonts w:ascii="Times New Roman" w:hAnsi="Times New Roman"/>
          <w:b/>
          <w:sz w:val="24"/>
          <w:szCs w:val="24"/>
        </w:rPr>
        <w:t> </w:t>
      </w:r>
      <w:r w:rsidR="006F54F6" w:rsidRPr="00717645">
        <w:rPr>
          <w:rFonts w:ascii="Times New Roman" w:hAnsi="Times New Roman"/>
          <w:b/>
          <w:sz w:val="24"/>
          <w:szCs w:val="24"/>
        </w:rPr>
        <w:t>3</w:t>
      </w:r>
      <w:r w:rsidR="00717645" w:rsidRPr="00717645">
        <w:rPr>
          <w:rFonts w:ascii="Times New Roman" w:hAnsi="Times New Roman"/>
          <w:b/>
          <w:sz w:val="24"/>
          <w:szCs w:val="24"/>
        </w:rPr>
        <w:t>90,7</w:t>
      </w:r>
      <w:r w:rsidRPr="00717645">
        <w:rPr>
          <w:rFonts w:ascii="Times New Roman" w:hAnsi="Times New Roman"/>
          <w:sz w:val="24"/>
          <w:szCs w:val="24"/>
        </w:rPr>
        <w:t xml:space="preserve"> тыс. руб.</w:t>
      </w:r>
    </w:p>
    <w:p w:rsidR="001C1F65" w:rsidRPr="00BE2645" w:rsidRDefault="001C1F65" w:rsidP="001C1F65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BE2645">
        <w:rPr>
          <w:rFonts w:ascii="Times New Roman" w:hAnsi="Times New Roman"/>
          <w:sz w:val="24"/>
          <w:szCs w:val="24"/>
        </w:rPr>
        <w:t>Соответствующие изменения внесены в приложение №1 «Источники финансирования дефицита местного бюджета на 2019 год» и в приложение №3 «Объем поступления доходов местного бюджета на 2019 год».</w:t>
      </w:r>
    </w:p>
    <w:p w:rsidR="00ED006E" w:rsidRPr="00BE2645" w:rsidRDefault="00BE2645" w:rsidP="00ED006E">
      <w:pPr>
        <w:spacing w:after="12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264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ED006E" w:rsidRPr="00BE26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зменение </w:t>
      </w:r>
      <w:r w:rsidR="00ED006E" w:rsidRPr="00BE26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расход</w:t>
      </w:r>
      <w:r w:rsidRPr="00BE26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ов</w:t>
      </w:r>
      <w:r w:rsidR="00ED006E" w:rsidRPr="00BE264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бюджета</w:t>
      </w:r>
      <w:r w:rsidR="00ED006E" w:rsidRPr="00BE26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2019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CE72A6" w:rsidRPr="00AB2870" w:rsidRDefault="003F7126" w:rsidP="00CE72A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54B94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</w:t>
      </w:r>
      <w:r w:rsidRPr="007561F3">
        <w:rPr>
          <w:rFonts w:ascii="Times New Roman" w:hAnsi="Times New Roman"/>
          <w:sz w:val="24"/>
          <w:szCs w:val="24"/>
        </w:rPr>
        <w:t xml:space="preserve">03 «Функционирование законодательных (представительных) органов государственной власти и представительных органов муниципальных образований» целевой статье 810 «Обеспечение деятельности Совета депутатов МО ГО «Новая Земля», сокращением расходов </w:t>
      </w:r>
      <w:r w:rsidR="004A07EB" w:rsidRPr="007561F3">
        <w:rPr>
          <w:rFonts w:ascii="Times New Roman" w:hAnsi="Times New Roman"/>
          <w:sz w:val="24"/>
          <w:szCs w:val="24"/>
        </w:rPr>
        <w:t xml:space="preserve">на закупку товаров, работ и услуг для обеспечения государственных (муниципальных) нужд (вид расходов 200) на </w:t>
      </w:r>
      <w:r w:rsidR="004A07EB" w:rsidRPr="007561F3">
        <w:rPr>
          <w:rFonts w:ascii="Times New Roman" w:hAnsi="Times New Roman"/>
          <w:b/>
          <w:sz w:val="24"/>
          <w:szCs w:val="24"/>
        </w:rPr>
        <w:t>0,</w:t>
      </w:r>
      <w:r w:rsidR="007561F3" w:rsidRPr="007561F3">
        <w:rPr>
          <w:rFonts w:ascii="Times New Roman" w:hAnsi="Times New Roman"/>
          <w:b/>
          <w:sz w:val="24"/>
          <w:szCs w:val="24"/>
        </w:rPr>
        <w:t>9</w:t>
      </w:r>
      <w:r w:rsidR="004A07EB" w:rsidRPr="007561F3">
        <w:rPr>
          <w:rFonts w:ascii="Times New Roman" w:hAnsi="Times New Roman"/>
          <w:sz w:val="24"/>
          <w:szCs w:val="24"/>
        </w:rPr>
        <w:t xml:space="preserve"> тыс. руб.</w:t>
      </w:r>
      <w:r w:rsidR="00CE72A6" w:rsidRPr="007561F3">
        <w:rPr>
          <w:rFonts w:ascii="Times New Roman" w:hAnsi="Times New Roman"/>
          <w:sz w:val="24"/>
          <w:szCs w:val="24"/>
        </w:rPr>
        <w:t xml:space="preserve"> </w:t>
      </w:r>
      <w:r w:rsidRPr="007561F3">
        <w:rPr>
          <w:rFonts w:ascii="Times New Roman" w:hAnsi="Times New Roman"/>
          <w:sz w:val="24"/>
          <w:szCs w:val="24"/>
        </w:rPr>
        <w:t xml:space="preserve">и одновременно увеличением расходов </w:t>
      </w:r>
      <w:r w:rsidR="00CE72A6" w:rsidRPr="007561F3">
        <w:rPr>
          <w:rFonts w:ascii="Times New Roman" w:hAnsi="Times New Roman"/>
          <w:sz w:val="24"/>
          <w:szCs w:val="24"/>
        </w:rPr>
        <w:t xml:space="preserve">по статье «Иные бюджетные ассигнования» (вид расходов 800) на </w:t>
      </w:r>
      <w:r w:rsidR="00CE72A6" w:rsidRPr="007561F3">
        <w:rPr>
          <w:rFonts w:ascii="Times New Roman" w:hAnsi="Times New Roman"/>
          <w:b/>
          <w:sz w:val="24"/>
          <w:szCs w:val="24"/>
        </w:rPr>
        <w:t>0,</w:t>
      </w:r>
      <w:r w:rsidR="007561F3" w:rsidRPr="007561F3">
        <w:rPr>
          <w:rFonts w:ascii="Times New Roman" w:hAnsi="Times New Roman"/>
          <w:b/>
          <w:sz w:val="24"/>
          <w:szCs w:val="24"/>
        </w:rPr>
        <w:t>9</w:t>
      </w:r>
      <w:r w:rsidR="00CE72A6" w:rsidRPr="007561F3">
        <w:rPr>
          <w:rFonts w:ascii="Times New Roman" w:hAnsi="Times New Roman"/>
          <w:sz w:val="24"/>
          <w:szCs w:val="24"/>
        </w:rPr>
        <w:t xml:space="preserve"> тыс. руб. </w:t>
      </w:r>
    </w:p>
    <w:p w:rsidR="003F7126" w:rsidRPr="007561F3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61F3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03 целевой статье 810 «Обеспечение деятельности Совета депутатов МО ГО «Новая Земля» останется без изменения и составит </w:t>
      </w:r>
      <w:r w:rsidRPr="007561F3">
        <w:rPr>
          <w:rFonts w:ascii="Times New Roman" w:hAnsi="Times New Roman"/>
          <w:b/>
          <w:sz w:val="24"/>
          <w:szCs w:val="24"/>
        </w:rPr>
        <w:t>4</w:t>
      </w:r>
      <w:r w:rsidR="00913564" w:rsidRPr="007561F3">
        <w:rPr>
          <w:rFonts w:ascii="Times New Roman" w:hAnsi="Times New Roman"/>
          <w:b/>
          <w:sz w:val="24"/>
          <w:szCs w:val="24"/>
        </w:rPr>
        <w:t> 474,5</w:t>
      </w:r>
      <w:r w:rsidRPr="007561F3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A721AC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21AC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830 «Обеспечение деятельности Администрации МО ГО «Новая Земля»», </w:t>
      </w:r>
      <w:r w:rsidR="00A721AC" w:rsidRPr="00A721AC">
        <w:rPr>
          <w:rFonts w:ascii="Times New Roman" w:hAnsi="Times New Roman"/>
          <w:sz w:val="24"/>
          <w:szCs w:val="24"/>
        </w:rPr>
        <w:t>увеличением</w:t>
      </w:r>
      <w:r w:rsidR="00B576EF" w:rsidRPr="00A721AC">
        <w:rPr>
          <w:rFonts w:ascii="Times New Roman" w:hAnsi="Times New Roman"/>
          <w:sz w:val="24"/>
          <w:szCs w:val="24"/>
        </w:rPr>
        <w:t xml:space="preserve"> </w:t>
      </w:r>
      <w:r w:rsidRPr="00A721AC">
        <w:rPr>
          <w:rFonts w:ascii="Times New Roman" w:hAnsi="Times New Roman"/>
          <w:sz w:val="24"/>
          <w:szCs w:val="24"/>
        </w:rPr>
        <w:t xml:space="preserve">расходов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 (вид расходов 100) на </w:t>
      </w:r>
      <w:r w:rsidR="00A721AC" w:rsidRPr="00A721AC">
        <w:rPr>
          <w:rFonts w:ascii="Times New Roman" w:hAnsi="Times New Roman"/>
          <w:b/>
          <w:sz w:val="24"/>
          <w:szCs w:val="24"/>
        </w:rPr>
        <w:t>525</w:t>
      </w:r>
      <w:r w:rsidR="00B576EF" w:rsidRPr="00A721AC">
        <w:rPr>
          <w:rFonts w:ascii="Times New Roman" w:hAnsi="Times New Roman"/>
          <w:b/>
          <w:sz w:val="24"/>
          <w:szCs w:val="24"/>
        </w:rPr>
        <w:t>,</w:t>
      </w:r>
      <w:r w:rsidR="00A721AC" w:rsidRPr="00A721AC">
        <w:rPr>
          <w:rFonts w:ascii="Times New Roman" w:hAnsi="Times New Roman"/>
          <w:b/>
          <w:sz w:val="24"/>
          <w:szCs w:val="24"/>
        </w:rPr>
        <w:t>0</w:t>
      </w:r>
      <w:r w:rsidRPr="00A721AC">
        <w:rPr>
          <w:rFonts w:ascii="Times New Roman" w:hAnsi="Times New Roman"/>
          <w:sz w:val="24"/>
          <w:szCs w:val="24"/>
        </w:rPr>
        <w:t xml:space="preserve"> тыс. руб.,</w:t>
      </w:r>
      <w:r w:rsidR="00B576EF" w:rsidRPr="00A721AC">
        <w:rPr>
          <w:rFonts w:ascii="Times New Roman" w:hAnsi="Times New Roman"/>
          <w:sz w:val="24"/>
          <w:szCs w:val="24"/>
        </w:rPr>
        <w:t xml:space="preserve"> и </w:t>
      </w:r>
      <w:r w:rsidR="00A721AC" w:rsidRPr="00A721AC">
        <w:rPr>
          <w:rFonts w:ascii="Times New Roman" w:hAnsi="Times New Roman"/>
          <w:sz w:val="24"/>
          <w:szCs w:val="24"/>
        </w:rPr>
        <w:t xml:space="preserve">увеличением расходов на закупку товаров, работ и услуг для обеспечения государственных (муниципальных) нужд (вид расходов 200) на </w:t>
      </w:r>
      <w:r w:rsidR="00051A0E" w:rsidRPr="00A721AC">
        <w:rPr>
          <w:rFonts w:ascii="Times New Roman" w:hAnsi="Times New Roman"/>
          <w:b/>
          <w:sz w:val="24"/>
          <w:szCs w:val="24"/>
        </w:rPr>
        <w:t>3</w:t>
      </w:r>
      <w:r w:rsidR="00A721AC" w:rsidRPr="00A721AC">
        <w:rPr>
          <w:rFonts w:ascii="Times New Roman" w:hAnsi="Times New Roman"/>
          <w:b/>
          <w:sz w:val="24"/>
          <w:szCs w:val="24"/>
        </w:rPr>
        <w:t>0</w:t>
      </w:r>
      <w:r w:rsidRPr="00A721AC">
        <w:rPr>
          <w:rFonts w:ascii="Times New Roman" w:hAnsi="Times New Roman"/>
          <w:b/>
          <w:sz w:val="24"/>
          <w:szCs w:val="24"/>
        </w:rPr>
        <w:t>,</w:t>
      </w:r>
      <w:r w:rsidR="00A721AC" w:rsidRPr="00A721AC">
        <w:rPr>
          <w:rFonts w:ascii="Times New Roman" w:hAnsi="Times New Roman"/>
          <w:b/>
          <w:sz w:val="24"/>
          <w:szCs w:val="24"/>
        </w:rPr>
        <w:t>6</w:t>
      </w:r>
      <w:r w:rsidRPr="00A721AC">
        <w:rPr>
          <w:rFonts w:ascii="Times New Roman" w:hAnsi="Times New Roman"/>
          <w:sz w:val="24"/>
          <w:szCs w:val="24"/>
        </w:rPr>
        <w:t xml:space="preserve"> тыс. руб. </w:t>
      </w:r>
    </w:p>
    <w:p w:rsidR="003F7126" w:rsidRPr="0040032F" w:rsidRDefault="003F7126" w:rsidP="003F7126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032F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04 целевой статье 830 «Обеспечение деятельности Администрации МО ГО «Новая Земля» </w:t>
      </w:r>
      <w:r w:rsidR="0040032F" w:rsidRPr="0040032F">
        <w:rPr>
          <w:rFonts w:ascii="Times New Roman" w:hAnsi="Times New Roman"/>
          <w:sz w:val="24"/>
          <w:szCs w:val="24"/>
        </w:rPr>
        <w:t xml:space="preserve">увеличится на </w:t>
      </w:r>
      <w:r w:rsidR="0040032F" w:rsidRPr="0040032F">
        <w:rPr>
          <w:rFonts w:ascii="Times New Roman" w:hAnsi="Times New Roman"/>
          <w:b/>
          <w:sz w:val="24"/>
          <w:szCs w:val="24"/>
        </w:rPr>
        <w:t>555,6</w:t>
      </w:r>
      <w:r w:rsidR="0040032F" w:rsidRPr="0040032F">
        <w:rPr>
          <w:rFonts w:ascii="Times New Roman" w:hAnsi="Times New Roman"/>
          <w:sz w:val="24"/>
          <w:szCs w:val="24"/>
        </w:rPr>
        <w:t xml:space="preserve"> тыс. руб.</w:t>
      </w:r>
      <w:r w:rsidR="00051A0E" w:rsidRPr="0040032F">
        <w:rPr>
          <w:rFonts w:ascii="Times New Roman" w:hAnsi="Times New Roman"/>
          <w:sz w:val="24"/>
          <w:szCs w:val="24"/>
        </w:rPr>
        <w:t xml:space="preserve"> и составит </w:t>
      </w:r>
      <w:r w:rsidRPr="0040032F">
        <w:rPr>
          <w:rFonts w:ascii="Times New Roman" w:hAnsi="Times New Roman"/>
          <w:b/>
          <w:sz w:val="24"/>
          <w:szCs w:val="24"/>
        </w:rPr>
        <w:t>3</w:t>
      </w:r>
      <w:r w:rsidR="00051A0E" w:rsidRPr="0040032F">
        <w:rPr>
          <w:rFonts w:ascii="Times New Roman" w:hAnsi="Times New Roman"/>
          <w:b/>
          <w:sz w:val="24"/>
          <w:szCs w:val="24"/>
        </w:rPr>
        <w:t>4</w:t>
      </w:r>
      <w:r w:rsidR="0040032F" w:rsidRPr="0040032F">
        <w:rPr>
          <w:rFonts w:ascii="Times New Roman" w:hAnsi="Times New Roman"/>
          <w:b/>
          <w:sz w:val="24"/>
          <w:szCs w:val="24"/>
        </w:rPr>
        <w:t> 603,8</w:t>
      </w:r>
      <w:r w:rsidRPr="0040032F">
        <w:rPr>
          <w:rFonts w:ascii="Times New Roman" w:hAnsi="Times New Roman"/>
          <w:sz w:val="24"/>
          <w:szCs w:val="24"/>
        </w:rPr>
        <w:t xml:space="preserve"> тыс. руб.</w:t>
      </w:r>
    </w:p>
    <w:p w:rsidR="003E0822" w:rsidRPr="003E0822" w:rsidRDefault="003E0822" w:rsidP="003E082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3E0822">
        <w:rPr>
          <w:rFonts w:ascii="Times New Roman" w:hAnsi="Times New Roman"/>
          <w:sz w:val="24"/>
          <w:szCs w:val="24"/>
        </w:rPr>
        <w:t>- по разделу 01 «Общегосударственные вопросы» подразделу 04 «Функционирование Правительства РФ, высших исполнительных органов государственной власти субъектов РФ, местных администраций» целевой статье 103 «Ведомственная целевая программа «</w:t>
      </w:r>
      <w:r w:rsidR="00CD150C">
        <w:rPr>
          <w:rFonts w:ascii="Times New Roman" w:hAnsi="Times New Roman"/>
          <w:sz w:val="24"/>
          <w:szCs w:val="24"/>
        </w:rPr>
        <w:t>С</w:t>
      </w:r>
      <w:r w:rsidRPr="003E0822">
        <w:rPr>
          <w:rFonts w:ascii="Times New Roman" w:hAnsi="Times New Roman"/>
          <w:sz w:val="24"/>
          <w:szCs w:val="24"/>
        </w:rPr>
        <w:t xml:space="preserve">овершенствование и развитие муниципальной </w:t>
      </w:r>
      <w:r w:rsidRPr="003E0822">
        <w:rPr>
          <w:rFonts w:ascii="Times New Roman" w:hAnsi="Times New Roman"/>
          <w:sz w:val="24"/>
          <w:szCs w:val="24"/>
        </w:rPr>
        <w:lastRenderedPageBreak/>
        <w:t xml:space="preserve">службы», сокращением расходов на закупку товаров, работ и услуг для обеспечения государственных (муниципальных) нужд (вид расходов 200) на </w:t>
      </w:r>
      <w:r w:rsidRPr="003E0822">
        <w:rPr>
          <w:rFonts w:ascii="Times New Roman" w:hAnsi="Times New Roman"/>
          <w:b/>
          <w:sz w:val="24"/>
          <w:szCs w:val="24"/>
        </w:rPr>
        <w:t>250,0</w:t>
      </w:r>
      <w:r w:rsidRPr="003E0822">
        <w:rPr>
          <w:rFonts w:ascii="Times New Roman" w:hAnsi="Times New Roman"/>
          <w:sz w:val="24"/>
          <w:szCs w:val="24"/>
        </w:rPr>
        <w:t xml:space="preserve"> тыс. руб. </w:t>
      </w:r>
    </w:p>
    <w:p w:rsidR="00F340E8" w:rsidRPr="006E108E" w:rsidRDefault="00F340E8" w:rsidP="00F340E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E108E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по  разделу 01 подразделу 04 увеличится на </w:t>
      </w:r>
      <w:r w:rsidRPr="006E108E">
        <w:rPr>
          <w:rFonts w:ascii="Times New Roman" w:hAnsi="Times New Roman"/>
          <w:b/>
          <w:sz w:val="24"/>
          <w:szCs w:val="24"/>
        </w:rPr>
        <w:t>305,6</w:t>
      </w:r>
      <w:r w:rsidRPr="006E108E">
        <w:rPr>
          <w:rFonts w:ascii="Times New Roman" w:hAnsi="Times New Roman"/>
          <w:sz w:val="24"/>
          <w:szCs w:val="24"/>
        </w:rPr>
        <w:t xml:space="preserve"> тыс. руб. и составит </w:t>
      </w:r>
      <w:r w:rsidRPr="006E108E">
        <w:rPr>
          <w:rFonts w:ascii="Times New Roman" w:hAnsi="Times New Roman"/>
          <w:b/>
          <w:sz w:val="24"/>
          <w:szCs w:val="24"/>
        </w:rPr>
        <w:t>34 917,1</w:t>
      </w:r>
      <w:r w:rsidRPr="006E108E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397627" w:rsidRDefault="003F7126" w:rsidP="001A174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97627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11 целевой статье 900 «Резервный фонд», </w:t>
      </w:r>
      <w:r w:rsidR="006E108E" w:rsidRPr="00397627">
        <w:rPr>
          <w:rFonts w:ascii="Times New Roman" w:hAnsi="Times New Roman"/>
          <w:sz w:val="24"/>
          <w:szCs w:val="24"/>
        </w:rPr>
        <w:t>сокращением</w:t>
      </w:r>
      <w:r w:rsidRPr="00397627">
        <w:rPr>
          <w:rFonts w:ascii="Times New Roman" w:hAnsi="Times New Roman"/>
          <w:sz w:val="24"/>
          <w:szCs w:val="24"/>
        </w:rPr>
        <w:t xml:space="preserve"> расходов по статье «Иные бюджетные ассигнования» (вид расходов 800) на </w:t>
      </w:r>
      <w:r w:rsidR="00397627" w:rsidRPr="00397627">
        <w:rPr>
          <w:rFonts w:ascii="Times New Roman" w:hAnsi="Times New Roman"/>
          <w:b/>
          <w:sz w:val="24"/>
          <w:szCs w:val="24"/>
        </w:rPr>
        <w:t>203</w:t>
      </w:r>
      <w:r w:rsidR="0011015E" w:rsidRPr="00397627">
        <w:rPr>
          <w:rFonts w:ascii="Times New Roman" w:hAnsi="Times New Roman"/>
          <w:b/>
          <w:sz w:val="24"/>
          <w:szCs w:val="24"/>
        </w:rPr>
        <w:t>,</w:t>
      </w:r>
      <w:r w:rsidR="00397627" w:rsidRPr="00397627">
        <w:rPr>
          <w:rFonts w:ascii="Times New Roman" w:hAnsi="Times New Roman"/>
          <w:b/>
          <w:sz w:val="24"/>
          <w:szCs w:val="24"/>
        </w:rPr>
        <w:t>7</w:t>
      </w:r>
      <w:r w:rsidRPr="00397627">
        <w:rPr>
          <w:rFonts w:ascii="Times New Roman" w:hAnsi="Times New Roman"/>
          <w:sz w:val="24"/>
          <w:szCs w:val="24"/>
        </w:rPr>
        <w:t xml:space="preserve"> тыс. руб.</w:t>
      </w:r>
    </w:p>
    <w:p w:rsidR="003F7126" w:rsidRPr="00AB2870" w:rsidRDefault="003F7126" w:rsidP="00234DEB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F0DB9">
        <w:rPr>
          <w:rFonts w:ascii="Times New Roman" w:hAnsi="Times New Roman"/>
          <w:sz w:val="24"/>
          <w:szCs w:val="24"/>
        </w:rPr>
        <w:t xml:space="preserve">Всего расходы по разделу 01 «Общегосударственные вопросы» увеличиваются на </w:t>
      </w:r>
      <w:r w:rsidR="007F0DB9" w:rsidRPr="007F0DB9">
        <w:rPr>
          <w:rFonts w:ascii="Times New Roman" w:hAnsi="Times New Roman"/>
          <w:b/>
          <w:sz w:val="24"/>
          <w:szCs w:val="24"/>
        </w:rPr>
        <w:t>101</w:t>
      </w:r>
      <w:r w:rsidRPr="007F0DB9">
        <w:rPr>
          <w:rFonts w:ascii="Times New Roman" w:hAnsi="Times New Roman"/>
          <w:b/>
          <w:sz w:val="24"/>
          <w:szCs w:val="24"/>
        </w:rPr>
        <w:t>,</w:t>
      </w:r>
      <w:r w:rsidR="007F0DB9" w:rsidRPr="007F0DB9">
        <w:rPr>
          <w:rFonts w:ascii="Times New Roman" w:hAnsi="Times New Roman"/>
          <w:b/>
          <w:sz w:val="24"/>
          <w:szCs w:val="24"/>
        </w:rPr>
        <w:t>9</w:t>
      </w:r>
      <w:r w:rsidRPr="007F0DB9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Pr="007F0DB9">
        <w:rPr>
          <w:rFonts w:ascii="Times New Roman" w:hAnsi="Times New Roman"/>
          <w:b/>
          <w:sz w:val="24"/>
          <w:szCs w:val="24"/>
        </w:rPr>
        <w:t>47</w:t>
      </w:r>
      <w:r w:rsidR="002F0A37" w:rsidRPr="007F0DB9">
        <w:rPr>
          <w:rFonts w:ascii="Times New Roman" w:hAnsi="Times New Roman"/>
          <w:b/>
          <w:sz w:val="24"/>
          <w:szCs w:val="24"/>
        </w:rPr>
        <w:t> </w:t>
      </w:r>
      <w:r w:rsidR="007F0DB9" w:rsidRPr="007F0DB9">
        <w:rPr>
          <w:rFonts w:ascii="Times New Roman" w:hAnsi="Times New Roman"/>
          <w:b/>
          <w:sz w:val="24"/>
          <w:szCs w:val="24"/>
        </w:rPr>
        <w:t>719</w:t>
      </w:r>
      <w:r w:rsidR="002F0A37" w:rsidRPr="007F0DB9">
        <w:rPr>
          <w:rFonts w:ascii="Times New Roman" w:hAnsi="Times New Roman"/>
          <w:b/>
          <w:sz w:val="24"/>
          <w:szCs w:val="24"/>
        </w:rPr>
        <w:t>,</w:t>
      </w:r>
      <w:r w:rsidR="007F0DB9" w:rsidRPr="007F0DB9">
        <w:rPr>
          <w:rFonts w:ascii="Times New Roman" w:hAnsi="Times New Roman"/>
          <w:b/>
          <w:sz w:val="24"/>
          <w:szCs w:val="24"/>
        </w:rPr>
        <w:t>5</w:t>
      </w:r>
      <w:r w:rsidRPr="007F0DB9">
        <w:rPr>
          <w:rFonts w:ascii="Times New Roman" w:hAnsi="Times New Roman"/>
          <w:sz w:val="24"/>
          <w:szCs w:val="24"/>
        </w:rPr>
        <w:t xml:space="preserve"> тыс. руб.</w:t>
      </w:r>
    </w:p>
    <w:p w:rsidR="00BE0D05" w:rsidRPr="009F2950" w:rsidRDefault="00BE0D05" w:rsidP="00BE0D0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2950">
        <w:rPr>
          <w:rFonts w:ascii="Times New Roman" w:hAnsi="Times New Roman"/>
          <w:sz w:val="24"/>
          <w:szCs w:val="24"/>
        </w:rPr>
        <w:t xml:space="preserve">- </w:t>
      </w:r>
      <w:r w:rsidR="00473162" w:rsidRPr="009F2950">
        <w:rPr>
          <w:rFonts w:ascii="Times New Roman" w:hAnsi="Times New Roman"/>
          <w:sz w:val="24"/>
          <w:szCs w:val="24"/>
        </w:rPr>
        <w:t xml:space="preserve">по разделу 05 «Жилищно-коммунальное хозяйство» </w:t>
      </w:r>
      <w:r w:rsidRPr="009F2950">
        <w:rPr>
          <w:rFonts w:ascii="Times New Roman" w:hAnsi="Times New Roman"/>
          <w:sz w:val="24"/>
          <w:szCs w:val="24"/>
        </w:rPr>
        <w:t>подразделу 0</w:t>
      </w:r>
      <w:r w:rsidR="00473162" w:rsidRPr="009F2950">
        <w:rPr>
          <w:rFonts w:ascii="Times New Roman" w:hAnsi="Times New Roman"/>
          <w:sz w:val="24"/>
          <w:szCs w:val="24"/>
        </w:rPr>
        <w:t>3</w:t>
      </w:r>
      <w:r w:rsidRPr="009F2950">
        <w:rPr>
          <w:rFonts w:ascii="Times New Roman" w:hAnsi="Times New Roman"/>
          <w:sz w:val="24"/>
          <w:szCs w:val="24"/>
        </w:rPr>
        <w:t xml:space="preserve"> «</w:t>
      </w:r>
      <w:r w:rsidR="00473162" w:rsidRPr="009F2950">
        <w:rPr>
          <w:rFonts w:ascii="Times New Roman" w:hAnsi="Times New Roman"/>
          <w:sz w:val="24"/>
          <w:szCs w:val="24"/>
        </w:rPr>
        <w:t>Благоустройство</w:t>
      </w:r>
      <w:r w:rsidRPr="009F2950">
        <w:rPr>
          <w:rFonts w:ascii="Times New Roman" w:hAnsi="Times New Roman"/>
          <w:sz w:val="24"/>
          <w:szCs w:val="24"/>
        </w:rPr>
        <w:t xml:space="preserve">» целевой статье </w:t>
      </w:r>
      <w:r w:rsidR="00E350CD" w:rsidRPr="009F2950">
        <w:rPr>
          <w:rFonts w:ascii="Times New Roman" w:hAnsi="Times New Roman"/>
          <w:sz w:val="24"/>
          <w:szCs w:val="24"/>
        </w:rPr>
        <w:t>860</w:t>
      </w:r>
      <w:r w:rsidRPr="009F2950">
        <w:rPr>
          <w:rFonts w:ascii="Times New Roman" w:hAnsi="Times New Roman"/>
          <w:sz w:val="24"/>
          <w:szCs w:val="24"/>
        </w:rPr>
        <w:t xml:space="preserve"> «</w:t>
      </w:r>
      <w:r w:rsidR="00E350CD" w:rsidRPr="009F2950">
        <w:rPr>
          <w:rFonts w:ascii="Times New Roman" w:hAnsi="Times New Roman"/>
          <w:sz w:val="24"/>
          <w:szCs w:val="24"/>
        </w:rPr>
        <w:t>Мероприятия по благоустройству территорий</w:t>
      </w:r>
      <w:r w:rsidRPr="009F2950">
        <w:rPr>
          <w:rFonts w:ascii="Times New Roman" w:hAnsi="Times New Roman"/>
          <w:sz w:val="24"/>
          <w:szCs w:val="24"/>
        </w:rPr>
        <w:t xml:space="preserve">», увеличением расходов на закупку товаров, работ и услуг для обеспечения государственных (муниципальных) нужд (вид расходов 200) на </w:t>
      </w:r>
      <w:r w:rsidR="001A1742" w:rsidRPr="009F2950">
        <w:rPr>
          <w:rFonts w:ascii="Times New Roman" w:hAnsi="Times New Roman"/>
          <w:b/>
          <w:sz w:val="24"/>
          <w:szCs w:val="24"/>
        </w:rPr>
        <w:t>259,1</w:t>
      </w:r>
      <w:r w:rsidRPr="009F2950">
        <w:rPr>
          <w:rFonts w:ascii="Times New Roman" w:hAnsi="Times New Roman"/>
          <w:sz w:val="24"/>
          <w:szCs w:val="24"/>
        </w:rPr>
        <w:t xml:space="preserve"> тыс. руб.</w:t>
      </w:r>
    </w:p>
    <w:p w:rsidR="00BE0D05" w:rsidRPr="009F2950" w:rsidRDefault="00D35852" w:rsidP="00784F03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9F2950">
        <w:rPr>
          <w:rFonts w:ascii="Times New Roman" w:hAnsi="Times New Roman"/>
          <w:sz w:val="24"/>
          <w:szCs w:val="24"/>
        </w:rPr>
        <w:t>Всего по разделу 05</w:t>
      </w:r>
      <w:r w:rsidR="00BE0D05" w:rsidRPr="009F2950">
        <w:rPr>
          <w:rFonts w:ascii="Times New Roman" w:hAnsi="Times New Roman"/>
          <w:sz w:val="24"/>
          <w:szCs w:val="24"/>
        </w:rPr>
        <w:t xml:space="preserve"> «</w:t>
      </w:r>
      <w:r w:rsidRPr="009F2950">
        <w:rPr>
          <w:rFonts w:ascii="Times New Roman" w:hAnsi="Times New Roman"/>
          <w:sz w:val="24"/>
          <w:szCs w:val="24"/>
        </w:rPr>
        <w:t>Жилищно-коммунальное хозяйство</w:t>
      </w:r>
      <w:r w:rsidR="00BE0D05" w:rsidRPr="009F2950">
        <w:rPr>
          <w:rFonts w:ascii="Times New Roman" w:hAnsi="Times New Roman"/>
          <w:sz w:val="24"/>
          <w:szCs w:val="24"/>
        </w:rPr>
        <w:t xml:space="preserve">» расходы </w:t>
      </w:r>
      <w:r w:rsidR="003C27C1" w:rsidRPr="009F2950">
        <w:rPr>
          <w:rFonts w:ascii="Times New Roman" w:hAnsi="Times New Roman"/>
          <w:sz w:val="24"/>
          <w:szCs w:val="24"/>
        </w:rPr>
        <w:t>увеличиваются</w:t>
      </w:r>
      <w:r w:rsidR="00BE0D05" w:rsidRPr="009F2950">
        <w:rPr>
          <w:rFonts w:ascii="Times New Roman" w:hAnsi="Times New Roman"/>
          <w:sz w:val="24"/>
          <w:szCs w:val="24"/>
        </w:rPr>
        <w:t xml:space="preserve"> на </w:t>
      </w:r>
      <w:r w:rsidRPr="009F2950">
        <w:rPr>
          <w:rFonts w:ascii="Times New Roman" w:hAnsi="Times New Roman"/>
          <w:b/>
          <w:sz w:val="24"/>
          <w:szCs w:val="24"/>
        </w:rPr>
        <w:t>259</w:t>
      </w:r>
      <w:r w:rsidR="00BE0D05" w:rsidRPr="009F2950">
        <w:rPr>
          <w:rFonts w:ascii="Times New Roman" w:hAnsi="Times New Roman"/>
          <w:b/>
          <w:sz w:val="24"/>
          <w:szCs w:val="24"/>
        </w:rPr>
        <w:t>,</w:t>
      </w:r>
      <w:r w:rsidRPr="009F2950">
        <w:rPr>
          <w:rFonts w:ascii="Times New Roman" w:hAnsi="Times New Roman"/>
          <w:b/>
          <w:sz w:val="24"/>
          <w:szCs w:val="24"/>
        </w:rPr>
        <w:t>1</w:t>
      </w:r>
      <w:r w:rsidR="00BE0D05" w:rsidRPr="009F2950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Pr="009F2950">
        <w:rPr>
          <w:rFonts w:ascii="Times New Roman" w:hAnsi="Times New Roman"/>
          <w:b/>
          <w:sz w:val="24"/>
          <w:szCs w:val="24"/>
        </w:rPr>
        <w:t>2 439,1</w:t>
      </w:r>
      <w:r w:rsidR="00BE0D05" w:rsidRPr="009F2950">
        <w:rPr>
          <w:rFonts w:ascii="Times New Roman" w:hAnsi="Times New Roman"/>
          <w:b/>
          <w:sz w:val="24"/>
          <w:szCs w:val="24"/>
        </w:rPr>
        <w:t xml:space="preserve"> </w:t>
      </w:r>
      <w:r w:rsidR="00BE0D05" w:rsidRPr="009F2950">
        <w:rPr>
          <w:rFonts w:ascii="Times New Roman" w:hAnsi="Times New Roman"/>
          <w:sz w:val="24"/>
          <w:szCs w:val="24"/>
        </w:rPr>
        <w:t>тыс. руб.</w:t>
      </w:r>
    </w:p>
    <w:p w:rsidR="00AB7F60" w:rsidRPr="00DA4CE8" w:rsidRDefault="003F7126" w:rsidP="00AB7F60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CE8">
        <w:rPr>
          <w:rFonts w:ascii="Times New Roman" w:hAnsi="Times New Roman"/>
          <w:sz w:val="24"/>
          <w:szCs w:val="24"/>
        </w:rPr>
        <w:t>- по разделу 07 «</w:t>
      </w:r>
      <w:r w:rsidRPr="00DA4CE8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DA4CE8">
        <w:rPr>
          <w:rFonts w:ascii="Times New Roman" w:hAnsi="Times New Roman"/>
          <w:sz w:val="24"/>
          <w:szCs w:val="24"/>
        </w:rPr>
        <w:t>» подразделу 0</w:t>
      </w:r>
      <w:r w:rsidR="00AB7F60" w:rsidRPr="00DA4CE8">
        <w:rPr>
          <w:rFonts w:ascii="Times New Roman" w:hAnsi="Times New Roman"/>
          <w:sz w:val="24"/>
          <w:szCs w:val="24"/>
        </w:rPr>
        <w:t>5</w:t>
      </w:r>
      <w:r w:rsidRPr="00DA4CE8">
        <w:rPr>
          <w:rFonts w:ascii="Times New Roman" w:hAnsi="Times New Roman"/>
          <w:sz w:val="24"/>
          <w:szCs w:val="24"/>
        </w:rPr>
        <w:t xml:space="preserve"> «</w:t>
      </w:r>
      <w:r w:rsidR="00AB7F60" w:rsidRPr="00DA4CE8">
        <w:rPr>
          <w:rFonts w:ascii="Times New Roman" w:hAnsi="Times New Roman"/>
          <w:color w:val="000000"/>
          <w:sz w:val="24"/>
          <w:szCs w:val="24"/>
        </w:rPr>
        <w:t>Профессиональная подготовка и повышение квалификации</w:t>
      </w:r>
      <w:r w:rsidRPr="00DA4CE8">
        <w:rPr>
          <w:rFonts w:ascii="Times New Roman" w:hAnsi="Times New Roman"/>
          <w:sz w:val="24"/>
          <w:szCs w:val="24"/>
        </w:rPr>
        <w:t xml:space="preserve">» </w:t>
      </w:r>
      <w:r w:rsidR="00AB7F60" w:rsidRPr="00DA4CE8">
        <w:rPr>
          <w:rFonts w:ascii="Times New Roman" w:hAnsi="Times New Roman"/>
          <w:sz w:val="24"/>
          <w:szCs w:val="24"/>
        </w:rPr>
        <w:t>целевой статье 103 «Ведомственная целевая программа «</w:t>
      </w:r>
      <w:r w:rsidR="00026B1F" w:rsidRPr="00DA4CE8">
        <w:rPr>
          <w:rFonts w:ascii="Times New Roman" w:hAnsi="Times New Roman"/>
          <w:sz w:val="24"/>
          <w:szCs w:val="24"/>
        </w:rPr>
        <w:t>С</w:t>
      </w:r>
      <w:r w:rsidR="00AB7F60" w:rsidRPr="00DA4CE8">
        <w:rPr>
          <w:rFonts w:ascii="Times New Roman" w:hAnsi="Times New Roman"/>
          <w:sz w:val="24"/>
          <w:szCs w:val="24"/>
        </w:rPr>
        <w:t xml:space="preserve">овершенствование и развитие муниципальной службы», сокращением расходов на закупку товаров, работ и услуг для обеспечения государственных (муниципальных) нужд (вид расходов 200) на </w:t>
      </w:r>
      <w:r w:rsidR="00AB7F60" w:rsidRPr="00DA4CE8">
        <w:rPr>
          <w:rFonts w:ascii="Times New Roman" w:hAnsi="Times New Roman"/>
          <w:b/>
          <w:sz w:val="24"/>
          <w:szCs w:val="24"/>
        </w:rPr>
        <w:t>55,4</w:t>
      </w:r>
      <w:r w:rsidR="00AB7F60" w:rsidRPr="00DA4CE8">
        <w:rPr>
          <w:rFonts w:ascii="Times New Roman" w:hAnsi="Times New Roman"/>
          <w:sz w:val="24"/>
          <w:szCs w:val="24"/>
        </w:rPr>
        <w:t xml:space="preserve"> тыс. руб.</w:t>
      </w:r>
    </w:p>
    <w:p w:rsidR="0054001A" w:rsidRPr="00DA4CE8" w:rsidRDefault="003F7126" w:rsidP="0054001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CE8">
        <w:rPr>
          <w:rFonts w:ascii="Times New Roman" w:hAnsi="Times New Roman"/>
          <w:sz w:val="24"/>
          <w:szCs w:val="24"/>
        </w:rPr>
        <w:t>- по разделу 07 «</w:t>
      </w:r>
      <w:r w:rsidRPr="00DA4CE8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DA4CE8">
        <w:rPr>
          <w:rFonts w:ascii="Times New Roman" w:hAnsi="Times New Roman"/>
          <w:sz w:val="24"/>
          <w:szCs w:val="24"/>
        </w:rPr>
        <w:t>» подразделу 07 «</w:t>
      </w:r>
      <w:r w:rsidRPr="00DA4CE8">
        <w:rPr>
          <w:rFonts w:ascii="Times New Roman" w:hAnsi="Times New Roman"/>
          <w:color w:val="000000"/>
          <w:sz w:val="24"/>
          <w:szCs w:val="24"/>
        </w:rPr>
        <w:t>Молодежная политика</w:t>
      </w:r>
      <w:r w:rsidRPr="00DA4CE8">
        <w:rPr>
          <w:rFonts w:ascii="Times New Roman" w:hAnsi="Times New Roman"/>
          <w:sz w:val="24"/>
          <w:szCs w:val="24"/>
        </w:rPr>
        <w:t xml:space="preserve">» целевой статье </w:t>
      </w:r>
      <w:r w:rsidRPr="00DA4CE8">
        <w:rPr>
          <w:rFonts w:ascii="Times New Roman" w:hAnsi="Times New Roman"/>
          <w:color w:val="000000"/>
          <w:sz w:val="24"/>
          <w:szCs w:val="24"/>
        </w:rPr>
        <w:t>10</w:t>
      </w:r>
      <w:r w:rsidR="0054001A" w:rsidRPr="00DA4CE8">
        <w:rPr>
          <w:rFonts w:ascii="Times New Roman" w:hAnsi="Times New Roman"/>
          <w:color w:val="000000"/>
          <w:sz w:val="24"/>
          <w:szCs w:val="24"/>
        </w:rPr>
        <w:t>7</w:t>
      </w:r>
      <w:r w:rsidRPr="00DA4CE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A4CE8">
        <w:rPr>
          <w:rFonts w:ascii="Times New Roman" w:hAnsi="Times New Roman"/>
          <w:sz w:val="24"/>
          <w:szCs w:val="24"/>
        </w:rPr>
        <w:t>«</w:t>
      </w:r>
      <w:r w:rsidRPr="00DA4CE8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</w:t>
      </w:r>
      <w:r w:rsidR="0054001A" w:rsidRPr="00DA4CE8">
        <w:rPr>
          <w:rFonts w:ascii="Times New Roman" w:hAnsi="Times New Roman"/>
          <w:color w:val="000000"/>
          <w:sz w:val="24"/>
          <w:szCs w:val="24"/>
        </w:rPr>
        <w:t>Молодежь Севера</w:t>
      </w:r>
      <w:r w:rsidRPr="00DA4CE8">
        <w:rPr>
          <w:rFonts w:ascii="Times New Roman" w:hAnsi="Times New Roman"/>
          <w:sz w:val="24"/>
          <w:szCs w:val="24"/>
        </w:rPr>
        <w:t>»</w:t>
      </w:r>
      <w:r w:rsidR="0054001A" w:rsidRPr="00DA4CE8">
        <w:rPr>
          <w:rFonts w:ascii="Times New Roman" w:hAnsi="Times New Roman"/>
          <w:sz w:val="24"/>
          <w:szCs w:val="24"/>
        </w:rPr>
        <w:t xml:space="preserve">, сокращением расходов на закупку товаров, работ и услуг для обеспечения государственных (муниципальных) нужд (вид расходов 200) на </w:t>
      </w:r>
      <w:r w:rsidR="0054001A" w:rsidRPr="00DA4CE8">
        <w:rPr>
          <w:rFonts w:ascii="Times New Roman" w:hAnsi="Times New Roman"/>
          <w:b/>
          <w:sz w:val="24"/>
          <w:szCs w:val="24"/>
        </w:rPr>
        <w:t>100,0</w:t>
      </w:r>
      <w:r w:rsidR="0054001A" w:rsidRPr="00DA4CE8">
        <w:rPr>
          <w:rFonts w:ascii="Times New Roman" w:hAnsi="Times New Roman"/>
          <w:sz w:val="24"/>
          <w:szCs w:val="24"/>
        </w:rPr>
        <w:t xml:space="preserve"> тыс. руб.</w:t>
      </w:r>
    </w:p>
    <w:p w:rsidR="006361FD" w:rsidRPr="00DA4CE8" w:rsidRDefault="003F7126" w:rsidP="00477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4CE8">
        <w:rPr>
          <w:rFonts w:ascii="Times New Roman" w:hAnsi="Times New Roman"/>
          <w:sz w:val="24"/>
          <w:szCs w:val="24"/>
        </w:rPr>
        <w:t>- по разделу 07 «</w:t>
      </w:r>
      <w:r w:rsidRPr="00DA4CE8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DA4CE8">
        <w:rPr>
          <w:rFonts w:ascii="Times New Roman" w:hAnsi="Times New Roman"/>
          <w:sz w:val="24"/>
          <w:szCs w:val="24"/>
        </w:rPr>
        <w:t>» подразделу 09 «</w:t>
      </w:r>
      <w:r w:rsidRPr="00DA4CE8">
        <w:rPr>
          <w:rFonts w:ascii="Times New Roman" w:hAnsi="Times New Roman"/>
          <w:color w:val="000000"/>
          <w:sz w:val="24"/>
          <w:szCs w:val="24"/>
        </w:rPr>
        <w:t>Другие вопросы в области образования</w:t>
      </w:r>
      <w:r w:rsidRPr="00DA4CE8">
        <w:rPr>
          <w:rFonts w:ascii="Times New Roman" w:hAnsi="Times New Roman"/>
          <w:sz w:val="24"/>
          <w:szCs w:val="24"/>
        </w:rPr>
        <w:t xml:space="preserve">» </w:t>
      </w:r>
      <w:r w:rsidR="0047792C" w:rsidRPr="00DA4CE8">
        <w:rPr>
          <w:rFonts w:ascii="Times New Roman" w:hAnsi="Times New Roman"/>
          <w:sz w:val="24"/>
          <w:szCs w:val="24"/>
        </w:rPr>
        <w:t xml:space="preserve">целевой статье </w:t>
      </w:r>
      <w:r w:rsidR="0047792C" w:rsidRPr="00DA4CE8">
        <w:rPr>
          <w:rFonts w:ascii="Times New Roman" w:hAnsi="Times New Roman"/>
          <w:color w:val="000000"/>
          <w:sz w:val="24"/>
          <w:szCs w:val="24"/>
        </w:rPr>
        <w:t>102</w:t>
      </w:r>
      <w:r w:rsidR="0047792C" w:rsidRPr="00DA4CE8">
        <w:rPr>
          <w:rFonts w:ascii="Times New Roman" w:hAnsi="Times New Roman"/>
          <w:sz w:val="24"/>
          <w:szCs w:val="24"/>
        </w:rPr>
        <w:t xml:space="preserve"> «</w:t>
      </w:r>
      <w:r w:rsidR="0047792C" w:rsidRPr="00DA4CE8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«Дети Новой Земли</w:t>
      </w:r>
      <w:r w:rsidR="006361FD" w:rsidRPr="00DA4CE8">
        <w:rPr>
          <w:rFonts w:ascii="Times New Roman" w:hAnsi="Times New Roman"/>
          <w:sz w:val="24"/>
          <w:szCs w:val="24"/>
        </w:rPr>
        <w:t xml:space="preserve">», сокращением расходов на </w:t>
      </w:r>
      <w:r w:rsidR="006361FD" w:rsidRPr="00DA4CE8">
        <w:rPr>
          <w:rFonts w:ascii="Times New Roman" w:hAnsi="Times New Roman"/>
          <w:b/>
          <w:sz w:val="24"/>
          <w:szCs w:val="24"/>
        </w:rPr>
        <w:t>5,7</w:t>
      </w:r>
      <w:r w:rsidR="006361FD" w:rsidRPr="00DA4CE8">
        <w:rPr>
          <w:rFonts w:ascii="Times New Roman" w:hAnsi="Times New Roman"/>
          <w:sz w:val="24"/>
          <w:szCs w:val="24"/>
        </w:rPr>
        <w:t xml:space="preserve"> тыс. руб. (на закупку товаров, работ и услуг для обеспечения государственных (муниципальных) нужд (вид расходов 200) на </w:t>
      </w:r>
      <w:r w:rsidR="006361FD" w:rsidRPr="00DA4CE8">
        <w:rPr>
          <w:rFonts w:ascii="Times New Roman" w:hAnsi="Times New Roman"/>
          <w:b/>
          <w:sz w:val="24"/>
          <w:szCs w:val="24"/>
        </w:rPr>
        <w:t>1,7</w:t>
      </w:r>
      <w:r w:rsidR="006361FD" w:rsidRPr="00DA4CE8">
        <w:rPr>
          <w:rFonts w:ascii="Times New Roman" w:hAnsi="Times New Roman"/>
          <w:sz w:val="24"/>
          <w:szCs w:val="24"/>
        </w:rPr>
        <w:t xml:space="preserve"> тыс. руб. и на социальное обеспечение и иные выплаты (вид расходов 300) на </w:t>
      </w:r>
      <w:r w:rsidR="006361FD" w:rsidRPr="00DA4CE8">
        <w:rPr>
          <w:rFonts w:ascii="Times New Roman" w:hAnsi="Times New Roman"/>
          <w:b/>
          <w:sz w:val="24"/>
          <w:szCs w:val="24"/>
        </w:rPr>
        <w:t>4,0</w:t>
      </w:r>
      <w:r w:rsidR="006361FD" w:rsidRPr="00DA4CE8">
        <w:rPr>
          <w:rFonts w:ascii="Times New Roman" w:hAnsi="Times New Roman"/>
          <w:sz w:val="24"/>
          <w:szCs w:val="24"/>
        </w:rPr>
        <w:t xml:space="preserve"> тыс. руб.).</w:t>
      </w:r>
    </w:p>
    <w:p w:rsidR="003F7126" w:rsidRPr="006361FD" w:rsidRDefault="003F7126" w:rsidP="00DF0CCD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361FD">
        <w:rPr>
          <w:rFonts w:ascii="Times New Roman" w:hAnsi="Times New Roman"/>
          <w:sz w:val="24"/>
          <w:szCs w:val="24"/>
        </w:rPr>
        <w:t>Всего расходы по разделу 07 «</w:t>
      </w:r>
      <w:r w:rsidRPr="006361FD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6361FD">
        <w:rPr>
          <w:rFonts w:ascii="Times New Roman" w:hAnsi="Times New Roman"/>
          <w:sz w:val="24"/>
          <w:szCs w:val="24"/>
        </w:rPr>
        <w:t xml:space="preserve">» расходы сократятся на </w:t>
      </w:r>
      <w:r w:rsidR="00B81C51" w:rsidRPr="006361FD">
        <w:rPr>
          <w:rFonts w:ascii="Times New Roman" w:hAnsi="Times New Roman"/>
          <w:b/>
          <w:sz w:val="24"/>
          <w:szCs w:val="24"/>
        </w:rPr>
        <w:t>16</w:t>
      </w:r>
      <w:r w:rsidR="00397663" w:rsidRPr="006361FD">
        <w:rPr>
          <w:rFonts w:ascii="Times New Roman" w:hAnsi="Times New Roman"/>
          <w:b/>
          <w:sz w:val="24"/>
          <w:szCs w:val="24"/>
        </w:rPr>
        <w:t>1</w:t>
      </w:r>
      <w:r w:rsidR="0047792C" w:rsidRPr="006361FD">
        <w:rPr>
          <w:rFonts w:ascii="Times New Roman" w:hAnsi="Times New Roman"/>
          <w:b/>
          <w:sz w:val="24"/>
          <w:szCs w:val="24"/>
        </w:rPr>
        <w:t>,1</w:t>
      </w:r>
      <w:r w:rsidRPr="006361FD">
        <w:rPr>
          <w:rFonts w:ascii="Times New Roman" w:hAnsi="Times New Roman"/>
          <w:sz w:val="24"/>
          <w:szCs w:val="24"/>
        </w:rPr>
        <w:t xml:space="preserve"> тыс. руб., и составят - </w:t>
      </w:r>
      <w:r w:rsidRPr="006361FD">
        <w:rPr>
          <w:rFonts w:ascii="Times New Roman" w:hAnsi="Times New Roman"/>
          <w:b/>
          <w:sz w:val="24"/>
          <w:szCs w:val="24"/>
        </w:rPr>
        <w:t>3</w:t>
      </w:r>
      <w:r w:rsidR="00B81C51" w:rsidRPr="006361FD">
        <w:rPr>
          <w:rFonts w:ascii="Times New Roman" w:hAnsi="Times New Roman"/>
          <w:b/>
          <w:sz w:val="24"/>
          <w:szCs w:val="24"/>
        </w:rPr>
        <w:t>8 </w:t>
      </w:r>
      <w:r w:rsidR="00397663" w:rsidRPr="006361FD">
        <w:rPr>
          <w:rFonts w:ascii="Times New Roman" w:hAnsi="Times New Roman"/>
          <w:b/>
          <w:sz w:val="24"/>
          <w:szCs w:val="24"/>
        </w:rPr>
        <w:t>263,7</w:t>
      </w:r>
      <w:r w:rsidRPr="006361FD">
        <w:rPr>
          <w:rFonts w:ascii="Times New Roman" w:hAnsi="Times New Roman"/>
          <w:sz w:val="24"/>
          <w:szCs w:val="24"/>
        </w:rPr>
        <w:t xml:space="preserve"> тыс. руб.</w:t>
      </w:r>
    </w:p>
    <w:p w:rsidR="004E7C2A" w:rsidRPr="00D60EFB" w:rsidRDefault="004E7C2A" w:rsidP="004E7C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60EFB">
        <w:rPr>
          <w:rFonts w:ascii="Times New Roman" w:hAnsi="Times New Roman"/>
          <w:sz w:val="24"/>
          <w:szCs w:val="24"/>
        </w:rPr>
        <w:t>- по разделу 0</w:t>
      </w:r>
      <w:r w:rsidR="007073D7" w:rsidRPr="00D60EFB">
        <w:rPr>
          <w:rFonts w:ascii="Times New Roman" w:hAnsi="Times New Roman"/>
          <w:sz w:val="24"/>
          <w:szCs w:val="24"/>
        </w:rPr>
        <w:t>8</w:t>
      </w:r>
      <w:r w:rsidRPr="00D60EFB">
        <w:rPr>
          <w:rFonts w:ascii="Times New Roman" w:hAnsi="Times New Roman"/>
          <w:sz w:val="24"/>
          <w:szCs w:val="24"/>
        </w:rPr>
        <w:t xml:space="preserve"> «</w:t>
      </w:r>
      <w:r w:rsidR="007073D7" w:rsidRPr="00D60EFB">
        <w:rPr>
          <w:rFonts w:ascii="Times New Roman" w:hAnsi="Times New Roman"/>
          <w:sz w:val="24"/>
          <w:szCs w:val="24"/>
        </w:rPr>
        <w:t>Культура, Кинематография</w:t>
      </w:r>
      <w:r w:rsidRPr="00D60EFB">
        <w:rPr>
          <w:rFonts w:ascii="Times New Roman" w:hAnsi="Times New Roman"/>
          <w:sz w:val="24"/>
          <w:szCs w:val="24"/>
        </w:rPr>
        <w:t>» подразделу 0</w:t>
      </w:r>
      <w:r w:rsidR="00D92B44" w:rsidRPr="00D60EFB">
        <w:rPr>
          <w:rFonts w:ascii="Times New Roman" w:hAnsi="Times New Roman"/>
          <w:sz w:val="24"/>
          <w:szCs w:val="24"/>
        </w:rPr>
        <w:t>4</w:t>
      </w:r>
      <w:r w:rsidRPr="00D60EFB">
        <w:rPr>
          <w:rFonts w:ascii="Times New Roman" w:hAnsi="Times New Roman"/>
          <w:sz w:val="24"/>
          <w:szCs w:val="24"/>
        </w:rPr>
        <w:t xml:space="preserve"> «</w:t>
      </w:r>
      <w:r w:rsidR="00D92B44" w:rsidRPr="00D60EFB">
        <w:rPr>
          <w:rFonts w:ascii="Times New Roman" w:hAnsi="Times New Roman"/>
          <w:sz w:val="24"/>
          <w:szCs w:val="24"/>
        </w:rPr>
        <w:t xml:space="preserve">Другие вопросы в области культуры, кинематографии» </w:t>
      </w:r>
      <w:r w:rsidRPr="00D60EFB">
        <w:rPr>
          <w:rFonts w:ascii="Times New Roman" w:hAnsi="Times New Roman"/>
          <w:sz w:val="24"/>
          <w:szCs w:val="24"/>
        </w:rPr>
        <w:t xml:space="preserve">целевой статье </w:t>
      </w:r>
      <w:r w:rsidR="00D92B44" w:rsidRPr="00D60EFB">
        <w:rPr>
          <w:rFonts w:ascii="Times New Roman" w:hAnsi="Times New Roman"/>
          <w:sz w:val="24"/>
          <w:szCs w:val="24"/>
        </w:rPr>
        <w:t>101</w:t>
      </w:r>
      <w:r w:rsidRPr="00D60EFB">
        <w:rPr>
          <w:rFonts w:ascii="Times New Roman" w:hAnsi="Times New Roman"/>
          <w:sz w:val="24"/>
          <w:szCs w:val="24"/>
        </w:rPr>
        <w:t xml:space="preserve"> «</w:t>
      </w:r>
      <w:r w:rsidR="00D92B44" w:rsidRPr="00D60EFB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«Здоровье северян</w:t>
      </w:r>
      <w:r w:rsidRPr="00D60EFB">
        <w:rPr>
          <w:rFonts w:ascii="Times New Roman" w:hAnsi="Times New Roman"/>
          <w:sz w:val="24"/>
          <w:szCs w:val="24"/>
        </w:rPr>
        <w:t xml:space="preserve">», </w:t>
      </w:r>
      <w:r w:rsidR="00D60EFB" w:rsidRPr="00D60EFB">
        <w:rPr>
          <w:rFonts w:ascii="Times New Roman" w:hAnsi="Times New Roman"/>
          <w:sz w:val="24"/>
          <w:szCs w:val="24"/>
        </w:rPr>
        <w:t>сокраще</w:t>
      </w:r>
      <w:r w:rsidRPr="00D60EFB">
        <w:rPr>
          <w:rFonts w:ascii="Times New Roman" w:hAnsi="Times New Roman"/>
          <w:sz w:val="24"/>
          <w:szCs w:val="24"/>
        </w:rPr>
        <w:t xml:space="preserve">нием расходов на закупку товаров, работ и услуг для обеспечения государственных (муниципальных) нужд (вид расходов 200) на </w:t>
      </w:r>
      <w:r w:rsidR="00D92B44" w:rsidRPr="00D60EFB">
        <w:rPr>
          <w:rFonts w:ascii="Times New Roman" w:hAnsi="Times New Roman"/>
          <w:b/>
          <w:sz w:val="24"/>
          <w:szCs w:val="24"/>
        </w:rPr>
        <w:t>5</w:t>
      </w:r>
      <w:r w:rsidRPr="00D60EFB">
        <w:rPr>
          <w:rFonts w:ascii="Times New Roman" w:hAnsi="Times New Roman"/>
          <w:b/>
          <w:sz w:val="24"/>
          <w:szCs w:val="24"/>
        </w:rPr>
        <w:t>,</w:t>
      </w:r>
      <w:r w:rsidR="00D92B44" w:rsidRPr="00D60EFB">
        <w:rPr>
          <w:rFonts w:ascii="Times New Roman" w:hAnsi="Times New Roman"/>
          <w:b/>
          <w:sz w:val="24"/>
          <w:szCs w:val="24"/>
        </w:rPr>
        <w:t>0</w:t>
      </w:r>
      <w:r w:rsidRPr="00D60EFB">
        <w:rPr>
          <w:rFonts w:ascii="Times New Roman" w:hAnsi="Times New Roman"/>
          <w:sz w:val="24"/>
          <w:szCs w:val="24"/>
        </w:rPr>
        <w:t xml:space="preserve"> тыс. руб.</w:t>
      </w:r>
    </w:p>
    <w:p w:rsidR="004E7C2A" w:rsidRPr="009F2950" w:rsidRDefault="004E7C2A" w:rsidP="004E7C2A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60EFB">
        <w:rPr>
          <w:rFonts w:ascii="Times New Roman" w:hAnsi="Times New Roman"/>
          <w:sz w:val="24"/>
          <w:szCs w:val="24"/>
        </w:rPr>
        <w:t>Всего по разделу 0</w:t>
      </w:r>
      <w:r w:rsidR="007073D7" w:rsidRPr="00D60EFB">
        <w:rPr>
          <w:rFonts w:ascii="Times New Roman" w:hAnsi="Times New Roman"/>
          <w:sz w:val="24"/>
          <w:szCs w:val="24"/>
        </w:rPr>
        <w:t>8</w:t>
      </w:r>
      <w:r w:rsidRPr="00D60EFB">
        <w:rPr>
          <w:rFonts w:ascii="Times New Roman" w:hAnsi="Times New Roman"/>
          <w:sz w:val="24"/>
          <w:szCs w:val="24"/>
        </w:rPr>
        <w:t xml:space="preserve"> «</w:t>
      </w:r>
      <w:r w:rsidR="007073D7" w:rsidRPr="00D60EFB">
        <w:rPr>
          <w:rFonts w:ascii="Times New Roman" w:hAnsi="Times New Roman"/>
          <w:sz w:val="24"/>
          <w:szCs w:val="24"/>
        </w:rPr>
        <w:t>Культура, Кинематография</w:t>
      </w:r>
      <w:r w:rsidRPr="00D60EFB">
        <w:rPr>
          <w:rFonts w:ascii="Times New Roman" w:hAnsi="Times New Roman"/>
          <w:sz w:val="24"/>
          <w:szCs w:val="24"/>
        </w:rPr>
        <w:t xml:space="preserve">» расходы </w:t>
      </w:r>
      <w:r w:rsidR="00D92B44" w:rsidRPr="00D60EFB">
        <w:rPr>
          <w:rFonts w:ascii="Times New Roman" w:hAnsi="Times New Roman"/>
          <w:sz w:val="24"/>
          <w:szCs w:val="24"/>
        </w:rPr>
        <w:t xml:space="preserve">сокращаются </w:t>
      </w:r>
      <w:r w:rsidRPr="00D60EFB">
        <w:rPr>
          <w:rFonts w:ascii="Times New Roman" w:hAnsi="Times New Roman"/>
          <w:sz w:val="24"/>
          <w:szCs w:val="24"/>
        </w:rPr>
        <w:t xml:space="preserve">на </w:t>
      </w:r>
      <w:r w:rsidR="00D92B44" w:rsidRPr="00D60EFB">
        <w:rPr>
          <w:rFonts w:ascii="Times New Roman" w:hAnsi="Times New Roman"/>
          <w:b/>
          <w:sz w:val="24"/>
          <w:szCs w:val="24"/>
        </w:rPr>
        <w:t>5</w:t>
      </w:r>
      <w:r w:rsidRPr="00D60EFB">
        <w:rPr>
          <w:rFonts w:ascii="Times New Roman" w:hAnsi="Times New Roman"/>
          <w:b/>
          <w:sz w:val="24"/>
          <w:szCs w:val="24"/>
        </w:rPr>
        <w:t>,</w:t>
      </w:r>
      <w:r w:rsidR="00D92B44" w:rsidRPr="00D60EFB">
        <w:rPr>
          <w:rFonts w:ascii="Times New Roman" w:hAnsi="Times New Roman"/>
          <w:b/>
          <w:sz w:val="24"/>
          <w:szCs w:val="24"/>
        </w:rPr>
        <w:t>0</w:t>
      </w:r>
      <w:r w:rsidRPr="00D60EFB">
        <w:rPr>
          <w:rFonts w:ascii="Times New Roman" w:hAnsi="Times New Roman"/>
          <w:sz w:val="24"/>
          <w:szCs w:val="24"/>
        </w:rPr>
        <w:t xml:space="preserve"> тыс. руб., и составят </w:t>
      </w:r>
      <w:r w:rsidRPr="00D60EFB">
        <w:rPr>
          <w:rFonts w:ascii="Times New Roman" w:hAnsi="Times New Roman"/>
          <w:b/>
          <w:sz w:val="24"/>
          <w:szCs w:val="24"/>
        </w:rPr>
        <w:t>2</w:t>
      </w:r>
      <w:r w:rsidR="00D92B44" w:rsidRPr="00D60EFB">
        <w:rPr>
          <w:rFonts w:ascii="Times New Roman" w:hAnsi="Times New Roman"/>
          <w:b/>
          <w:sz w:val="24"/>
          <w:szCs w:val="24"/>
        </w:rPr>
        <w:t> 179,2</w:t>
      </w:r>
      <w:r w:rsidRPr="00D60EFB">
        <w:rPr>
          <w:rFonts w:ascii="Times New Roman" w:hAnsi="Times New Roman"/>
          <w:b/>
          <w:sz w:val="24"/>
          <w:szCs w:val="24"/>
        </w:rPr>
        <w:t xml:space="preserve"> </w:t>
      </w:r>
      <w:r w:rsidRPr="00D60EFB">
        <w:rPr>
          <w:rFonts w:ascii="Times New Roman" w:hAnsi="Times New Roman"/>
          <w:sz w:val="24"/>
          <w:szCs w:val="24"/>
        </w:rPr>
        <w:t>тыс. руб.</w:t>
      </w:r>
    </w:p>
    <w:p w:rsidR="004E7C2A" w:rsidRPr="00A55397" w:rsidRDefault="004E7C2A" w:rsidP="004E7C2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3992">
        <w:rPr>
          <w:rFonts w:ascii="Times New Roman" w:hAnsi="Times New Roman"/>
          <w:sz w:val="24"/>
          <w:szCs w:val="24"/>
        </w:rPr>
        <w:t>- по разделу 0</w:t>
      </w:r>
      <w:r w:rsidR="000D3992" w:rsidRPr="000D3992">
        <w:rPr>
          <w:rFonts w:ascii="Times New Roman" w:hAnsi="Times New Roman"/>
          <w:sz w:val="24"/>
          <w:szCs w:val="24"/>
        </w:rPr>
        <w:t>9</w:t>
      </w:r>
      <w:r w:rsidRPr="000D3992">
        <w:rPr>
          <w:rFonts w:ascii="Times New Roman" w:hAnsi="Times New Roman"/>
          <w:sz w:val="24"/>
          <w:szCs w:val="24"/>
        </w:rPr>
        <w:t xml:space="preserve"> «</w:t>
      </w:r>
      <w:r w:rsidR="000D3992" w:rsidRPr="000D3992">
        <w:rPr>
          <w:rFonts w:ascii="Times New Roman" w:hAnsi="Times New Roman"/>
          <w:sz w:val="24"/>
          <w:szCs w:val="24"/>
        </w:rPr>
        <w:t>Здравоохранение</w:t>
      </w:r>
      <w:r w:rsidRPr="000D3992">
        <w:rPr>
          <w:rFonts w:ascii="Times New Roman" w:hAnsi="Times New Roman"/>
          <w:sz w:val="24"/>
          <w:szCs w:val="24"/>
        </w:rPr>
        <w:t xml:space="preserve">» </w:t>
      </w:r>
      <w:r w:rsidR="00A55397">
        <w:rPr>
          <w:rFonts w:ascii="Times New Roman" w:hAnsi="Times New Roman"/>
          <w:sz w:val="24"/>
          <w:szCs w:val="24"/>
        </w:rPr>
        <w:t xml:space="preserve">подразделу 01 </w:t>
      </w:r>
      <w:r w:rsidR="00A55397" w:rsidRPr="00D60EFB">
        <w:rPr>
          <w:rFonts w:ascii="Times New Roman" w:hAnsi="Times New Roman"/>
          <w:sz w:val="24"/>
          <w:szCs w:val="24"/>
        </w:rPr>
        <w:t>целевой статье 101 «</w:t>
      </w:r>
      <w:r w:rsidR="00A55397" w:rsidRPr="00D60EFB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«Здоровье северян</w:t>
      </w:r>
      <w:r w:rsidR="00A55397" w:rsidRPr="00A55397">
        <w:rPr>
          <w:rFonts w:ascii="Times New Roman" w:hAnsi="Times New Roman"/>
          <w:sz w:val="24"/>
          <w:szCs w:val="24"/>
        </w:rPr>
        <w:t>»</w:t>
      </w:r>
      <w:r w:rsidRPr="00A55397">
        <w:rPr>
          <w:rFonts w:ascii="Times New Roman" w:hAnsi="Times New Roman"/>
          <w:sz w:val="24"/>
          <w:szCs w:val="24"/>
        </w:rPr>
        <w:t xml:space="preserve">, </w:t>
      </w:r>
      <w:r w:rsidR="000D3992" w:rsidRPr="00A55397">
        <w:rPr>
          <w:rFonts w:ascii="Times New Roman" w:hAnsi="Times New Roman"/>
          <w:sz w:val="24"/>
          <w:szCs w:val="24"/>
        </w:rPr>
        <w:t>сокращением</w:t>
      </w:r>
      <w:r w:rsidRPr="00A55397">
        <w:rPr>
          <w:rFonts w:ascii="Times New Roman" w:hAnsi="Times New Roman"/>
          <w:sz w:val="24"/>
          <w:szCs w:val="24"/>
        </w:rPr>
        <w:t xml:space="preserve"> расходов на закупку товаров, работ и услуг для обеспечения государственных (муниципальных) нужд (вид расходов 200) на </w:t>
      </w:r>
      <w:r w:rsidR="00A55397" w:rsidRPr="00A55397">
        <w:rPr>
          <w:rFonts w:ascii="Times New Roman" w:hAnsi="Times New Roman"/>
          <w:b/>
          <w:sz w:val="24"/>
          <w:szCs w:val="24"/>
        </w:rPr>
        <w:t>175</w:t>
      </w:r>
      <w:r w:rsidRPr="00A55397">
        <w:rPr>
          <w:rFonts w:ascii="Times New Roman" w:hAnsi="Times New Roman"/>
          <w:b/>
          <w:sz w:val="24"/>
          <w:szCs w:val="24"/>
        </w:rPr>
        <w:t>,</w:t>
      </w:r>
      <w:r w:rsidR="00A55397" w:rsidRPr="00A55397">
        <w:rPr>
          <w:rFonts w:ascii="Times New Roman" w:hAnsi="Times New Roman"/>
          <w:b/>
          <w:sz w:val="24"/>
          <w:szCs w:val="24"/>
        </w:rPr>
        <w:t>0</w:t>
      </w:r>
      <w:r w:rsidRPr="00A55397">
        <w:rPr>
          <w:rFonts w:ascii="Times New Roman" w:hAnsi="Times New Roman"/>
          <w:sz w:val="24"/>
          <w:szCs w:val="24"/>
        </w:rPr>
        <w:t xml:space="preserve"> тыс. руб.</w:t>
      </w:r>
    </w:p>
    <w:p w:rsidR="00A55397" w:rsidRDefault="00A55397" w:rsidP="005971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5397" w:rsidRDefault="00A55397" w:rsidP="005971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920" w:rsidRPr="00182B98" w:rsidRDefault="008964BF" w:rsidP="0059712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7A9A">
        <w:rPr>
          <w:rFonts w:ascii="Times New Roman" w:hAnsi="Times New Roman"/>
          <w:sz w:val="24"/>
          <w:szCs w:val="24"/>
        </w:rPr>
        <w:lastRenderedPageBreak/>
        <w:t>- по разделу 1</w:t>
      </w:r>
      <w:r w:rsidR="00B078E5" w:rsidRPr="00407A9A">
        <w:rPr>
          <w:rFonts w:ascii="Times New Roman" w:hAnsi="Times New Roman"/>
          <w:sz w:val="24"/>
          <w:szCs w:val="24"/>
        </w:rPr>
        <w:t>1</w:t>
      </w:r>
      <w:r w:rsidRPr="00407A9A">
        <w:rPr>
          <w:rFonts w:ascii="Times New Roman" w:hAnsi="Times New Roman"/>
          <w:sz w:val="24"/>
          <w:szCs w:val="24"/>
        </w:rPr>
        <w:t xml:space="preserve"> «</w:t>
      </w:r>
      <w:r w:rsidR="00407A9A" w:rsidRPr="00407A9A">
        <w:rPr>
          <w:rFonts w:ascii="Times New Roman" w:hAnsi="Times New Roman"/>
          <w:sz w:val="24"/>
          <w:szCs w:val="24"/>
        </w:rPr>
        <w:t>Физическая культура и спорт»</w:t>
      </w:r>
      <w:r w:rsidRPr="00407A9A">
        <w:rPr>
          <w:rFonts w:ascii="Times New Roman" w:hAnsi="Times New Roman"/>
          <w:sz w:val="24"/>
          <w:szCs w:val="24"/>
        </w:rPr>
        <w:t xml:space="preserve"> </w:t>
      </w:r>
      <w:r w:rsidRPr="00A43F58">
        <w:rPr>
          <w:rFonts w:ascii="Times New Roman" w:hAnsi="Times New Roman"/>
          <w:sz w:val="24"/>
          <w:szCs w:val="24"/>
        </w:rPr>
        <w:t>подразделу 0</w:t>
      </w:r>
      <w:r w:rsidR="00A43F58" w:rsidRPr="00A43F58">
        <w:rPr>
          <w:rFonts w:ascii="Times New Roman" w:hAnsi="Times New Roman"/>
          <w:sz w:val="24"/>
          <w:szCs w:val="24"/>
        </w:rPr>
        <w:t>2</w:t>
      </w:r>
      <w:r w:rsidRPr="00A43F58">
        <w:rPr>
          <w:rFonts w:ascii="Times New Roman" w:hAnsi="Times New Roman"/>
          <w:sz w:val="24"/>
          <w:szCs w:val="24"/>
        </w:rPr>
        <w:t xml:space="preserve"> «</w:t>
      </w:r>
      <w:r w:rsidR="00A43F58" w:rsidRPr="00A43F58">
        <w:rPr>
          <w:rFonts w:ascii="Times New Roman" w:hAnsi="Times New Roman"/>
          <w:color w:val="000000"/>
          <w:sz w:val="24"/>
          <w:szCs w:val="24"/>
        </w:rPr>
        <w:t>Массовый спорт</w:t>
      </w:r>
      <w:r w:rsidRPr="00A43F58">
        <w:rPr>
          <w:rFonts w:ascii="Times New Roman" w:hAnsi="Times New Roman"/>
          <w:sz w:val="24"/>
          <w:szCs w:val="24"/>
        </w:rPr>
        <w:t>»</w:t>
      </w:r>
      <w:r w:rsidR="00182B98">
        <w:rPr>
          <w:rFonts w:ascii="Times New Roman" w:hAnsi="Times New Roman"/>
          <w:sz w:val="24"/>
          <w:szCs w:val="24"/>
        </w:rPr>
        <w:t xml:space="preserve"> </w:t>
      </w:r>
      <w:r w:rsidR="00182B98" w:rsidRPr="00DA4CE8">
        <w:rPr>
          <w:rFonts w:ascii="Times New Roman" w:hAnsi="Times New Roman"/>
          <w:sz w:val="24"/>
          <w:szCs w:val="24"/>
        </w:rPr>
        <w:t xml:space="preserve">целевой статье </w:t>
      </w:r>
      <w:r w:rsidR="00182B98" w:rsidRPr="00DA4CE8">
        <w:rPr>
          <w:rFonts w:ascii="Times New Roman" w:hAnsi="Times New Roman"/>
          <w:color w:val="000000"/>
          <w:sz w:val="24"/>
          <w:szCs w:val="24"/>
        </w:rPr>
        <w:t xml:space="preserve">107 </w:t>
      </w:r>
      <w:r w:rsidR="00182B98" w:rsidRPr="00DA4CE8">
        <w:rPr>
          <w:rFonts w:ascii="Times New Roman" w:hAnsi="Times New Roman"/>
          <w:sz w:val="24"/>
          <w:szCs w:val="24"/>
        </w:rPr>
        <w:t>«</w:t>
      </w:r>
      <w:r w:rsidR="00182B98" w:rsidRPr="00DA4CE8">
        <w:rPr>
          <w:rFonts w:ascii="Times New Roman" w:hAnsi="Times New Roman"/>
          <w:color w:val="000000"/>
          <w:sz w:val="24"/>
          <w:szCs w:val="24"/>
        </w:rPr>
        <w:t>Ведомственная целевая программа «Молодежь Севера</w:t>
      </w:r>
      <w:r w:rsidR="00182B98" w:rsidRPr="00DA4CE8">
        <w:rPr>
          <w:rFonts w:ascii="Times New Roman" w:hAnsi="Times New Roman"/>
          <w:sz w:val="24"/>
          <w:szCs w:val="24"/>
        </w:rPr>
        <w:t>»</w:t>
      </w:r>
      <w:r w:rsidR="00182B98">
        <w:rPr>
          <w:rFonts w:ascii="Times New Roman" w:hAnsi="Times New Roman"/>
          <w:sz w:val="24"/>
          <w:szCs w:val="24"/>
        </w:rPr>
        <w:t xml:space="preserve"> сокращением</w:t>
      </w:r>
      <w:r w:rsidR="00045920" w:rsidRPr="004E7C2A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="00045920" w:rsidRPr="00182B98">
        <w:rPr>
          <w:rFonts w:ascii="Times New Roman" w:hAnsi="Times New Roman"/>
          <w:sz w:val="24"/>
          <w:szCs w:val="24"/>
        </w:rPr>
        <w:t xml:space="preserve">расходов на закупку товаров, работ и услуг для обеспечения государственных (муниципальных) нужд (вид расходов 200) на </w:t>
      </w:r>
      <w:r w:rsidR="00182B98" w:rsidRPr="00182B98">
        <w:rPr>
          <w:rFonts w:ascii="Times New Roman" w:hAnsi="Times New Roman"/>
          <w:b/>
          <w:sz w:val="24"/>
          <w:szCs w:val="24"/>
        </w:rPr>
        <w:t>19,9</w:t>
      </w:r>
      <w:r w:rsidR="00045920" w:rsidRPr="00182B98">
        <w:rPr>
          <w:rFonts w:ascii="Times New Roman" w:hAnsi="Times New Roman"/>
          <w:sz w:val="24"/>
          <w:szCs w:val="24"/>
        </w:rPr>
        <w:t xml:space="preserve"> тыс. руб. </w:t>
      </w:r>
    </w:p>
    <w:p w:rsidR="008964BF" w:rsidRPr="00182B98" w:rsidRDefault="008964BF" w:rsidP="008964BF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182B98">
        <w:rPr>
          <w:rFonts w:ascii="Times New Roman" w:hAnsi="Times New Roman"/>
          <w:sz w:val="24"/>
          <w:szCs w:val="24"/>
        </w:rPr>
        <w:t xml:space="preserve">Всего по разделу </w:t>
      </w:r>
      <w:r w:rsidR="00B078E5" w:rsidRPr="00182B98">
        <w:rPr>
          <w:rFonts w:ascii="Times New Roman" w:hAnsi="Times New Roman"/>
          <w:sz w:val="24"/>
          <w:szCs w:val="24"/>
        </w:rPr>
        <w:t xml:space="preserve">11 </w:t>
      </w:r>
      <w:r w:rsidRPr="00182B98">
        <w:rPr>
          <w:rFonts w:ascii="Times New Roman" w:hAnsi="Times New Roman"/>
          <w:sz w:val="24"/>
          <w:szCs w:val="24"/>
        </w:rPr>
        <w:t>«</w:t>
      </w:r>
      <w:r w:rsidR="00407A9A" w:rsidRPr="00182B98">
        <w:rPr>
          <w:rFonts w:ascii="Times New Roman" w:hAnsi="Times New Roman"/>
          <w:sz w:val="24"/>
          <w:szCs w:val="24"/>
        </w:rPr>
        <w:t>Физическая культура и спорт</w:t>
      </w:r>
      <w:r w:rsidRPr="00182B98">
        <w:rPr>
          <w:rFonts w:ascii="Times New Roman" w:hAnsi="Times New Roman"/>
          <w:sz w:val="24"/>
          <w:szCs w:val="24"/>
        </w:rPr>
        <w:t xml:space="preserve">» расходы </w:t>
      </w:r>
      <w:r w:rsidR="00182B98" w:rsidRPr="00182B98">
        <w:rPr>
          <w:rFonts w:ascii="Times New Roman" w:hAnsi="Times New Roman"/>
          <w:sz w:val="24"/>
          <w:szCs w:val="24"/>
        </w:rPr>
        <w:t>сокращаются</w:t>
      </w:r>
      <w:r w:rsidRPr="00182B98">
        <w:rPr>
          <w:rFonts w:ascii="Times New Roman" w:hAnsi="Times New Roman"/>
          <w:sz w:val="24"/>
          <w:szCs w:val="24"/>
        </w:rPr>
        <w:t xml:space="preserve"> на </w:t>
      </w:r>
      <w:r w:rsidR="004F048C" w:rsidRPr="00182B98">
        <w:rPr>
          <w:rFonts w:ascii="Times New Roman" w:hAnsi="Times New Roman"/>
          <w:b/>
          <w:sz w:val="24"/>
          <w:szCs w:val="24"/>
        </w:rPr>
        <w:t>19</w:t>
      </w:r>
      <w:r w:rsidR="00182B98" w:rsidRPr="00182B98">
        <w:rPr>
          <w:rFonts w:ascii="Times New Roman" w:hAnsi="Times New Roman"/>
          <w:b/>
          <w:sz w:val="24"/>
          <w:szCs w:val="24"/>
        </w:rPr>
        <w:t xml:space="preserve">,9 </w:t>
      </w:r>
      <w:r w:rsidR="00182B98" w:rsidRPr="00182B98">
        <w:rPr>
          <w:rFonts w:ascii="Times New Roman" w:hAnsi="Times New Roman"/>
          <w:sz w:val="24"/>
          <w:szCs w:val="24"/>
        </w:rPr>
        <w:t>тыс.</w:t>
      </w:r>
      <w:r w:rsidR="00182B98" w:rsidRPr="00182B98">
        <w:rPr>
          <w:rFonts w:ascii="Times New Roman" w:hAnsi="Times New Roman"/>
          <w:b/>
          <w:sz w:val="24"/>
          <w:szCs w:val="24"/>
        </w:rPr>
        <w:t xml:space="preserve"> </w:t>
      </w:r>
      <w:r w:rsidRPr="00182B98">
        <w:rPr>
          <w:rFonts w:ascii="Times New Roman" w:hAnsi="Times New Roman"/>
          <w:sz w:val="24"/>
          <w:szCs w:val="24"/>
        </w:rPr>
        <w:t xml:space="preserve">руб., и составят - </w:t>
      </w:r>
      <w:r w:rsidR="00182B98" w:rsidRPr="00182B98">
        <w:rPr>
          <w:rFonts w:ascii="Times New Roman" w:hAnsi="Times New Roman"/>
          <w:b/>
          <w:sz w:val="24"/>
          <w:szCs w:val="24"/>
        </w:rPr>
        <w:t>10</w:t>
      </w:r>
      <w:r w:rsidRPr="00182B98">
        <w:rPr>
          <w:rFonts w:ascii="Times New Roman" w:hAnsi="Times New Roman"/>
          <w:b/>
          <w:sz w:val="24"/>
          <w:szCs w:val="24"/>
        </w:rPr>
        <w:t>,</w:t>
      </w:r>
      <w:r w:rsidR="00182B98" w:rsidRPr="00182B98">
        <w:rPr>
          <w:rFonts w:ascii="Times New Roman" w:hAnsi="Times New Roman"/>
          <w:b/>
          <w:sz w:val="24"/>
          <w:szCs w:val="24"/>
        </w:rPr>
        <w:t>1</w:t>
      </w:r>
      <w:r w:rsidRPr="00182B98">
        <w:rPr>
          <w:rFonts w:ascii="Times New Roman" w:hAnsi="Times New Roman"/>
          <w:sz w:val="24"/>
          <w:szCs w:val="24"/>
        </w:rPr>
        <w:t xml:space="preserve"> руб.</w:t>
      </w:r>
    </w:p>
    <w:p w:rsidR="008964BF" w:rsidRPr="00E82B06" w:rsidRDefault="008964BF" w:rsidP="008964BF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82B06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общий объем расходов </w:t>
      </w:r>
      <w:r w:rsidR="003667CF" w:rsidRPr="00E82B06">
        <w:rPr>
          <w:rFonts w:ascii="Times New Roman" w:hAnsi="Times New Roman"/>
          <w:sz w:val="24"/>
          <w:szCs w:val="24"/>
        </w:rPr>
        <w:t xml:space="preserve">останется без изменений и </w:t>
      </w:r>
      <w:r w:rsidRPr="00E82B06">
        <w:rPr>
          <w:rFonts w:ascii="Times New Roman" w:hAnsi="Times New Roman"/>
          <w:sz w:val="24"/>
          <w:szCs w:val="24"/>
        </w:rPr>
        <w:t xml:space="preserve">составит </w:t>
      </w:r>
      <w:r w:rsidRPr="00E82B06">
        <w:rPr>
          <w:rFonts w:ascii="Times New Roman" w:hAnsi="Times New Roman"/>
          <w:b/>
          <w:sz w:val="24"/>
          <w:szCs w:val="24"/>
        </w:rPr>
        <w:t xml:space="preserve">128 </w:t>
      </w:r>
      <w:r w:rsidR="00EB2C56" w:rsidRPr="00E82B06">
        <w:rPr>
          <w:rFonts w:ascii="Times New Roman" w:hAnsi="Times New Roman"/>
          <w:b/>
          <w:sz w:val="24"/>
          <w:szCs w:val="24"/>
        </w:rPr>
        <w:t>068</w:t>
      </w:r>
      <w:r w:rsidRPr="00E82B06">
        <w:rPr>
          <w:rFonts w:ascii="Times New Roman" w:hAnsi="Times New Roman"/>
          <w:b/>
          <w:sz w:val="24"/>
          <w:szCs w:val="24"/>
        </w:rPr>
        <w:t>,</w:t>
      </w:r>
      <w:r w:rsidR="00EB2C56" w:rsidRPr="00E82B06">
        <w:rPr>
          <w:rFonts w:ascii="Times New Roman" w:hAnsi="Times New Roman"/>
          <w:b/>
          <w:sz w:val="24"/>
          <w:szCs w:val="24"/>
        </w:rPr>
        <w:t>0</w:t>
      </w:r>
      <w:r w:rsidRPr="00E82B06">
        <w:rPr>
          <w:rFonts w:ascii="Times New Roman" w:hAnsi="Times New Roman"/>
          <w:sz w:val="24"/>
          <w:szCs w:val="24"/>
        </w:rPr>
        <w:t xml:space="preserve"> тыс. руб.</w:t>
      </w:r>
    </w:p>
    <w:p w:rsidR="00D22971" w:rsidRPr="00D51279" w:rsidRDefault="00D22971" w:rsidP="00955AD6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51279">
        <w:rPr>
          <w:rFonts w:ascii="Times New Roman" w:hAnsi="Times New Roman"/>
          <w:sz w:val="24"/>
          <w:szCs w:val="24"/>
        </w:rPr>
        <w:t>Соответствующие изменения вн</w:t>
      </w:r>
      <w:r w:rsidR="007F0DCB" w:rsidRPr="00D51279">
        <w:rPr>
          <w:rFonts w:ascii="Times New Roman" w:hAnsi="Times New Roman"/>
          <w:sz w:val="24"/>
          <w:szCs w:val="24"/>
        </w:rPr>
        <w:t>осятся</w:t>
      </w:r>
      <w:r w:rsidRPr="00D51279">
        <w:rPr>
          <w:rFonts w:ascii="Times New Roman" w:hAnsi="Times New Roman"/>
          <w:sz w:val="24"/>
          <w:szCs w:val="24"/>
        </w:rPr>
        <w:t xml:space="preserve"> в приложение №1 «Источники финансирования дефицита местного бюджета на 201</w:t>
      </w:r>
      <w:r w:rsidR="00F2551F" w:rsidRPr="00D51279">
        <w:rPr>
          <w:rFonts w:ascii="Times New Roman" w:hAnsi="Times New Roman"/>
          <w:sz w:val="24"/>
          <w:szCs w:val="24"/>
        </w:rPr>
        <w:t>9</w:t>
      </w:r>
      <w:r w:rsidRPr="00D51279">
        <w:rPr>
          <w:rFonts w:ascii="Times New Roman" w:hAnsi="Times New Roman"/>
          <w:sz w:val="24"/>
          <w:szCs w:val="24"/>
        </w:rPr>
        <w:t xml:space="preserve"> год», приложение №4 «Распределение расходов местного бюджета на 201</w:t>
      </w:r>
      <w:r w:rsidR="00F2551F" w:rsidRPr="00D51279">
        <w:rPr>
          <w:rFonts w:ascii="Times New Roman" w:hAnsi="Times New Roman"/>
          <w:sz w:val="24"/>
          <w:szCs w:val="24"/>
        </w:rPr>
        <w:t>9</w:t>
      </w:r>
      <w:r w:rsidRPr="00D51279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 и в приложение №6 «Ведомственная структура расходов местного бюджета на 201</w:t>
      </w:r>
      <w:r w:rsidR="00F2551F" w:rsidRPr="00D51279">
        <w:rPr>
          <w:rFonts w:ascii="Times New Roman" w:hAnsi="Times New Roman"/>
          <w:sz w:val="24"/>
          <w:szCs w:val="24"/>
        </w:rPr>
        <w:t xml:space="preserve">9 </w:t>
      </w:r>
      <w:r w:rsidRPr="00D51279">
        <w:rPr>
          <w:rFonts w:ascii="Times New Roman" w:hAnsi="Times New Roman"/>
          <w:sz w:val="24"/>
          <w:szCs w:val="24"/>
        </w:rPr>
        <w:t>год».</w:t>
      </w:r>
    </w:p>
    <w:p w:rsidR="00D51279" w:rsidRPr="00E12518" w:rsidRDefault="00947191" w:rsidP="00947191">
      <w:pPr>
        <w:tabs>
          <w:tab w:val="left" w:pos="0"/>
        </w:tabs>
        <w:spacing w:after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12518">
        <w:rPr>
          <w:rFonts w:ascii="Times New Roman" w:hAnsi="Times New Roman"/>
          <w:sz w:val="24"/>
          <w:szCs w:val="24"/>
        </w:rPr>
        <w:t xml:space="preserve">Принятие предлагаемой поправки повлечет увеличение доходной части бюджета на </w:t>
      </w:r>
      <w:r w:rsidR="00D51279" w:rsidRPr="00E12518">
        <w:rPr>
          <w:rFonts w:ascii="Times New Roman" w:hAnsi="Times New Roman"/>
          <w:b/>
          <w:bCs/>
          <w:sz w:val="24"/>
          <w:szCs w:val="24"/>
        </w:rPr>
        <w:t>20</w:t>
      </w:r>
      <w:r w:rsidRPr="00E12518">
        <w:rPr>
          <w:rFonts w:ascii="Times New Roman" w:hAnsi="Times New Roman"/>
          <w:b/>
          <w:bCs/>
          <w:sz w:val="24"/>
          <w:szCs w:val="24"/>
        </w:rPr>
        <w:t>,</w:t>
      </w:r>
      <w:r w:rsidR="00D51279" w:rsidRPr="00E12518">
        <w:rPr>
          <w:rFonts w:ascii="Times New Roman" w:hAnsi="Times New Roman"/>
          <w:b/>
          <w:bCs/>
          <w:sz w:val="24"/>
          <w:szCs w:val="24"/>
        </w:rPr>
        <w:t>8</w:t>
      </w:r>
      <w:r w:rsidRPr="00E12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12518">
        <w:rPr>
          <w:rFonts w:ascii="Times New Roman" w:hAnsi="Times New Roman"/>
          <w:bCs/>
          <w:sz w:val="24"/>
          <w:szCs w:val="24"/>
        </w:rPr>
        <w:t>тыс. руб.</w:t>
      </w:r>
      <w:r w:rsidR="00D51279" w:rsidRPr="00E12518">
        <w:rPr>
          <w:rFonts w:ascii="Times New Roman" w:hAnsi="Times New Roman"/>
          <w:bCs/>
          <w:sz w:val="24"/>
          <w:szCs w:val="24"/>
        </w:rPr>
        <w:t xml:space="preserve"> и сокращени</w:t>
      </w:r>
      <w:r w:rsidR="008F4D83">
        <w:rPr>
          <w:rFonts w:ascii="Times New Roman" w:hAnsi="Times New Roman"/>
          <w:bCs/>
          <w:sz w:val="24"/>
          <w:szCs w:val="24"/>
        </w:rPr>
        <w:t>е</w:t>
      </w:r>
      <w:r w:rsidR="00D51279" w:rsidRPr="00E12518">
        <w:rPr>
          <w:rFonts w:ascii="Times New Roman" w:hAnsi="Times New Roman"/>
          <w:bCs/>
          <w:sz w:val="24"/>
          <w:szCs w:val="24"/>
        </w:rPr>
        <w:t xml:space="preserve"> дефицита на </w:t>
      </w:r>
      <w:r w:rsidR="00D51279" w:rsidRPr="00E12518">
        <w:rPr>
          <w:rFonts w:ascii="Times New Roman" w:hAnsi="Times New Roman"/>
          <w:b/>
          <w:bCs/>
          <w:sz w:val="24"/>
          <w:szCs w:val="24"/>
        </w:rPr>
        <w:t>20,8</w:t>
      </w:r>
      <w:r w:rsidR="00D51279" w:rsidRPr="00E12518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80DD5" w:rsidRPr="00AB2870" w:rsidRDefault="00680DD5" w:rsidP="00C20FD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639EE" w:rsidRDefault="000639EE" w:rsidP="000639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39EE" w:rsidRDefault="000639EE" w:rsidP="000639EE">
      <w:pPr>
        <w:tabs>
          <w:tab w:val="left" w:pos="0"/>
          <w:tab w:val="left" w:pos="6060"/>
        </w:tabs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</w:p>
    <w:p w:rsidR="000639EE" w:rsidRDefault="000639EE" w:rsidP="000639EE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проект о внесении изменений в Решение Совета депутатов от 12.12.2018 г. №98 «Об утверждении бюджета муниципального образования городской округ «Новая Земля» на 2019 год» может быть рекомендован к рассмотрению Советом депутатов муниципального образования «Новая Земля».</w:t>
      </w:r>
    </w:p>
    <w:p w:rsidR="000639EE" w:rsidRDefault="000639EE" w:rsidP="000639EE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39EE" w:rsidRDefault="000639EE" w:rsidP="000639EE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6B69BF" w:rsidRDefault="006B69BF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6DEB" w:rsidRPr="007D076E" w:rsidRDefault="00456DEB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5AD6" w:rsidRPr="007D076E" w:rsidRDefault="00955AD6" w:rsidP="00C20F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955AD6" w:rsidRPr="007D076E" w:rsidSect="00711A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25" w:rsidRDefault="00045525" w:rsidP="00E72275">
      <w:pPr>
        <w:spacing w:after="0" w:line="240" w:lineRule="auto"/>
      </w:pPr>
      <w:r>
        <w:separator/>
      </w:r>
    </w:p>
  </w:endnote>
  <w:endnote w:type="continuationSeparator" w:id="1">
    <w:p w:rsidR="00045525" w:rsidRDefault="00045525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25" w:rsidRDefault="00045525" w:rsidP="00E72275">
      <w:pPr>
        <w:spacing w:after="0" w:line="240" w:lineRule="auto"/>
      </w:pPr>
      <w:r>
        <w:separator/>
      </w:r>
    </w:p>
  </w:footnote>
  <w:footnote w:type="continuationSeparator" w:id="1">
    <w:p w:rsidR="00045525" w:rsidRDefault="00045525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E8B"/>
    <w:rsid w:val="00000EA5"/>
    <w:rsid w:val="0000169F"/>
    <w:rsid w:val="00001E66"/>
    <w:rsid w:val="00002B32"/>
    <w:rsid w:val="00003AAC"/>
    <w:rsid w:val="00007053"/>
    <w:rsid w:val="0000715B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2B0"/>
    <w:rsid w:val="00024E66"/>
    <w:rsid w:val="000250E3"/>
    <w:rsid w:val="000260B2"/>
    <w:rsid w:val="00026244"/>
    <w:rsid w:val="00026B1F"/>
    <w:rsid w:val="00030DA7"/>
    <w:rsid w:val="00030F48"/>
    <w:rsid w:val="00031E81"/>
    <w:rsid w:val="000320F6"/>
    <w:rsid w:val="000328E0"/>
    <w:rsid w:val="00032B61"/>
    <w:rsid w:val="00032C40"/>
    <w:rsid w:val="000339D8"/>
    <w:rsid w:val="00033E3C"/>
    <w:rsid w:val="000342C6"/>
    <w:rsid w:val="0003465B"/>
    <w:rsid w:val="00036447"/>
    <w:rsid w:val="00041492"/>
    <w:rsid w:val="000423B3"/>
    <w:rsid w:val="00042B29"/>
    <w:rsid w:val="00043089"/>
    <w:rsid w:val="00043BC1"/>
    <w:rsid w:val="0004483C"/>
    <w:rsid w:val="00044A24"/>
    <w:rsid w:val="00045525"/>
    <w:rsid w:val="000458F7"/>
    <w:rsid w:val="00045920"/>
    <w:rsid w:val="00051A0E"/>
    <w:rsid w:val="00051BA0"/>
    <w:rsid w:val="00052A7B"/>
    <w:rsid w:val="00052D2C"/>
    <w:rsid w:val="000544A4"/>
    <w:rsid w:val="00054683"/>
    <w:rsid w:val="00055A76"/>
    <w:rsid w:val="00060708"/>
    <w:rsid w:val="000638F7"/>
    <w:rsid w:val="000639EE"/>
    <w:rsid w:val="0006472D"/>
    <w:rsid w:val="00066894"/>
    <w:rsid w:val="00070633"/>
    <w:rsid w:val="00070D23"/>
    <w:rsid w:val="00070FD0"/>
    <w:rsid w:val="0007126F"/>
    <w:rsid w:val="000719BE"/>
    <w:rsid w:val="000722D8"/>
    <w:rsid w:val="0007245A"/>
    <w:rsid w:val="00072A07"/>
    <w:rsid w:val="0007674A"/>
    <w:rsid w:val="00076BB8"/>
    <w:rsid w:val="0008362E"/>
    <w:rsid w:val="00084CF8"/>
    <w:rsid w:val="00090219"/>
    <w:rsid w:val="0009071D"/>
    <w:rsid w:val="000925D7"/>
    <w:rsid w:val="00094627"/>
    <w:rsid w:val="0009520A"/>
    <w:rsid w:val="000953D7"/>
    <w:rsid w:val="00095C54"/>
    <w:rsid w:val="00096D63"/>
    <w:rsid w:val="00097A26"/>
    <w:rsid w:val="000A07F7"/>
    <w:rsid w:val="000A0B8D"/>
    <w:rsid w:val="000A0EDB"/>
    <w:rsid w:val="000A1384"/>
    <w:rsid w:val="000A1E8F"/>
    <w:rsid w:val="000A252E"/>
    <w:rsid w:val="000A33B9"/>
    <w:rsid w:val="000A3C6F"/>
    <w:rsid w:val="000A5836"/>
    <w:rsid w:val="000A588C"/>
    <w:rsid w:val="000A590F"/>
    <w:rsid w:val="000A59DD"/>
    <w:rsid w:val="000B36A9"/>
    <w:rsid w:val="000B3E9B"/>
    <w:rsid w:val="000B4B10"/>
    <w:rsid w:val="000B5894"/>
    <w:rsid w:val="000B589C"/>
    <w:rsid w:val="000B5C76"/>
    <w:rsid w:val="000B6992"/>
    <w:rsid w:val="000B7054"/>
    <w:rsid w:val="000B743B"/>
    <w:rsid w:val="000B7948"/>
    <w:rsid w:val="000C0C7E"/>
    <w:rsid w:val="000C488B"/>
    <w:rsid w:val="000C4977"/>
    <w:rsid w:val="000C60A4"/>
    <w:rsid w:val="000C614A"/>
    <w:rsid w:val="000C68A5"/>
    <w:rsid w:val="000C6E9B"/>
    <w:rsid w:val="000C71BA"/>
    <w:rsid w:val="000D0262"/>
    <w:rsid w:val="000D07F8"/>
    <w:rsid w:val="000D08D3"/>
    <w:rsid w:val="000D2C94"/>
    <w:rsid w:val="000D2D10"/>
    <w:rsid w:val="000D3992"/>
    <w:rsid w:val="000D3B08"/>
    <w:rsid w:val="000D3B5A"/>
    <w:rsid w:val="000D588C"/>
    <w:rsid w:val="000D6153"/>
    <w:rsid w:val="000D673E"/>
    <w:rsid w:val="000D6AB6"/>
    <w:rsid w:val="000D7A3B"/>
    <w:rsid w:val="000D7CFC"/>
    <w:rsid w:val="000E0A2F"/>
    <w:rsid w:val="000E24F9"/>
    <w:rsid w:val="000E262A"/>
    <w:rsid w:val="000F164D"/>
    <w:rsid w:val="000F1806"/>
    <w:rsid w:val="000F1ADC"/>
    <w:rsid w:val="000F1B84"/>
    <w:rsid w:val="000F2F0E"/>
    <w:rsid w:val="000F4462"/>
    <w:rsid w:val="000F483F"/>
    <w:rsid w:val="00101320"/>
    <w:rsid w:val="00101C89"/>
    <w:rsid w:val="001052A1"/>
    <w:rsid w:val="001053AB"/>
    <w:rsid w:val="0010635F"/>
    <w:rsid w:val="0010731C"/>
    <w:rsid w:val="0010768B"/>
    <w:rsid w:val="0011015E"/>
    <w:rsid w:val="00110BC5"/>
    <w:rsid w:val="00110D9A"/>
    <w:rsid w:val="0011215F"/>
    <w:rsid w:val="00112436"/>
    <w:rsid w:val="00112E66"/>
    <w:rsid w:val="00114D41"/>
    <w:rsid w:val="00114E32"/>
    <w:rsid w:val="0011516F"/>
    <w:rsid w:val="00115F97"/>
    <w:rsid w:val="0011676B"/>
    <w:rsid w:val="00117DFC"/>
    <w:rsid w:val="00117E9B"/>
    <w:rsid w:val="00120248"/>
    <w:rsid w:val="001209B0"/>
    <w:rsid w:val="001220BE"/>
    <w:rsid w:val="00123780"/>
    <w:rsid w:val="0013079D"/>
    <w:rsid w:val="00130985"/>
    <w:rsid w:val="00131ECC"/>
    <w:rsid w:val="00132D00"/>
    <w:rsid w:val="00132D93"/>
    <w:rsid w:val="00133815"/>
    <w:rsid w:val="00133F07"/>
    <w:rsid w:val="001346E6"/>
    <w:rsid w:val="00137960"/>
    <w:rsid w:val="00137F8C"/>
    <w:rsid w:val="00142625"/>
    <w:rsid w:val="0014332F"/>
    <w:rsid w:val="00143524"/>
    <w:rsid w:val="0014382D"/>
    <w:rsid w:val="001438E0"/>
    <w:rsid w:val="00146962"/>
    <w:rsid w:val="00147220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B5C"/>
    <w:rsid w:val="00171C30"/>
    <w:rsid w:val="001727C1"/>
    <w:rsid w:val="001727F8"/>
    <w:rsid w:val="001737FA"/>
    <w:rsid w:val="00173D88"/>
    <w:rsid w:val="00174325"/>
    <w:rsid w:val="00174795"/>
    <w:rsid w:val="001755F5"/>
    <w:rsid w:val="00175A49"/>
    <w:rsid w:val="00175F1D"/>
    <w:rsid w:val="00176D3A"/>
    <w:rsid w:val="001770C9"/>
    <w:rsid w:val="001777F5"/>
    <w:rsid w:val="00177C96"/>
    <w:rsid w:val="00177DA2"/>
    <w:rsid w:val="00180CA6"/>
    <w:rsid w:val="00182223"/>
    <w:rsid w:val="00182536"/>
    <w:rsid w:val="001825F3"/>
    <w:rsid w:val="00182848"/>
    <w:rsid w:val="00182B98"/>
    <w:rsid w:val="0018440F"/>
    <w:rsid w:val="0018604F"/>
    <w:rsid w:val="00187541"/>
    <w:rsid w:val="0019218A"/>
    <w:rsid w:val="001931F4"/>
    <w:rsid w:val="00193D49"/>
    <w:rsid w:val="00195ADF"/>
    <w:rsid w:val="00196CE1"/>
    <w:rsid w:val="001A06E0"/>
    <w:rsid w:val="001A1742"/>
    <w:rsid w:val="001A4569"/>
    <w:rsid w:val="001A496A"/>
    <w:rsid w:val="001A7727"/>
    <w:rsid w:val="001A7CC9"/>
    <w:rsid w:val="001B0892"/>
    <w:rsid w:val="001B2EFD"/>
    <w:rsid w:val="001B312F"/>
    <w:rsid w:val="001B643F"/>
    <w:rsid w:val="001B6A18"/>
    <w:rsid w:val="001B7AEA"/>
    <w:rsid w:val="001C11A7"/>
    <w:rsid w:val="001C14F7"/>
    <w:rsid w:val="001C1F65"/>
    <w:rsid w:val="001C2590"/>
    <w:rsid w:val="001C4C6B"/>
    <w:rsid w:val="001C5BEA"/>
    <w:rsid w:val="001C69E8"/>
    <w:rsid w:val="001D09FD"/>
    <w:rsid w:val="001D0D23"/>
    <w:rsid w:val="001D2B7D"/>
    <w:rsid w:val="001D5DE5"/>
    <w:rsid w:val="001D5E2B"/>
    <w:rsid w:val="001D6E13"/>
    <w:rsid w:val="001E021A"/>
    <w:rsid w:val="001E05F0"/>
    <w:rsid w:val="001E174A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6169"/>
    <w:rsid w:val="001F6AF8"/>
    <w:rsid w:val="001F7602"/>
    <w:rsid w:val="001F78C5"/>
    <w:rsid w:val="002057DD"/>
    <w:rsid w:val="0020696D"/>
    <w:rsid w:val="00206BCE"/>
    <w:rsid w:val="00207DC8"/>
    <w:rsid w:val="00210085"/>
    <w:rsid w:val="002105A8"/>
    <w:rsid w:val="00210A41"/>
    <w:rsid w:val="002112B3"/>
    <w:rsid w:val="00212366"/>
    <w:rsid w:val="002125D1"/>
    <w:rsid w:val="0021333A"/>
    <w:rsid w:val="002140E5"/>
    <w:rsid w:val="00215721"/>
    <w:rsid w:val="00216769"/>
    <w:rsid w:val="00222B7B"/>
    <w:rsid w:val="00222F63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4DEB"/>
    <w:rsid w:val="00235FC2"/>
    <w:rsid w:val="002374C7"/>
    <w:rsid w:val="0024234C"/>
    <w:rsid w:val="00242A63"/>
    <w:rsid w:val="0024441A"/>
    <w:rsid w:val="002447C3"/>
    <w:rsid w:val="00246D72"/>
    <w:rsid w:val="0024717D"/>
    <w:rsid w:val="0025288E"/>
    <w:rsid w:val="00253BA1"/>
    <w:rsid w:val="00254623"/>
    <w:rsid w:val="0026054D"/>
    <w:rsid w:val="00262028"/>
    <w:rsid w:val="00262179"/>
    <w:rsid w:val="002648DF"/>
    <w:rsid w:val="00265455"/>
    <w:rsid w:val="00270CE9"/>
    <w:rsid w:val="002712C5"/>
    <w:rsid w:val="002755D9"/>
    <w:rsid w:val="00275850"/>
    <w:rsid w:val="00276721"/>
    <w:rsid w:val="002779C9"/>
    <w:rsid w:val="0028440A"/>
    <w:rsid w:val="00286236"/>
    <w:rsid w:val="00286586"/>
    <w:rsid w:val="00290181"/>
    <w:rsid w:val="00290446"/>
    <w:rsid w:val="00291071"/>
    <w:rsid w:val="00291F48"/>
    <w:rsid w:val="00292087"/>
    <w:rsid w:val="00293FA5"/>
    <w:rsid w:val="0029439A"/>
    <w:rsid w:val="0029512D"/>
    <w:rsid w:val="00295810"/>
    <w:rsid w:val="0029746A"/>
    <w:rsid w:val="00297816"/>
    <w:rsid w:val="00297BAB"/>
    <w:rsid w:val="002A086B"/>
    <w:rsid w:val="002A1270"/>
    <w:rsid w:val="002A1BDD"/>
    <w:rsid w:val="002A29A5"/>
    <w:rsid w:val="002A3055"/>
    <w:rsid w:val="002A39C9"/>
    <w:rsid w:val="002A681B"/>
    <w:rsid w:val="002A7125"/>
    <w:rsid w:val="002B213C"/>
    <w:rsid w:val="002B2493"/>
    <w:rsid w:val="002B27F7"/>
    <w:rsid w:val="002B2825"/>
    <w:rsid w:val="002B2830"/>
    <w:rsid w:val="002B421B"/>
    <w:rsid w:val="002B444D"/>
    <w:rsid w:val="002B6235"/>
    <w:rsid w:val="002B6F48"/>
    <w:rsid w:val="002C38A4"/>
    <w:rsid w:val="002C3B67"/>
    <w:rsid w:val="002C40AD"/>
    <w:rsid w:val="002C4B09"/>
    <w:rsid w:val="002C58EE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D7E94"/>
    <w:rsid w:val="002E0941"/>
    <w:rsid w:val="002E0E83"/>
    <w:rsid w:val="002E210B"/>
    <w:rsid w:val="002E3249"/>
    <w:rsid w:val="002E3D78"/>
    <w:rsid w:val="002E43DD"/>
    <w:rsid w:val="002E4566"/>
    <w:rsid w:val="002E6169"/>
    <w:rsid w:val="002E676D"/>
    <w:rsid w:val="002E7FD2"/>
    <w:rsid w:val="002F01AE"/>
    <w:rsid w:val="002F0839"/>
    <w:rsid w:val="002F0A37"/>
    <w:rsid w:val="002F0D0E"/>
    <w:rsid w:val="002F16A3"/>
    <w:rsid w:val="002F29EF"/>
    <w:rsid w:val="002F2F68"/>
    <w:rsid w:val="002F4FB2"/>
    <w:rsid w:val="002F614E"/>
    <w:rsid w:val="002F61E7"/>
    <w:rsid w:val="002F63CC"/>
    <w:rsid w:val="002F6533"/>
    <w:rsid w:val="002F6FAC"/>
    <w:rsid w:val="00301077"/>
    <w:rsid w:val="003067CB"/>
    <w:rsid w:val="00311EAF"/>
    <w:rsid w:val="003130B4"/>
    <w:rsid w:val="00313442"/>
    <w:rsid w:val="00313AE4"/>
    <w:rsid w:val="003146CF"/>
    <w:rsid w:val="003163DE"/>
    <w:rsid w:val="003169AF"/>
    <w:rsid w:val="00316EFA"/>
    <w:rsid w:val="003172FD"/>
    <w:rsid w:val="00317924"/>
    <w:rsid w:val="00317C18"/>
    <w:rsid w:val="003200A0"/>
    <w:rsid w:val="003210AB"/>
    <w:rsid w:val="003210C5"/>
    <w:rsid w:val="00321594"/>
    <w:rsid w:val="003215E6"/>
    <w:rsid w:val="00321D53"/>
    <w:rsid w:val="003238FF"/>
    <w:rsid w:val="00324347"/>
    <w:rsid w:val="00325586"/>
    <w:rsid w:val="00325ABB"/>
    <w:rsid w:val="0032627C"/>
    <w:rsid w:val="00326507"/>
    <w:rsid w:val="003301E7"/>
    <w:rsid w:val="003305C4"/>
    <w:rsid w:val="00331398"/>
    <w:rsid w:val="0033277C"/>
    <w:rsid w:val="00332941"/>
    <w:rsid w:val="00332A8B"/>
    <w:rsid w:val="00332D31"/>
    <w:rsid w:val="003350FA"/>
    <w:rsid w:val="0033559A"/>
    <w:rsid w:val="00335660"/>
    <w:rsid w:val="00340182"/>
    <w:rsid w:val="003409AB"/>
    <w:rsid w:val="00340A1F"/>
    <w:rsid w:val="00340C6E"/>
    <w:rsid w:val="0034271D"/>
    <w:rsid w:val="003437A8"/>
    <w:rsid w:val="003438D3"/>
    <w:rsid w:val="00344252"/>
    <w:rsid w:val="00346C02"/>
    <w:rsid w:val="003476DB"/>
    <w:rsid w:val="003508D7"/>
    <w:rsid w:val="00351217"/>
    <w:rsid w:val="00354B94"/>
    <w:rsid w:val="00354C14"/>
    <w:rsid w:val="00356394"/>
    <w:rsid w:val="0035681F"/>
    <w:rsid w:val="00357864"/>
    <w:rsid w:val="00360755"/>
    <w:rsid w:val="00361B57"/>
    <w:rsid w:val="0036242E"/>
    <w:rsid w:val="00366084"/>
    <w:rsid w:val="003664DA"/>
    <w:rsid w:val="003667CF"/>
    <w:rsid w:val="00367951"/>
    <w:rsid w:val="0037051D"/>
    <w:rsid w:val="00370EB1"/>
    <w:rsid w:val="003710C5"/>
    <w:rsid w:val="00372163"/>
    <w:rsid w:val="0037246C"/>
    <w:rsid w:val="00372D9E"/>
    <w:rsid w:val="00373A40"/>
    <w:rsid w:val="00374CBD"/>
    <w:rsid w:val="00374ED2"/>
    <w:rsid w:val="00375566"/>
    <w:rsid w:val="00380836"/>
    <w:rsid w:val="00380C73"/>
    <w:rsid w:val="00381428"/>
    <w:rsid w:val="00381CD7"/>
    <w:rsid w:val="00381F79"/>
    <w:rsid w:val="003828FB"/>
    <w:rsid w:val="00382B50"/>
    <w:rsid w:val="00382F50"/>
    <w:rsid w:val="00383496"/>
    <w:rsid w:val="003834F1"/>
    <w:rsid w:val="00384382"/>
    <w:rsid w:val="00385EBF"/>
    <w:rsid w:val="00387568"/>
    <w:rsid w:val="00390166"/>
    <w:rsid w:val="00390189"/>
    <w:rsid w:val="0039050A"/>
    <w:rsid w:val="00390BB0"/>
    <w:rsid w:val="003922EA"/>
    <w:rsid w:val="003926C7"/>
    <w:rsid w:val="00392B25"/>
    <w:rsid w:val="00393D7A"/>
    <w:rsid w:val="003944CA"/>
    <w:rsid w:val="003950C1"/>
    <w:rsid w:val="00395733"/>
    <w:rsid w:val="00395E85"/>
    <w:rsid w:val="00397627"/>
    <w:rsid w:val="00397663"/>
    <w:rsid w:val="003A0883"/>
    <w:rsid w:val="003A1914"/>
    <w:rsid w:val="003A19A3"/>
    <w:rsid w:val="003A26B1"/>
    <w:rsid w:val="003A3813"/>
    <w:rsid w:val="003A3884"/>
    <w:rsid w:val="003A5ECD"/>
    <w:rsid w:val="003A6759"/>
    <w:rsid w:val="003A709D"/>
    <w:rsid w:val="003B0B14"/>
    <w:rsid w:val="003B1A13"/>
    <w:rsid w:val="003B37F6"/>
    <w:rsid w:val="003B565A"/>
    <w:rsid w:val="003B66F4"/>
    <w:rsid w:val="003B702E"/>
    <w:rsid w:val="003C07A0"/>
    <w:rsid w:val="003C0B80"/>
    <w:rsid w:val="003C27C1"/>
    <w:rsid w:val="003C2A9F"/>
    <w:rsid w:val="003C2E2D"/>
    <w:rsid w:val="003C3540"/>
    <w:rsid w:val="003C3D21"/>
    <w:rsid w:val="003C3E50"/>
    <w:rsid w:val="003C5D6B"/>
    <w:rsid w:val="003C6B7C"/>
    <w:rsid w:val="003C715F"/>
    <w:rsid w:val="003D0019"/>
    <w:rsid w:val="003D0D80"/>
    <w:rsid w:val="003D1108"/>
    <w:rsid w:val="003D26BD"/>
    <w:rsid w:val="003D2A0E"/>
    <w:rsid w:val="003D4DAB"/>
    <w:rsid w:val="003D5878"/>
    <w:rsid w:val="003D60BF"/>
    <w:rsid w:val="003D7865"/>
    <w:rsid w:val="003E0822"/>
    <w:rsid w:val="003E0C88"/>
    <w:rsid w:val="003E23B9"/>
    <w:rsid w:val="003E2641"/>
    <w:rsid w:val="003E2A67"/>
    <w:rsid w:val="003E2D73"/>
    <w:rsid w:val="003E3875"/>
    <w:rsid w:val="003E3A86"/>
    <w:rsid w:val="003E5DE7"/>
    <w:rsid w:val="003F09B1"/>
    <w:rsid w:val="003F10DF"/>
    <w:rsid w:val="003F20C2"/>
    <w:rsid w:val="003F224F"/>
    <w:rsid w:val="003F285E"/>
    <w:rsid w:val="003F4757"/>
    <w:rsid w:val="003F5440"/>
    <w:rsid w:val="003F7126"/>
    <w:rsid w:val="004001A8"/>
    <w:rsid w:val="0040032F"/>
    <w:rsid w:val="0040056F"/>
    <w:rsid w:val="00401E5F"/>
    <w:rsid w:val="004022DD"/>
    <w:rsid w:val="00403765"/>
    <w:rsid w:val="0040380C"/>
    <w:rsid w:val="004039F8"/>
    <w:rsid w:val="004047BA"/>
    <w:rsid w:val="00404E8D"/>
    <w:rsid w:val="00406057"/>
    <w:rsid w:val="004066E5"/>
    <w:rsid w:val="00407723"/>
    <w:rsid w:val="004079F0"/>
    <w:rsid w:val="00407A9A"/>
    <w:rsid w:val="0041083D"/>
    <w:rsid w:val="00411C35"/>
    <w:rsid w:val="004124DA"/>
    <w:rsid w:val="004140E1"/>
    <w:rsid w:val="00415A3F"/>
    <w:rsid w:val="0041699F"/>
    <w:rsid w:val="004173C9"/>
    <w:rsid w:val="00421C48"/>
    <w:rsid w:val="0042260E"/>
    <w:rsid w:val="00422943"/>
    <w:rsid w:val="0042302E"/>
    <w:rsid w:val="0042331C"/>
    <w:rsid w:val="004238F3"/>
    <w:rsid w:val="0042723F"/>
    <w:rsid w:val="00430490"/>
    <w:rsid w:val="00430B97"/>
    <w:rsid w:val="004325E1"/>
    <w:rsid w:val="00433BD2"/>
    <w:rsid w:val="00434DBB"/>
    <w:rsid w:val="004351C1"/>
    <w:rsid w:val="00435B2C"/>
    <w:rsid w:val="00436162"/>
    <w:rsid w:val="0043635F"/>
    <w:rsid w:val="004368F4"/>
    <w:rsid w:val="00440CE7"/>
    <w:rsid w:val="00440E98"/>
    <w:rsid w:val="00441129"/>
    <w:rsid w:val="00445483"/>
    <w:rsid w:val="00446554"/>
    <w:rsid w:val="004474AA"/>
    <w:rsid w:val="004500FA"/>
    <w:rsid w:val="00450ABA"/>
    <w:rsid w:val="00451BD1"/>
    <w:rsid w:val="004523CB"/>
    <w:rsid w:val="004524C5"/>
    <w:rsid w:val="004528FF"/>
    <w:rsid w:val="00453564"/>
    <w:rsid w:val="00454331"/>
    <w:rsid w:val="00455CF7"/>
    <w:rsid w:val="00456DEB"/>
    <w:rsid w:val="00460817"/>
    <w:rsid w:val="00460914"/>
    <w:rsid w:val="00461755"/>
    <w:rsid w:val="00461B16"/>
    <w:rsid w:val="0046324A"/>
    <w:rsid w:val="00463A53"/>
    <w:rsid w:val="00465E9C"/>
    <w:rsid w:val="004727D7"/>
    <w:rsid w:val="00473022"/>
    <w:rsid w:val="00473162"/>
    <w:rsid w:val="00474593"/>
    <w:rsid w:val="0047543B"/>
    <w:rsid w:val="004763B2"/>
    <w:rsid w:val="004765E4"/>
    <w:rsid w:val="00476919"/>
    <w:rsid w:val="0047792C"/>
    <w:rsid w:val="00481FB6"/>
    <w:rsid w:val="004844DD"/>
    <w:rsid w:val="00485689"/>
    <w:rsid w:val="00485E42"/>
    <w:rsid w:val="004864F5"/>
    <w:rsid w:val="004864FD"/>
    <w:rsid w:val="004874BB"/>
    <w:rsid w:val="00487CF1"/>
    <w:rsid w:val="00487DE0"/>
    <w:rsid w:val="0049115D"/>
    <w:rsid w:val="00491389"/>
    <w:rsid w:val="00491B84"/>
    <w:rsid w:val="00491C79"/>
    <w:rsid w:val="00492432"/>
    <w:rsid w:val="004955D5"/>
    <w:rsid w:val="00495D96"/>
    <w:rsid w:val="00495EDC"/>
    <w:rsid w:val="00497D22"/>
    <w:rsid w:val="004A0502"/>
    <w:rsid w:val="004A07EB"/>
    <w:rsid w:val="004A0FAF"/>
    <w:rsid w:val="004A4C7A"/>
    <w:rsid w:val="004A4EB3"/>
    <w:rsid w:val="004A52A8"/>
    <w:rsid w:val="004A5417"/>
    <w:rsid w:val="004A59D6"/>
    <w:rsid w:val="004A61BD"/>
    <w:rsid w:val="004A7A63"/>
    <w:rsid w:val="004B1A9A"/>
    <w:rsid w:val="004B1E49"/>
    <w:rsid w:val="004B3F08"/>
    <w:rsid w:val="004B41EC"/>
    <w:rsid w:val="004B66E7"/>
    <w:rsid w:val="004B7BEA"/>
    <w:rsid w:val="004C059E"/>
    <w:rsid w:val="004C0BDF"/>
    <w:rsid w:val="004C0DA6"/>
    <w:rsid w:val="004C1668"/>
    <w:rsid w:val="004C2087"/>
    <w:rsid w:val="004C2F53"/>
    <w:rsid w:val="004C3FE3"/>
    <w:rsid w:val="004C4328"/>
    <w:rsid w:val="004C4B1D"/>
    <w:rsid w:val="004C4C00"/>
    <w:rsid w:val="004D34E8"/>
    <w:rsid w:val="004D3EA6"/>
    <w:rsid w:val="004D55A5"/>
    <w:rsid w:val="004D7A3F"/>
    <w:rsid w:val="004E1A6F"/>
    <w:rsid w:val="004E2B2A"/>
    <w:rsid w:val="004E451D"/>
    <w:rsid w:val="004E5497"/>
    <w:rsid w:val="004E73D2"/>
    <w:rsid w:val="004E7C2A"/>
    <w:rsid w:val="004F02DB"/>
    <w:rsid w:val="004F048C"/>
    <w:rsid w:val="004F19E9"/>
    <w:rsid w:val="004F1A9F"/>
    <w:rsid w:val="004F1B2D"/>
    <w:rsid w:val="004F234F"/>
    <w:rsid w:val="004F299C"/>
    <w:rsid w:val="004F2BBB"/>
    <w:rsid w:val="004F312F"/>
    <w:rsid w:val="004F31F4"/>
    <w:rsid w:val="004F5458"/>
    <w:rsid w:val="004F7FA5"/>
    <w:rsid w:val="004F7FCD"/>
    <w:rsid w:val="00500A7A"/>
    <w:rsid w:val="005018C4"/>
    <w:rsid w:val="0050356C"/>
    <w:rsid w:val="005056FE"/>
    <w:rsid w:val="00505A0A"/>
    <w:rsid w:val="00506228"/>
    <w:rsid w:val="005064F4"/>
    <w:rsid w:val="0050661B"/>
    <w:rsid w:val="00511570"/>
    <w:rsid w:val="00513BD6"/>
    <w:rsid w:val="00515072"/>
    <w:rsid w:val="00515200"/>
    <w:rsid w:val="0051590F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277C6"/>
    <w:rsid w:val="00530BA5"/>
    <w:rsid w:val="00530CA0"/>
    <w:rsid w:val="00531786"/>
    <w:rsid w:val="00531CFD"/>
    <w:rsid w:val="0053281A"/>
    <w:rsid w:val="00532C4D"/>
    <w:rsid w:val="00535CCF"/>
    <w:rsid w:val="005362C5"/>
    <w:rsid w:val="005365A2"/>
    <w:rsid w:val="0054001A"/>
    <w:rsid w:val="00540259"/>
    <w:rsid w:val="00541B15"/>
    <w:rsid w:val="0054260B"/>
    <w:rsid w:val="00543332"/>
    <w:rsid w:val="00544731"/>
    <w:rsid w:val="0054723E"/>
    <w:rsid w:val="0055073B"/>
    <w:rsid w:val="005516A3"/>
    <w:rsid w:val="00551F59"/>
    <w:rsid w:val="00552500"/>
    <w:rsid w:val="00553FB5"/>
    <w:rsid w:val="00554244"/>
    <w:rsid w:val="00555858"/>
    <w:rsid w:val="00555B32"/>
    <w:rsid w:val="00556A6B"/>
    <w:rsid w:val="00557EB9"/>
    <w:rsid w:val="0056496E"/>
    <w:rsid w:val="005653E1"/>
    <w:rsid w:val="005657FC"/>
    <w:rsid w:val="005661EB"/>
    <w:rsid w:val="00566B57"/>
    <w:rsid w:val="0057031F"/>
    <w:rsid w:val="00570FDE"/>
    <w:rsid w:val="005713D8"/>
    <w:rsid w:val="00572A83"/>
    <w:rsid w:val="00573F93"/>
    <w:rsid w:val="00574503"/>
    <w:rsid w:val="005754CB"/>
    <w:rsid w:val="0057589A"/>
    <w:rsid w:val="00577FE4"/>
    <w:rsid w:val="005808A8"/>
    <w:rsid w:val="00581B45"/>
    <w:rsid w:val="005822B0"/>
    <w:rsid w:val="005848DB"/>
    <w:rsid w:val="00585478"/>
    <w:rsid w:val="00586CC7"/>
    <w:rsid w:val="005872E8"/>
    <w:rsid w:val="00587F60"/>
    <w:rsid w:val="00594F8C"/>
    <w:rsid w:val="0059712A"/>
    <w:rsid w:val="0059775E"/>
    <w:rsid w:val="00597F60"/>
    <w:rsid w:val="005A116D"/>
    <w:rsid w:val="005A28CB"/>
    <w:rsid w:val="005A2B9F"/>
    <w:rsid w:val="005A4EAE"/>
    <w:rsid w:val="005A53B7"/>
    <w:rsid w:val="005A596F"/>
    <w:rsid w:val="005A6921"/>
    <w:rsid w:val="005A70B7"/>
    <w:rsid w:val="005A74D7"/>
    <w:rsid w:val="005A7B78"/>
    <w:rsid w:val="005A7E92"/>
    <w:rsid w:val="005B0096"/>
    <w:rsid w:val="005B2212"/>
    <w:rsid w:val="005B2837"/>
    <w:rsid w:val="005B392C"/>
    <w:rsid w:val="005B5543"/>
    <w:rsid w:val="005B640D"/>
    <w:rsid w:val="005B707D"/>
    <w:rsid w:val="005C0491"/>
    <w:rsid w:val="005C108B"/>
    <w:rsid w:val="005C229F"/>
    <w:rsid w:val="005C23A4"/>
    <w:rsid w:val="005C3DFA"/>
    <w:rsid w:val="005C42A6"/>
    <w:rsid w:val="005C7ABB"/>
    <w:rsid w:val="005D094F"/>
    <w:rsid w:val="005D0C25"/>
    <w:rsid w:val="005D303F"/>
    <w:rsid w:val="005D39F8"/>
    <w:rsid w:val="005D3DB0"/>
    <w:rsid w:val="005D4C69"/>
    <w:rsid w:val="005D5AF5"/>
    <w:rsid w:val="005D615B"/>
    <w:rsid w:val="005D7E2D"/>
    <w:rsid w:val="005E06CF"/>
    <w:rsid w:val="005E28B5"/>
    <w:rsid w:val="005E5DFE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566"/>
    <w:rsid w:val="00600C93"/>
    <w:rsid w:val="00601231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15CB5"/>
    <w:rsid w:val="0062104A"/>
    <w:rsid w:val="00621099"/>
    <w:rsid w:val="00621D3B"/>
    <w:rsid w:val="00623CDC"/>
    <w:rsid w:val="006271EA"/>
    <w:rsid w:val="0063173C"/>
    <w:rsid w:val="00631F7F"/>
    <w:rsid w:val="00632931"/>
    <w:rsid w:val="00632AF0"/>
    <w:rsid w:val="0063413C"/>
    <w:rsid w:val="00634DED"/>
    <w:rsid w:val="006361FD"/>
    <w:rsid w:val="006377A0"/>
    <w:rsid w:val="00637C12"/>
    <w:rsid w:val="006407D0"/>
    <w:rsid w:val="006438CB"/>
    <w:rsid w:val="006445F5"/>
    <w:rsid w:val="00645387"/>
    <w:rsid w:val="006456D5"/>
    <w:rsid w:val="00646F13"/>
    <w:rsid w:val="00647502"/>
    <w:rsid w:val="00651E52"/>
    <w:rsid w:val="006528A3"/>
    <w:rsid w:val="006532B8"/>
    <w:rsid w:val="00657FF2"/>
    <w:rsid w:val="0066037F"/>
    <w:rsid w:val="00662242"/>
    <w:rsid w:val="00662A5D"/>
    <w:rsid w:val="00662B86"/>
    <w:rsid w:val="00662DD9"/>
    <w:rsid w:val="006645EA"/>
    <w:rsid w:val="00664A4B"/>
    <w:rsid w:val="006653B6"/>
    <w:rsid w:val="00665B68"/>
    <w:rsid w:val="00665E98"/>
    <w:rsid w:val="00666DF3"/>
    <w:rsid w:val="006714C8"/>
    <w:rsid w:val="0067155A"/>
    <w:rsid w:val="00672544"/>
    <w:rsid w:val="00673C93"/>
    <w:rsid w:val="00676698"/>
    <w:rsid w:val="006771B0"/>
    <w:rsid w:val="006775BC"/>
    <w:rsid w:val="00680DD5"/>
    <w:rsid w:val="00681F88"/>
    <w:rsid w:val="00682D0C"/>
    <w:rsid w:val="006837BE"/>
    <w:rsid w:val="00683F72"/>
    <w:rsid w:val="00684DF9"/>
    <w:rsid w:val="00685110"/>
    <w:rsid w:val="006865FF"/>
    <w:rsid w:val="00686A00"/>
    <w:rsid w:val="00686B6B"/>
    <w:rsid w:val="00690327"/>
    <w:rsid w:val="00691287"/>
    <w:rsid w:val="00691434"/>
    <w:rsid w:val="00691600"/>
    <w:rsid w:val="0069160C"/>
    <w:rsid w:val="00691924"/>
    <w:rsid w:val="0069466B"/>
    <w:rsid w:val="006951DE"/>
    <w:rsid w:val="006957F9"/>
    <w:rsid w:val="00696312"/>
    <w:rsid w:val="006A1A52"/>
    <w:rsid w:val="006A22A3"/>
    <w:rsid w:val="006A262D"/>
    <w:rsid w:val="006A3508"/>
    <w:rsid w:val="006A3527"/>
    <w:rsid w:val="006A5C02"/>
    <w:rsid w:val="006A66B7"/>
    <w:rsid w:val="006A6AA0"/>
    <w:rsid w:val="006B19F7"/>
    <w:rsid w:val="006B1BB8"/>
    <w:rsid w:val="006B300C"/>
    <w:rsid w:val="006B30F2"/>
    <w:rsid w:val="006B34C5"/>
    <w:rsid w:val="006B3785"/>
    <w:rsid w:val="006B48B9"/>
    <w:rsid w:val="006B4A2C"/>
    <w:rsid w:val="006B5B28"/>
    <w:rsid w:val="006B5E41"/>
    <w:rsid w:val="006B69BF"/>
    <w:rsid w:val="006C019F"/>
    <w:rsid w:val="006C2637"/>
    <w:rsid w:val="006C2BA2"/>
    <w:rsid w:val="006C3DC7"/>
    <w:rsid w:val="006C3E4F"/>
    <w:rsid w:val="006C3F45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2FD2"/>
    <w:rsid w:val="006D3321"/>
    <w:rsid w:val="006D45B5"/>
    <w:rsid w:val="006D46D5"/>
    <w:rsid w:val="006D546E"/>
    <w:rsid w:val="006E108E"/>
    <w:rsid w:val="006E36B5"/>
    <w:rsid w:val="006E5BD7"/>
    <w:rsid w:val="006E6DB8"/>
    <w:rsid w:val="006E7475"/>
    <w:rsid w:val="006E7A77"/>
    <w:rsid w:val="006F01DA"/>
    <w:rsid w:val="006F0AF1"/>
    <w:rsid w:val="006F53CA"/>
    <w:rsid w:val="006F54F6"/>
    <w:rsid w:val="006F619F"/>
    <w:rsid w:val="0070006F"/>
    <w:rsid w:val="0070036C"/>
    <w:rsid w:val="00700F1A"/>
    <w:rsid w:val="007023E1"/>
    <w:rsid w:val="00704D59"/>
    <w:rsid w:val="00706BB7"/>
    <w:rsid w:val="007073D7"/>
    <w:rsid w:val="00707C10"/>
    <w:rsid w:val="00707DB3"/>
    <w:rsid w:val="007106A3"/>
    <w:rsid w:val="0071097C"/>
    <w:rsid w:val="00711A95"/>
    <w:rsid w:val="00712FD8"/>
    <w:rsid w:val="007142E9"/>
    <w:rsid w:val="00715449"/>
    <w:rsid w:val="007163FC"/>
    <w:rsid w:val="00717645"/>
    <w:rsid w:val="007204FF"/>
    <w:rsid w:val="007222C6"/>
    <w:rsid w:val="007228D0"/>
    <w:rsid w:val="007234AE"/>
    <w:rsid w:val="00723CC4"/>
    <w:rsid w:val="007244E8"/>
    <w:rsid w:val="00724E95"/>
    <w:rsid w:val="00725F3C"/>
    <w:rsid w:val="007303C0"/>
    <w:rsid w:val="007304F1"/>
    <w:rsid w:val="00730AED"/>
    <w:rsid w:val="007316F5"/>
    <w:rsid w:val="00731803"/>
    <w:rsid w:val="00732C87"/>
    <w:rsid w:val="00737753"/>
    <w:rsid w:val="007418E4"/>
    <w:rsid w:val="007429E1"/>
    <w:rsid w:val="00742DD3"/>
    <w:rsid w:val="00743ECA"/>
    <w:rsid w:val="007465E5"/>
    <w:rsid w:val="00751208"/>
    <w:rsid w:val="00751AD0"/>
    <w:rsid w:val="00753ED1"/>
    <w:rsid w:val="00754E9B"/>
    <w:rsid w:val="007561F3"/>
    <w:rsid w:val="00757664"/>
    <w:rsid w:val="00757A16"/>
    <w:rsid w:val="00757A51"/>
    <w:rsid w:val="00761568"/>
    <w:rsid w:val="007615FF"/>
    <w:rsid w:val="00762A51"/>
    <w:rsid w:val="007632DB"/>
    <w:rsid w:val="00765163"/>
    <w:rsid w:val="00766498"/>
    <w:rsid w:val="00766F72"/>
    <w:rsid w:val="00770071"/>
    <w:rsid w:val="00774E9C"/>
    <w:rsid w:val="00775174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4F03"/>
    <w:rsid w:val="007854BC"/>
    <w:rsid w:val="007866A1"/>
    <w:rsid w:val="007871F3"/>
    <w:rsid w:val="00787679"/>
    <w:rsid w:val="007900BE"/>
    <w:rsid w:val="00790AA3"/>
    <w:rsid w:val="00790FAF"/>
    <w:rsid w:val="00791781"/>
    <w:rsid w:val="007931E2"/>
    <w:rsid w:val="00793217"/>
    <w:rsid w:val="007941CB"/>
    <w:rsid w:val="00794207"/>
    <w:rsid w:val="0079586E"/>
    <w:rsid w:val="00795F9E"/>
    <w:rsid w:val="007A0037"/>
    <w:rsid w:val="007A063D"/>
    <w:rsid w:val="007A0A12"/>
    <w:rsid w:val="007A1C35"/>
    <w:rsid w:val="007A2F18"/>
    <w:rsid w:val="007A42BE"/>
    <w:rsid w:val="007A4B51"/>
    <w:rsid w:val="007A52EB"/>
    <w:rsid w:val="007A6BFD"/>
    <w:rsid w:val="007A6CFF"/>
    <w:rsid w:val="007B0534"/>
    <w:rsid w:val="007B06E5"/>
    <w:rsid w:val="007B135B"/>
    <w:rsid w:val="007B15C3"/>
    <w:rsid w:val="007B2436"/>
    <w:rsid w:val="007B37B4"/>
    <w:rsid w:val="007B3D6D"/>
    <w:rsid w:val="007B51D4"/>
    <w:rsid w:val="007B5B7A"/>
    <w:rsid w:val="007C1039"/>
    <w:rsid w:val="007C10BF"/>
    <w:rsid w:val="007C2266"/>
    <w:rsid w:val="007C429F"/>
    <w:rsid w:val="007C5684"/>
    <w:rsid w:val="007C59A3"/>
    <w:rsid w:val="007C68A4"/>
    <w:rsid w:val="007C7E59"/>
    <w:rsid w:val="007D076E"/>
    <w:rsid w:val="007D0A08"/>
    <w:rsid w:val="007D291C"/>
    <w:rsid w:val="007D32E6"/>
    <w:rsid w:val="007D34D7"/>
    <w:rsid w:val="007D3C1C"/>
    <w:rsid w:val="007D3C2A"/>
    <w:rsid w:val="007D5B18"/>
    <w:rsid w:val="007D72E6"/>
    <w:rsid w:val="007D7AB7"/>
    <w:rsid w:val="007E0741"/>
    <w:rsid w:val="007E3C21"/>
    <w:rsid w:val="007E57E4"/>
    <w:rsid w:val="007E6536"/>
    <w:rsid w:val="007F023C"/>
    <w:rsid w:val="007F0312"/>
    <w:rsid w:val="007F0749"/>
    <w:rsid w:val="007F0DB9"/>
    <w:rsid w:val="007F0DCB"/>
    <w:rsid w:val="007F2533"/>
    <w:rsid w:val="007F4CB3"/>
    <w:rsid w:val="007F54CB"/>
    <w:rsid w:val="007F5B4E"/>
    <w:rsid w:val="007F5C7B"/>
    <w:rsid w:val="007F609E"/>
    <w:rsid w:val="007F641E"/>
    <w:rsid w:val="007F7B02"/>
    <w:rsid w:val="008003BA"/>
    <w:rsid w:val="008024ED"/>
    <w:rsid w:val="00802542"/>
    <w:rsid w:val="008026DF"/>
    <w:rsid w:val="00803760"/>
    <w:rsid w:val="008110DD"/>
    <w:rsid w:val="00811A0B"/>
    <w:rsid w:val="008145C1"/>
    <w:rsid w:val="008156D7"/>
    <w:rsid w:val="00815844"/>
    <w:rsid w:val="00816A17"/>
    <w:rsid w:val="00816F57"/>
    <w:rsid w:val="00823FCA"/>
    <w:rsid w:val="00823FE0"/>
    <w:rsid w:val="00826E8A"/>
    <w:rsid w:val="00827326"/>
    <w:rsid w:val="00827623"/>
    <w:rsid w:val="00831669"/>
    <w:rsid w:val="00832925"/>
    <w:rsid w:val="00832F4B"/>
    <w:rsid w:val="00833AD6"/>
    <w:rsid w:val="00836D3B"/>
    <w:rsid w:val="008377F8"/>
    <w:rsid w:val="00837AD3"/>
    <w:rsid w:val="00837C37"/>
    <w:rsid w:val="00841EAC"/>
    <w:rsid w:val="00842AA2"/>
    <w:rsid w:val="00842B46"/>
    <w:rsid w:val="008447CE"/>
    <w:rsid w:val="00845543"/>
    <w:rsid w:val="00847D20"/>
    <w:rsid w:val="008505C6"/>
    <w:rsid w:val="00850A9F"/>
    <w:rsid w:val="00852495"/>
    <w:rsid w:val="00854243"/>
    <w:rsid w:val="00857942"/>
    <w:rsid w:val="00860EF0"/>
    <w:rsid w:val="0086176C"/>
    <w:rsid w:val="00862A67"/>
    <w:rsid w:val="00862E52"/>
    <w:rsid w:val="008636B4"/>
    <w:rsid w:val="0086443D"/>
    <w:rsid w:val="00864491"/>
    <w:rsid w:val="00865626"/>
    <w:rsid w:val="0086760B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03BC"/>
    <w:rsid w:val="008915D8"/>
    <w:rsid w:val="00891B5C"/>
    <w:rsid w:val="00893186"/>
    <w:rsid w:val="008938A8"/>
    <w:rsid w:val="008964BF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74F"/>
    <w:rsid w:val="008B1AAC"/>
    <w:rsid w:val="008B4A5F"/>
    <w:rsid w:val="008B4F4D"/>
    <w:rsid w:val="008B51A2"/>
    <w:rsid w:val="008B535E"/>
    <w:rsid w:val="008B5D20"/>
    <w:rsid w:val="008B5E3E"/>
    <w:rsid w:val="008B7212"/>
    <w:rsid w:val="008B7D60"/>
    <w:rsid w:val="008C251D"/>
    <w:rsid w:val="008C468F"/>
    <w:rsid w:val="008C648D"/>
    <w:rsid w:val="008C7ABA"/>
    <w:rsid w:val="008D101A"/>
    <w:rsid w:val="008D2B54"/>
    <w:rsid w:val="008D34ED"/>
    <w:rsid w:val="008D5782"/>
    <w:rsid w:val="008D61A1"/>
    <w:rsid w:val="008D69F3"/>
    <w:rsid w:val="008D700B"/>
    <w:rsid w:val="008E028A"/>
    <w:rsid w:val="008E033B"/>
    <w:rsid w:val="008E0BAF"/>
    <w:rsid w:val="008E0EB0"/>
    <w:rsid w:val="008E2DF9"/>
    <w:rsid w:val="008E3433"/>
    <w:rsid w:val="008E49F9"/>
    <w:rsid w:val="008E5441"/>
    <w:rsid w:val="008F17B2"/>
    <w:rsid w:val="008F249F"/>
    <w:rsid w:val="008F2E6E"/>
    <w:rsid w:val="008F30E7"/>
    <w:rsid w:val="008F4821"/>
    <w:rsid w:val="008F4859"/>
    <w:rsid w:val="008F4D83"/>
    <w:rsid w:val="008F5217"/>
    <w:rsid w:val="008F59CC"/>
    <w:rsid w:val="008F67C2"/>
    <w:rsid w:val="00901646"/>
    <w:rsid w:val="00901B9B"/>
    <w:rsid w:val="009033C7"/>
    <w:rsid w:val="00904338"/>
    <w:rsid w:val="0090537A"/>
    <w:rsid w:val="00905F21"/>
    <w:rsid w:val="0090750A"/>
    <w:rsid w:val="00910538"/>
    <w:rsid w:val="009106AB"/>
    <w:rsid w:val="00910967"/>
    <w:rsid w:val="009115D8"/>
    <w:rsid w:val="00911E21"/>
    <w:rsid w:val="009120B7"/>
    <w:rsid w:val="00912936"/>
    <w:rsid w:val="009133CE"/>
    <w:rsid w:val="00913564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0BB"/>
    <w:rsid w:val="0094374B"/>
    <w:rsid w:val="009439BB"/>
    <w:rsid w:val="00943AAC"/>
    <w:rsid w:val="00947191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AD6"/>
    <w:rsid w:val="009624DF"/>
    <w:rsid w:val="00962729"/>
    <w:rsid w:val="009632A8"/>
    <w:rsid w:val="0096481F"/>
    <w:rsid w:val="009652E8"/>
    <w:rsid w:val="00966162"/>
    <w:rsid w:val="00966611"/>
    <w:rsid w:val="00966A50"/>
    <w:rsid w:val="00967DA0"/>
    <w:rsid w:val="0097091E"/>
    <w:rsid w:val="00971933"/>
    <w:rsid w:val="009758FB"/>
    <w:rsid w:val="009766AB"/>
    <w:rsid w:val="0098010E"/>
    <w:rsid w:val="0098039A"/>
    <w:rsid w:val="00981DF6"/>
    <w:rsid w:val="00982282"/>
    <w:rsid w:val="00982A7B"/>
    <w:rsid w:val="0098315C"/>
    <w:rsid w:val="00983F58"/>
    <w:rsid w:val="00984D38"/>
    <w:rsid w:val="00985677"/>
    <w:rsid w:val="00990044"/>
    <w:rsid w:val="00991A6F"/>
    <w:rsid w:val="00993AF0"/>
    <w:rsid w:val="00993CCA"/>
    <w:rsid w:val="009940B0"/>
    <w:rsid w:val="00997216"/>
    <w:rsid w:val="009972AF"/>
    <w:rsid w:val="00997816"/>
    <w:rsid w:val="009A0A86"/>
    <w:rsid w:val="009A327E"/>
    <w:rsid w:val="009A35C5"/>
    <w:rsid w:val="009A3F50"/>
    <w:rsid w:val="009A457E"/>
    <w:rsid w:val="009A460C"/>
    <w:rsid w:val="009B1DF2"/>
    <w:rsid w:val="009B201F"/>
    <w:rsid w:val="009B24ED"/>
    <w:rsid w:val="009B4CDD"/>
    <w:rsid w:val="009B553A"/>
    <w:rsid w:val="009C2071"/>
    <w:rsid w:val="009C2B43"/>
    <w:rsid w:val="009C2CBB"/>
    <w:rsid w:val="009C2E46"/>
    <w:rsid w:val="009C366E"/>
    <w:rsid w:val="009C5364"/>
    <w:rsid w:val="009C57B0"/>
    <w:rsid w:val="009C7708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365"/>
    <w:rsid w:val="009E1F3B"/>
    <w:rsid w:val="009F1C9F"/>
    <w:rsid w:val="009F2950"/>
    <w:rsid w:val="009F487D"/>
    <w:rsid w:val="009F5A74"/>
    <w:rsid w:val="009F6028"/>
    <w:rsid w:val="009F698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1E7E"/>
    <w:rsid w:val="00A12A5B"/>
    <w:rsid w:val="00A1435B"/>
    <w:rsid w:val="00A17C1B"/>
    <w:rsid w:val="00A20FA3"/>
    <w:rsid w:val="00A21F73"/>
    <w:rsid w:val="00A22DB0"/>
    <w:rsid w:val="00A257CD"/>
    <w:rsid w:val="00A25BE6"/>
    <w:rsid w:val="00A25D84"/>
    <w:rsid w:val="00A27A93"/>
    <w:rsid w:val="00A30026"/>
    <w:rsid w:val="00A30D44"/>
    <w:rsid w:val="00A31384"/>
    <w:rsid w:val="00A3287E"/>
    <w:rsid w:val="00A329F4"/>
    <w:rsid w:val="00A33A5B"/>
    <w:rsid w:val="00A341C9"/>
    <w:rsid w:val="00A34738"/>
    <w:rsid w:val="00A34B7C"/>
    <w:rsid w:val="00A3557A"/>
    <w:rsid w:val="00A3598C"/>
    <w:rsid w:val="00A3728D"/>
    <w:rsid w:val="00A405B9"/>
    <w:rsid w:val="00A40A42"/>
    <w:rsid w:val="00A413A6"/>
    <w:rsid w:val="00A41C17"/>
    <w:rsid w:val="00A426DC"/>
    <w:rsid w:val="00A43F58"/>
    <w:rsid w:val="00A468B6"/>
    <w:rsid w:val="00A471B6"/>
    <w:rsid w:val="00A47ADC"/>
    <w:rsid w:val="00A5088F"/>
    <w:rsid w:val="00A515C4"/>
    <w:rsid w:val="00A515C6"/>
    <w:rsid w:val="00A5177A"/>
    <w:rsid w:val="00A54DBC"/>
    <w:rsid w:val="00A55397"/>
    <w:rsid w:val="00A553BE"/>
    <w:rsid w:val="00A57756"/>
    <w:rsid w:val="00A57860"/>
    <w:rsid w:val="00A57D7B"/>
    <w:rsid w:val="00A57EB5"/>
    <w:rsid w:val="00A6055A"/>
    <w:rsid w:val="00A655D0"/>
    <w:rsid w:val="00A655F8"/>
    <w:rsid w:val="00A65CFE"/>
    <w:rsid w:val="00A67851"/>
    <w:rsid w:val="00A706FF"/>
    <w:rsid w:val="00A72131"/>
    <w:rsid w:val="00A721AC"/>
    <w:rsid w:val="00A72218"/>
    <w:rsid w:val="00A73D20"/>
    <w:rsid w:val="00A73F2E"/>
    <w:rsid w:val="00A74C5B"/>
    <w:rsid w:val="00A74C88"/>
    <w:rsid w:val="00A75DE4"/>
    <w:rsid w:val="00A802C2"/>
    <w:rsid w:val="00A80669"/>
    <w:rsid w:val="00A81E6A"/>
    <w:rsid w:val="00A81FF7"/>
    <w:rsid w:val="00A82441"/>
    <w:rsid w:val="00A8314E"/>
    <w:rsid w:val="00A83896"/>
    <w:rsid w:val="00A8500C"/>
    <w:rsid w:val="00A85F68"/>
    <w:rsid w:val="00A87AB5"/>
    <w:rsid w:val="00A903A3"/>
    <w:rsid w:val="00A906CD"/>
    <w:rsid w:val="00A90A72"/>
    <w:rsid w:val="00A90E66"/>
    <w:rsid w:val="00A91C69"/>
    <w:rsid w:val="00A94E53"/>
    <w:rsid w:val="00A961B9"/>
    <w:rsid w:val="00AA0122"/>
    <w:rsid w:val="00AA04C9"/>
    <w:rsid w:val="00AA09F6"/>
    <w:rsid w:val="00AA287B"/>
    <w:rsid w:val="00AA4A6F"/>
    <w:rsid w:val="00AA5DED"/>
    <w:rsid w:val="00AA6B36"/>
    <w:rsid w:val="00AA7B78"/>
    <w:rsid w:val="00AB0449"/>
    <w:rsid w:val="00AB2202"/>
    <w:rsid w:val="00AB2281"/>
    <w:rsid w:val="00AB2870"/>
    <w:rsid w:val="00AB4099"/>
    <w:rsid w:val="00AB47F7"/>
    <w:rsid w:val="00AB7611"/>
    <w:rsid w:val="00AB7F60"/>
    <w:rsid w:val="00AC0E48"/>
    <w:rsid w:val="00AC2F77"/>
    <w:rsid w:val="00AC6446"/>
    <w:rsid w:val="00AC68F8"/>
    <w:rsid w:val="00AC7AB6"/>
    <w:rsid w:val="00AC7F72"/>
    <w:rsid w:val="00AD1046"/>
    <w:rsid w:val="00AD2A48"/>
    <w:rsid w:val="00AD5BA5"/>
    <w:rsid w:val="00AD63DE"/>
    <w:rsid w:val="00AE0768"/>
    <w:rsid w:val="00AE0EEB"/>
    <w:rsid w:val="00AE1495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66CF"/>
    <w:rsid w:val="00AF6B56"/>
    <w:rsid w:val="00AF7977"/>
    <w:rsid w:val="00AF7A77"/>
    <w:rsid w:val="00AF7DB1"/>
    <w:rsid w:val="00B001B1"/>
    <w:rsid w:val="00B00453"/>
    <w:rsid w:val="00B00507"/>
    <w:rsid w:val="00B019A9"/>
    <w:rsid w:val="00B01DD9"/>
    <w:rsid w:val="00B02F0B"/>
    <w:rsid w:val="00B0319E"/>
    <w:rsid w:val="00B03447"/>
    <w:rsid w:val="00B03791"/>
    <w:rsid w:val="00B057CD"/>
    <w:rsid w:val="00B06432"/>
    <w:rsid w:val="00B078E5"/>
    <w:rsid w:val="00B10BD0"/>
    <w:rsid w:val="00B111A0"/>
    <w:rsid w:val="00B12182"/>
    <w:rsid w:val="00B153BD"/>
    <w:rsid w:val="00B16196"/>
    <w:rsid w:val="00B1794B"/>
    <w:rsid w:val="00B207B3"/>
    <w:rsid w:val="00B21D86"/>
    <w:rsid w:val="00B23E92"/>
    <w:rsid w:val="00B25CAE"/>
    <w:rsid w:val="00B269CC"/>
    <w:rsid w:val="00B31A91"/>
    <w:rsid w:val="00B33AD9"/>
    <w:rsid w:val="00B343EC"/>
    <w:rsid w:val="00B375E5"/>
    <w:rsid w:val="00B402E3"/>
    <w:rsid w:val="00B42153"/>
    <w:rsid w:val="00B425DA"/>
    <w:rsid w:val="00B431A3"/>
    <w:rsid w:val="00B43AA1"/>
    <w:rsid w:val="00B43D06"/>
    <w:rsid w:val="00B43D7E"/>
    <w:rsid w:val="00B43E39"/>
    <w:rsid w:val="00B4434F"/>
    <w:rsid w:val="00B44631"/>
    <w:rsid w:val="00B4514C"/>
    <w:rsid w:val="00B45291"/>
    <w:rsid w:val="00B460AF"/>
    <w:rsid w:val="00B50542"/>
    <w:rsid w:val="00B53120"/>
    <w:rsid w:val="00B56AD3"/>
    <w:rsid w:val="00B576EF"/>
    <w:rsid w:val="00B60560"/>
    <w:rsid w:val="00B6076B"/>
    <w:rsid w:val="00B64059"/>
    <w:rsid w:val="00B641F4"/>
    <w:rsid w:val="00B652C3"/>
    <w:rsid w:val="00B657ED"/>
    <w:rsid w:val="00B66A48"/>
    <w:rsid w:val="00B6728B"/>
    <w:rsid w:val="00B71AEB"/>
    <w:rsid w:val="00B722CD"/>
    <w:rsid w:val="00B72484"/>
    <w:rsid w:val="00B72943"/>
    <w:rsid w:val="00B73E43"/>
    <w:rsid w:val="00B749B3"/>
    <w:rsid w:val="00B74CC4"/>
    <w:rsid w:val="00B74FD8"/>
    <w:rsid w:val="00B757A5"/>
    <w:rsid w:val="00B75EE5"/>
    <w:rsid w:val="00B7617F"/>
    <w:rsid w:val="00B761AA"/>
    <w:rsid w:val="00B764A1"/>
    <w:rsid w:val="00B777D6"/>
    <w:rsid w:val="00B80AF8"/>
    <w:rsid w:val="00B810BF"/>
    <w:rsid w:val="00B814ED"/>
    <w:rsid w:val="00B81C51"/>
    <w:rsid w:val="00B84610"/>
    <w:rsid w:val="00B853AE"/>
    <w:rsid w:val="00B87D3D"/>
    <w:rsid w:val="00B9068C"/>
    <w:rsid w:val="00B90F8F"/>
    <w:rsid w:val="00B92C0E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024"/>
    <w:rsid w:val="00BA4777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2B0D"/>
    <w:rsid w:val="00BC3F60"/>
    <w:rsid w:val="00BC4AA5"/>
    <w:rsid w:val="00BC4C2E"/>
    <w:rsid w:val="00BC4CD2"/>
    <w:rsid w:val="00BC518E"/>
    <w:rsid w:val="00BC6097"/>
    <w:rsid w:val="00BC7777"/>
    <w:rsid w:val="00BD0610"/>
    <w:rsid w:val="00BD1E42"/>
    <w:rsid w:val="00BD2B01"/>
    <w:rsid w:val="00BD446B"/>
    <w:rsid w:val="00BD5195"/>
    <w:rsid w:val="00BD5B1E"/>
    <w:rsid w:val="00BD642F"/>
    <w:rsid w:val="00BE0D05"/>
    <w:rsid w:val="00BE0DED"/>
    <w:rsid w:val="00BE0E8E"/>
    <w:rsid w:val="00BE1921"/>
    <w:rsid w:val="00BE2645"/>
    <w:rsid w:val="00BE2CFB"/>
    <w:rsid w:val="00BE2FA6"/>
    <w:rsid w:val="00BE3BA0"/>
    <w:rsid w:val="00BE4849"/>
    <w:rsid w:val="00BE4F8D"/>
    <w:rsid w:val="00BE6123"/>
    <w:rsid w:val="00BE6F4F"/>
    <w:rsid w:val="00BF15C1"/>
    <w:rsid w:val="00BF24CE"/>
    <w:rsid w:val="00BF3D43"/>
    <w:rsid w:val="00BF4B5C"/>
    <w:rsid w:val="00C00FCF"/>
    <w:rsid w:val="00C018AA"/>
    <w:rsid w:val="00C01FD3"/>
    <w:rsid w:val="00C01FEA"/>
    <w:rsid w:val="00C0316E"/>
    <w:rsid w:val="00C032A8"/>
    <w:rsid w:val="00C037BD"/>
    <w:rsid w:val="00C03E57"/>
    <w:rsid w:val="00C0462C"/>
    <w:rsid w:val="00C06C14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0FD5"/>
    <w:rsid w:val="00C22CE8"/>
    <w:rsid w:val="00C2444A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4F06"/>
    <w:rsid w:val="00C451D0"/>
    <w:rsid w:val="00C4641C"/>
    <w:rsid w:val="00C4731A"/>
    <w:rsid w:val="00C474A6"/>
    <w:rsid w:val="00C50300"/>
    <w:rsid w:val="00C509EA"/>
    <w:rsid w:val="00C51389"/>
    <w:rsid w:val="00C52095"/>
    <w:rsid w:val="00C5263C"/>
    <w:rsid w:val="00C52CCB"/>
    <w:rsid w:val="00C539A8"/>
    <w:rsid w:val="00C53C99"/>
    <w:rsid w:val="00C547DF"/>
    <w:rsid w:val="00C56BE1"/>
    <w:rsid w:val="00C573D1"/>
    <w:rsid w:val="00C62EB3"/>
    <w:rsid w:val="00C63308"/>
    <w:rsid w:val="00C63D98"/>
    <w:rsid w:val="00C668FB"/>
    <w:rsid w:val="00C66C49"/>
    <w:rsid w:val="00C66CAE"/>
    <w:rsid w:val="00C702E3"/>
    <w:rsid w:val="00C70EAA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A76"/>
    <w:rsid w:val="00C81C9F"/>
    <w:rsid w:val="00C8255D"/>
    <w:rsid w:val="00C82B14"/>
    <w:rsid w:val="00C83907"/>
    <w:rsid w:val="00C83AB6"/>
    <w:rsid w:val="00C8430B"/>
    <w:rsid w:val="00C857D4"/>
    <w:rsid w:val="00C85BF6"/>
    <w:rsid w:val="00C8612C"/>
    <w:rsid w:val="00C86A15"/>
    <w:rsid w:val="00C91265"/>
    <w:rsid w:val="00C9184B"/>
    <w:rsid w:val="00C91B27"/>
    <w:rsid w:val="00C92532"/>
    <w:rsid w:val="00C929B3"/>
    <w:rsid w:val="00C92E56"/>
    <w:rsid w:val="00C93AE0"/>
    <w:rsid w:val="00C93B1C"/>
    <w:rsid w:val="00C93CEF"/>
    <w:rsid w:val="00C959D9"/>
    <w:rsid w:val="00C960EE"/>
    <w:rsid w:val="00C96C6A"/>
    <w:rsid w:val="00C97645"/>
    <w:rsid w:val="00CA081A"/>
    <w:rsid w:val="00CA10CC"/>
    <w:rsid w:val="00CA3A65"/>
    <w:rsid w:val="00CA5F7D"/>
    <w:rsid w:val="00CA6E34"/>
    <w:rsid w:val="00CA760A"/>
    <w:rsid w:val="00CA77FF"/>
    <w:rsid w:val="00CB0927"/>
    <w:rsid w:val="00CB19B1"/>
    <w:rsid w:val="00CB2952"/>
    <w:rsid w:val="00CC13F8"/>
    <w:rsid w:val="00CC4CFD"/>
    <w:rsid w:val="00CC7C1E"/>
    <w:rsid w:val="00CD0B10"/>
    <w:rsid w:val="00CD13B0"/>
    <w:rsid w:val="00CD14F6"/>
    <w:rsid w:val="00CD150C"/>
    <w:rsid w:val="00CD1CE8"/>
    <w:rsid w:val="00CD1CF9"/>
    <w:rsid w:val="00CD219D"/>
    <w:rsid w:val="00CD2BD8"/>
    <w:rsid w:val="00CD308D"/>
    <w:rsid w:val="00CD3922"/>
    <w:rsid w:val="00CD4064"/>
    <w:rsid w:val="00CD47CF"/>
    <w:rsid w:val="00CD60EF"/>
    <w:rsid w:val="00CD7BF8"/>
    <w:rsid w:val="00CE07D0"/>
    <w:rsid w:val="00CE1054"/>
    <w:rsid w:val="00CE10E3"/>
    <w:rsid w:val="00CE3AFF"/>
    <w:rsid w:val="00CE596C"/>
    <w:rsid w:val="00CE72A6"/>
    <w:rsid w:val="00CE7638"/>
    <w:rsid w:val="00CF0BC8"/>
    <w:rsid w:val="00CF287A"/>
    <w:rsid w:val="00CF3CBC"/>
    <w:rsid w:val="00CF4529"/>
    <w:rsid w:val="00CF45CD"/>
    <w:rsid w:val="00CF4C11"/>
    <w:rsid w:val="00CF51F5"/>
    <w:rsid w:val="00CF603A"/>
    <w:rsid w:val="00CF7509"/>
    <w:rsid w:val="00CF763F"/>
    <w:rsid w:val="00D01C7A"/>
    <w:rsid w:val="00D03778"/>
    <w:rsid w:val="00D03F76"/>
    <w:rsid w:val="00D052AD"/>
    <w:rsid w:val="00D053E0"/>
    <w:rsid w:val="00D05904"/>
    <w:rsid w:val="00D05C16"/>
    <w:rsid w:val="00D05CFB"/>
    <w:rsid w:val="00D112D0"/>
    <w:rsid w:val="00D129FF"/>
    <w:rsid w:val="00D13BA7"/>
    <w:rsid w:val="00D143D5"/>
    <w:rsid w:val="00D16714"/>
    <w:rsid w:val="00D16883"/>
    <w:rsid w:val="00D20045"/>
    <w:rsid w:val="00D22971"/>
    <w:rsid w:val="00D23A15"/>
    <w:rsid w:val="00D23D8D"/>
    <w:rsid w:val="00D253CC"/>
    <w:rsid w:val="00D25ED6"/>
    <w:rsid w:val="00D263A7"/>
    <w:rsid w:val="00D27261"/>
    <w:rsid w:val="00D2764F"/>
    <w:rsid w:val="00D32C14"/>
    <w:rsid w:val="00D34B50"/>
    <w:rsid w:val="00D35852"/>
    <w:rsid w:val="00D421ED"/>
    <w:rsid w:val="00D42F8D"/>
    <w:rsid w:val="00D442E8"/>
    <w:rsid w:val="00D44710"/>
    <w:rsid w:val="00D45A69"/>
    <w:rsid w:val="00D47415"/>
    <w:rsid w:val="00D51279"/>
    <w:rsid w:val="00D53250"/>
    <w:rsid w:val="00D5360F"/>
    <w:rsid w:val="00D54249"/>
    <w:rsid w:val="00D5497B"/>
    <w:rsid w:val="00D60EFB"/>
    <w:rsid w:val="00D6167E"/>
    <w:rsid w:val="00D62438"/>
    <w:rsid w:val="00D63117"/>
    <w:rsid w:val="00D64622"/>
    <w:rsid w:val="00D64CA3"/>
    <w:rsid w:val="00D66E78"/>
    <w:rsid w:val="00D67508"/>
    <w:rsid w:val="00D7094C"/>
    <w:rsid w:val="00D72AB3"/>
    <w:rsid w:val="00D748EE"/>
    <w:rsid w:val="00D77E8C"/>
    <w:rsid w:val="00D81351"/>
    <w:rsid w:val="00D83001"/>
    <w:rsid w:val="00D851A1"/>
    <w:rsid w:val="00D85380"/>
    <w:rsid w:val="00D860CC"/>
    <w:rsid w:val="00D8629B"/>
    <w:rsid w:val="00D87523"/>
    <w:rsid w:val="00D90937"/>
    <w:rsid w:val="00D91C92"/>
    <w:rsid w:val="00D92B44"/>
    <w:rsid w:val="00D92EDC"/>
    <w:rsid w:val="00D93512"/>
    <w:rsid w:val="00D94828"/>
    <w:rsid w:val="00D96A22"/>
    <w:rsid w:val="00D96B5E"/>
    <w:rsid w:val="00D97BCF"/>
    <w:rsid w:val="00DA0217"/>
    <w:rsid w:val="00DA02DF"/>
    <w:rsid w:val="00DA02EE"/>
    <w:rsid w:val="00DA3D4F"/>
    <w:rsid w:val="00DA4CE8"/>
    <w:rsid w:val="00DA4FC1"/>
    <w:rsid w:val="00DA4FE8"/>
    <w:rsid w:val="00DA575D"/>
    <w:rsid w:val="00DA62D8"/>
    <w:rsid w:val="00DA640D"/>
    <w:rsid w:val="00DA67F5"/>
    <w:rsid w:val="00DA74AF"/>
    <w:rsid w:val="00DB0B1A"/>
    <w:rsid w:val="00DB32AC"/>
    <w:rsid w:val="00DB4053"/>
    <w:rsid w:val="00DB46DD"/>
    <w:rsid w:val="00DB74C0"/>
    <w:rsid w:val="00DB7F72"/>
    <w:rsid w:val="00DC159C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0E4"/>
    <w:rsid w:val="00DD79D2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0CCD"/>
    <w:rsid w:val="00DF29A1"/>
    <w:rsid w:val="00DF3B1C"/>
    <w:rsid w:val="00DF4BC9"/>
    <w:rsid w:val="00DF5FD2"/>
    <w:rsid w:val="00DF6FAB"/>
    <w:rsid w:val="00DF7AD7"/>
    <w:rsid w:val="00E0082B"/>
    <w:rsid w:val="00E02202"/>
    <w:rsid w:val="00E02826"/>
    <w:rsid w:val="00E02843"/>
    <w:rsid w:val="00E039FF"/>
    <w:rsid w:val="00E04E55"/>
    <w:rsid w:val="00E07762"/>
    <w:rsid w:val="00E10B5D"/>
    <w:rsid w:val="00E10E33"/>
    <w:rsid w:val="00E12088"/>
    <w:rsid w:val="00E12518"/>
    <w:rsid w:val="00E12825"/>
    <w:rsid w:val="00E1354D"/>
    <w:rsid w:val="00E13AAC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64D"/>
    <w:rsid w:val="00E33D71"/>
    <w:rsid w:val="00E350CD"/>
    <w:rsid w:val="00E3588F"/>
    <w:rsid w:val="00E41464"/>
    <w:rsid w:val="00E42111"/>
    <w:rsid w:val="00E424E4"/>
    <w:rsid w:val="00E42D62"/>
    <w:rsid w:val="00E42DCA"/>
    <w:rsid w:val="00E43392"/>
    <w:rsid w:val="00E4352A"/>
    <w:rsid w:val="00E4516B"/>
    <w:rsid w:val="00E465B6"/>
    <w:rsid w:val="00E46990"/>
    <w:rsid w:val="00E46B70"/>
    <w:rsid w:val="00E47993"/>
    <w:rsid w:val="00E50883"/>
    <w:rsid w:val="00E50F33"/>
    <w:rsid w:val="00E50FB5"/>
    <w:rsid w:val="00E51573"/>
    <w:rsid w:val="00E519AC"/>
    <w:rsid w:val="00E51A91"/>
    <w:rsid w:val="00E51FB0"/>
    <w:rsid w:val="00E52C21"/>
    <w:rsid w:val="00E55A3E"/>
    <w:rsid w:val="00E56F8F"/>
    <w:rsid w:val="00E5758A"/>
    <w:rsid w:val="00E6097A"/>
    <w:rsid w:val="00E62AC6"/>
    <w:rsid w:val="00E62D79"/>
    <w:rsid w:val="00E64925"/>
    <w:rsid w:val="00E64B47"/>
    <w:rsid w:val="00E65A48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2B06"/>
    <w:rsid w:val="00E843F5"/>
    <w:rsid w:val="00E855E2"/>
    <w:rsid w:val="00E85F71"/>
    <w:rsid w:val="00E867BC"/>
    <w:rsid w:val="00E87719"/>
    <w:rsid w:val="00E9089F"/>
    <w:rsid w:val="00E91D59"/>
    <w:rsid w:val="00E92169"/>
    <w:rsid w:val="00E931A1"/>
    <w:rsid w:val="00E934A5"/>
    <w:rsid w:val="00E94A03"/>
    <w:rsid w:val="00E94CDC"/>
    <w:rsid w:val="00E95391"/>
    <w:rsid w:val="00E95481"/>
    <w:rsid w:val="00E96287"/>
    <w:rsid w:val="00E96E6C"/>
    <w:rsid w:val="00E97BFA"/>
    <w:rsid w:val="00EA047A"/>
    <w:rsid w:val="00EA4C12"/>
    <w:rsid w:val="00EA4D2B"/>
    <w:rsid w:val="00EA4E11"/>
    <w:rsid w:val="00EA5C42"/>
    <w:rsid w:val="00EA63D2"/>
    <w:rsid w:val="00EA6943"/>
    <w:rsid w:val="00EB1319"/>
    <w:rsid w:val="00EB230E"/>
    <w:rsid w:val="00EB2C56"/>
    <w:rsid w:val="00EB2DE9"/>
    <w:rsid w:val="00EB3E3E"/>
    <w:rsid w:val="00EB5D73"/>
    <w:rsid w:val="00EB71B9"/>
    <w:rsid w:val="00EB7686"/>
    <w:rsid w:val="00EC22C0"/>
    <w:rsid w:val="00EC2ACA"/>
    <w:rsid w:val="00EC373E"/>
    <w:rsid w:val="00EC5265"/>
    <w:rsid w:val="00ED006E"/>
    <w:rsid w:val="00ED08C6"/>
    <w:rsid w:val="00ED3197"/>
    <w:rsid w:val="00ED45D9"/>
    <w:rsid w:val="00ED63BD"/>
    <w:rsid w:val="00ED6D97"/>
    <w:rsid w:val="00EE1096"/>
    <w:rsid w:val="00EE1206"/>
    <w:rsid w:val="00EE45A3"/>
    <w:rsid w:val="00EE52C8"/>
    <w:rsid w:val="00EE5B00"/>
    <w:rsid w:val="00EE6542"/>
    <w:rsid w:val="00EE6E6A"/>
    <w:rsid w:val="00EE7DBF"/>
    <w:rsid w:val="00EE7F8D"/>
    <w:rsid w:val="00EF219E"/>
    <w:rsid w:val="00EF35BA"/>
    <w:rsid w:val="00EF6B01"/>
    <w:rsid w:val="00EF7323"/>
    <w:rsid w:val="00EF752C"/>
    <w:rsid w:val="00F00292"/>
    <w:rsid w:val="00F01458"/>
    <w:rsid w:val="00F02414"/>
    <w:rsid w:val="00F0385E"/>
    <w:rsid w:val="00F041EA"/>
    <w:rsid w:val="00F048F1"/>
    <w:rsid w:val="00F05760"/>
    <w:rsid w:val="00F05B50"/>
    <w:rsid w:val="00F05F0B"/>
    <w:rsid w:val="00F06296"/>
    <w:rsid w:val="00F07C8C"/>
    <w:rsid w:val="00F1077D"/>
    <w:rsid w:val="00F115E2"/>
    <w:rsid w:val="00F12422"/>
    <w:rsid w:val="00F12488"/>
    <w:rsid w:val="00F12D35"/>
    <w:rsid w:val="00F12D96"/>
    <w:rsid w:val="00F13AFD"/>
    <w:rsid w:val="00F1406B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551F"/>
    <w:rsid w:val="00F27775"/>
    <w:rsid w:val="00F27C3C"/>
    <w:rsid w:val="00F27EB7"/>
    <w:rsid w:val="00F31564"/>
    <w:rsid w:val="00F31768"/>
    <w:rsid w:val="00F31E14"/>
    <w:rsid w:val="00F31FEA"/>
    <w:rsid w:val="00F3297E"/>
    <w:rsid w:val="00F33DD5"/>
    <w:rsid w:val="00F340E8"/>
    <w:rsid w:val="00F3463F"/>
    <w:rsid w:val="00F34DB6"/>
    <w:rsid w:val="00F36E54"/>
    <w:rsid w:val="00F37730"/>
    <w:rsid w:val="00F378BB"/>
    <w:rsid w:val="00F3792A"/>
    <w:rsid w:val="00F40188"/>
    <w:rsid w:val="00F409B6"/>
    <w:rsid w:val="00F42578"/>
    <w:rsid w:val="00F43ADB"/>
    <w:rsid w:val="00F45097"/>
    <w:rsid w:val="00F46235"/>
    <w:rsid w:val="00F47A9A"/>
    <w:rsid w:val="00F47DDD"/>
    <w:rsid w:val="00F50E05"/>
    <w:rsid w:val="00F50EFB"/>
    <w:rsid w:val="00F50FD4"/>
    <w:rsid w:val="00F52DD5"/>
    <w:rsid w:val="00F53C4A"/>
    <w:rsid w:val="00F54D11"/>
    <w:rsid w:val="00F56A25"/>
    <w:rsid w:val="00F574B3"/>
    <w:rsid w:val="00F60CCE"/>
    <w:rsid w:val="00F622BE"/>
    <w:rsid w:val="00F62937"/>
    <w:rsid w:val="00F63CE0"/>
    <w:rsid w:val="00F63F77"/>
    <w:rsid w:val="00F644B2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15E1"/>
    <w:rsid w:val="00F83BF3"/>
    <w:rsid w:val="00F85A69"/>
    <w:rsid w:val="00F85E2F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9DC"/>
    <w:rsid w:val="00FA5A42"/>
    <w:rsid w:val="00FA65C0"/>
    <w:rsid w:val="00FA69A7"/>
    <w:rsid w:val="00FA6DA2"/>
    <w:rsid w:val="00FA71AC"/>
    <w:rsid w:val="00FA7FF2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5A5B"/>
    <w:rsid w:val="00FC6959"/>
    <w:rsid w:val="00FC698F"/>
    <w:rsid w:val="00FD0F8F"/>
    <w:rsid w:val="00FD11AD"/>
    <w:rsid w:val="00FD39EA"/>
    <w:rsid w:val="00FD52A9"/>
    <w:rsid w:val="00FD5FFA"/>
    <w:rsid w:val="00FE248D"/>
    <w:rsid w:val="00FE24AB"/>
    <w:rsid w:val="00FE321A"/>
    <w:rsid w:val="00FE33D8"/>
    <w:rsid w:val="00FE36CF"/>
    <w:rsid w:val="00FE3AAD"/>
    <w:rsid w:val="00FE55B5"/>
    <w:rsid w:val="00FF0A68"/>
    <w:rsid w:val="00FF0CD3"/>
    <w:rsid w:val="00FF10E7"/>
    <w:rsid w:val="00FF1FED"/>
    <w:rsid w:val="00FF1FEF"/>
    <w:rsid w:val="00FF4766"/>
    <w:rsid w:val="00FF47DD"/>
    <w:rsid w:val="00FF60B6"/>
    <w:rsid w:val="00FF6209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A74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A74A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4540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763</cp:revision>
  <cp:lastPrinted>2019-10-09T06:48:00Z</cp:lastPrinted>
  <dcterms:created xsi:type="dcterms:W3CDTF">2015-08-26T11:43:00Z</dcterms:created>
  <dcterms:modified xsi:type="dcterms:W3CDTF">2019-11-14T11:12:00Z</dcterms:modified>
</cp:coreProperties>
</file>