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8B" w:rsidRDefault="00714D8B" w:rsidP="00714D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714D8B" w:rsidRDefault="00714D8B" w:rsidP="00714D8B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от 14.12.2017 г. №67 «О местном бюджете на 2018 год»  </w:t>
      </w:r>
    </w:p>
    <w:p w:rsidR="00714D8B" w:rsidRPr="00F42578" w:rsidRDefault="00714D8B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F4257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F42578">
        <w:rPr>
          <w:rFonts w:ascii="Times New Roman" w:hAnsi="Times New Roman"/>
          <w:sz w:val="24"/>
          <w:szCs w:val="24"/>
        </w:rPr>
        <w:t>г</w:t>
      </w:r>
      <w:r w:rsidR="004A4EB3" w:rsidRPr="00F42578">
        <w:rPr>
          <w:rFonts w:ascii="Times New Roman" w:hAnsi="Times New Roman"/>
          <w:sz w:val="24"/>
          <w:szCs w:val="24"/>
        </w:rPr>
        <w:t>.</w:t>
      </w:r>
      <w:r w:rsidR="006D0E3C" w:rsidRPr="00F42578">
        <w:rPr>
          <w:rFonts w:ascii="Times New Roman" w:hAnsi="Times New Roman"/>
          <w:sz w:val="24"/>
          <w:szCs w:val="24"/>
        </w:rPr>
        <w:t xml:space="preserve"> </w:t>
      </w:r>
      <w:r w:rsidR="004A4EB3" w:rsidRPr="00F42578">
        <w:rPr>
          <w:rFonts w:ascii="Times New Roman" w:hAnsi="Times New Roman"/>
          <w:sz w:val="24"/>
          <w:szCs w:val="24"/>
        </w:rPr>
        <w:t>Архангел</w:t>
      </w:r>
      <w:r w:rsidR="00672544" w:rsidRPr="00F42578">
        <w:rPr>
          <w:rFonts w:ascii="Times New Roman" w:hAnsi="Times New Roman"/>
          <w:sz w:val="24"/>
          <w:szCs w:val="24"/>
        </w:rPr>
        <w:t xml:space="preserve">ьск-55 </w:t>
      </w:r>
      <w:r w:rsidR="00E72275" w:rsidRPr="00F42578">
        <w:rPr>
          <w:rFonts w:ascii="Times New Roman" w:hAnsi="Times New Roman"/>
          <w:sz w:val="24"/>
          <w:szCs w:val="24"/>
        </w:rPr>
        <w:t xml:space="preserve"> </w:t>
      </w:r>
      <w:r w:rsidR="00672544" w:rsidRPr="00F4257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F42578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F42578">
        <w:rPr>
          <w:rFonts w:ascii="Times New Roman" w:hAnsi="Times New Roman"/>
          <w:sz w:val="24"/>
          <w:szCs w:val="24"/>
        </w:rPr>
        <w:t xml:space="preserve">       </w:t>
      </w:r>
      <w:r w:rsidR="00F42578" w:rsidRPr="00F42578">
        <w:rPr>
          <w:rFonts w:ascii="Times New Roman" w:hAnsi="Times New Roman"/>
          <w:sz w:val="24"/>
          <w:szCs w:val="24"/>
        </w:rPr>
        <w:t xml:space="preserve">     19</w:t>
      </w:r>
      <w:r w:rsidR="00F23C48" w:rsidRPr="00F42578">
        <w:rPr>
          <w:rFonts w:ascii="Times New Roman" w:hAnsi="Times New Roman"/>
          <w:sz w:val="24"/>
          <w:szCs w:val="24"/>
        </w:rPr>
        <w:t xml:space="preserve"> </w:t>
      </w:r>
      <w:r w:rsidR="00F42578" w:rsidRPr="00F42578">
        <w:rPr>
          <w:rFonts w:ascii="Times New Roman" w:hAnsi="Times New Roman"/>
          <w:sz w:val="24"/>
          <w:szCs w:val="24"/>
        </w:rPr>
        <w:t>марта</w:t>
      </w:r>
      <w:r w:rsidR="00783652" w:rsidRPr="00F42578">
        <w:rPr>
          <w:rFonts w:ascii="Times New Roman" w:hAnsi="Times New Roman"/>
          <w:sz w:val="24"/>
          <w:szCs w:val="24"/>
        </w:rPr>
        <w:t xml:space="preserve"> </w:t>
      </w:r>
      <w:r w:rsidR="00715449" w:rsidRPr="00F42578">
        <w:rPr>
          <w:rFonts w:ascii="Times New Roman" w:hAnsi="Times New Roman"/>
          <w:sz w:val="24"/>
          <w:szCs w:val="24"/>
        </w:rPr>
        <w:t>201</w:t>
      </w:r>
      <w:r w:rsidR="00332A8B" w:rsidRPr="00F42578">
        <w:rPr>
          <w:rFonts w:ascii="Times New Roman" w:hAnsi="Times New Roman"/>
          <w:sz w:val="24"/>
          <w:szCs w:val="24"/>
        </w:rPr>
        <w:t>8</w:t>
      </w:r>
      <w:r w:rsidR="004A4EB3" w:rsidRPr="00F42578">
        <w:rPr>
          <w:rFonts w:ascii="Times New Roman" w:hAnsi="Times New Roman"/>
          <w:sz w:val="24"/>
          <w:szCs w:val="24"/>
        </w:rPr>
        <w:t xml:space="preserve"> года </w:t>
      </w:r>
    </w:p>
    <w:p w:rsidR="001B0892" w:rsidRPr="00F42578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F42578">
        <w:rPr>
          <w:rFonts w:ascii="Times New Roman" w:hAnsi="Times New Roman"/>
          <w:sz w:val="24"/>
          <w:szCs w:val="24"/>
        </w:rPr>
        <w:t xml:space="preserve"> </w:t>
      </w:r>
    </w:p>
    <w:p w:rsidR="004A4EB3" w:rsidRPr="00F4257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57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F4257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F42578">
        <w:rPr>
          <w:rFonts w:ascii="Times New Roman" w:hAnsi="Times New Roman"/>
          <w:sz w:val="24"/>
          <w:szCs w:val="24"/>
        </w:rPr>
        <w:t xml:space="preserve"> </w:t>
      </w:r>
      <w:r w:rsidR="009F6E23" w:rsidRPr="00F4257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F42578">
        <w:rPr>
          <w:rFonts w:ascii="Times New Roman" w:hAnsi="Times New Roman"/>
          <w:sz w:val="24"/>
          <w:szCs w:val="24"/>
        </w:rPr>
        <w:t>Положени</w:t>
      </w:r>
      <w:r w:rsidR="009F6E23" w:rsidRPr="00F42578">
        <w:rPr>
          <w:rFonts w:ascii="Times New Roman" w:hAnsi="Times New Roman"/>
          <w:sz w:val="24"/>
          <w:szCs w:val="24"/>
        </w:rPr>
        <w:t>я</w:t>
      </w:r>
      <w:r w:rsidR="007023E1" w:rsidRPr="00F42578">
        <w:rPr>
          <w:rFonts w:ascii="Times New Roman" w:hAnsi="Times New Roman"/>
          <w:sz w:val="24"/>
          <w:szCs w:val="24"/>
        </w:rPr>
        <w:t xml:space="preserve"> </w:t>
      </w:r>
      <w:r w:rsidR="009F6E23" w:rsidRPr="00F42578">
        <w:rPr>
          <w:rFonts w:ascii="Times New Roman" w:hAnsi="Times New Roman"/>
          <w:sz w:val="24"/>
          <w:szCs w:val="24"/>
        </w:rPr>
        <w:t>«О</w:t>
      </w:r>
      <w:r w:rsidR="007023E1" w:rsidRPr="00F4257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F4257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F42578">
        <w:rPr>
          <w:rFonts w:ascii="Times New Roman" w:hAnsi="Times New Roman"/>
          <w:sz w:val="24"/>
          <w:szCs w:val="24"/>
        </w:rPr>
        <w:t xml:space="preserve">, </w:t>
      </w:r>
      <w:r w:rsidR="003F10DF" w:rsidRPr="00F42578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F42578">
        <w:rPr>
          <w:rFonts w:ascii="Times New Roman" w:hAnsi="Times New Roman"/>
          <w:sz w:val="24"/>
          <w:szCs w:val="24"/>
        </w:rPr>
        <w:t xml:space="preserve"> г.</w:t>
      </w:r>
      <w:r w:rsidR="003F10DF" w:rsidRPr="00F42578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F4257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F42578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332A8B" w:rsidRPr="00F42578">
        <w:rPr>
          <w:rFonts w:ascii="Times New Roman" w:hAnsi="Times New Roman"/>
          <w:sz w:val="24"/>
          <w:szCs w:val="24"/>
        </w:rPr>
        <w:t>8</w:t>
      </w:r>
      <w:r w:rsidR="00EC22C0" w:rsidRPr="00F42578">
        <w:rPr>
          <w:rFonts w:ascii="Times New Roman" w:hAnsi="Times New Roman"/>
          <w:sz w:val="24"/>
          <w:szCs w:val="24"/>
        </w:rPr>
        <w:t xml:space="preserve"> </w:t>
      </w:r>
      <w:r w:rsidR="004039F8" w:rsidRPr="00F42578">
        <w:rPr>
          <w:rFonts w:ascii="Times New Roman" w:hAnsi="Times New Roman"/>
          <w:sz w:val="24"/>
          <w:szCs w:val="24"/>
        </w:rPr>
        <w:t>год.</w:t>
      </w:r>
    </w:p>
    <w:p w:rsidR="002F614E" w:rsidRPr="00E56F8F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F8F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E56F8F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E56F8F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F8F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E56F8F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E56F8F">
        <w:rPr>
          <w:rFonts w:ascii="Times New Roman" w:hAnsi="Times New Roman"/>
          <w:sz w:val="24"/>
          <w:szCs w:val="24"/>
        </w:rPr>
        <w:t xml:space="preserve"> </w:t>
      </w:r>
      <w:r w:rsidR="00B50542" w:rsidRPr="00E56F8F">
        <w:rPr>
          <w:rFonts w:ascii="Times New Roman" w:hAnsi="Times New Roman"/>
          <w:sz w:val="24"/>
          <w:szCs w:val="24"/>
        </w:rPr>
        <w:t>решением о бюджете на 201</w:t>
      </w:r>
      <w:r w:rsidR="00515072" w:rsidRPr="00E56F8F">
        <w:rPr>
          <w:rFonts w:ascii="Times New Roman" w:hAnsi="Times New Roman"/>
          <w:sz w:val="24"/>
          <w:szCs w:val="24"/>
        </w:rPr>
        <w:t>8</w:t>
      </w:r>
      <w:r w:rsidR="00B50542" w:rsidRPr="00E56F8F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 w:rsidRPr="00E56F8F">
        <w:rPr>
          <w:rFonts w:ascii="Times New Roman" w:hAnsi="Times New Roman"/>
          <w:sz w:val="24"/>
          <w:szCs w:val="24"/>
        </w:rPr>
        <w:t>1</w:t>
      </w:r>
      <w:r w:rsidR="00C20FD5" w:rsidRPr="00E56F8F">
        <w:rPr>
          <w:rFonts w:ascii="Times New Roman" w:hAnsi="Times New Roman"/>
          <w:sz w:val="24"/>
          <w:szCs w:val="24"/>
        </w:rPr>
        <w:t>4</w:t>
      </w:r>
      <w:r w:rsidR="00EC22C0" w:rsidRPr="00E56F8F">
        <w:rPr>
          <w:rFonts w:ascii="Times New Roman" w:hAnsi="Times New Roman"/>
          <w:sz w:val="24"/>
          <w:szCs w:val="24"/>
        </w:rPr>
        <w:t>.12.201</w:t>
      </w:r>
      <w:r w:rsidR="00C20FD5" w:rsidRPr="00E56F8F">
        <w:rPr>
          <w:rFonts w:ascii="Times New Roman" w:hAnsi="Times New Roman"/>
          <w:sz w:val="24"/>
          <w:szCs w:val="24"/>
        </w:rPr>
        <w:t>7</w:t>
      </w:r>
      <w:r w:rsidR="00485E42" w:rsidRPr="00E56F8F">
        <w:rPr>
          <w:rFonts w:ascii="Times New Roman" w:hAnsi="Times New Roman"/>
          <w:sz w:val="24"/>
          <w:szCs w:val="24"/>
        </w:rPr>
        <w:t xml:space="preserve"> г.</w:t>
      </w:r>
      <w:r w:rsidR="0047543B" w:rsidRPr="00E56F8F">
        <w:rPr>
          <w:rFonts w:ascii="Times New Roman" w:hAnsi="Times New Roman"/>
          <w:sz w:val="24"/>
          <w:szCs w:val="24"/>
        </w:rPr>
        <w:t xml:space="preserve"> №</w:t>
      </w:r>
      <w:r w:rsidR="00C20FD5" w:rsidRPr="00E56F8F">
        <w:rPr>
          <w:rFonts w:ascii="Times New Roman" w:hAnsi="Times New Roman"/>
          <w:sz w:val="24"/>
          <w:szCs w:val="24"/>
        </w:rPr>
        <w:t>67</w:t>
      </w:r>
      <w:r w:rsidR="00B50542" w:rsidRPr="00E56F8F">
        <w:rPr>
          <w:rFonts w:ascii="Times New Roman" w:hAnsi="Times New Roman"/>
          <w:sz w:val="24"/>
          <w:szCs w:val="24"/>
        </w:rPr>
        <w:t xml:space="preserve"> «</w:t>
      </w:r>
      <w:r w:rsidR="000B7054" w:rsidRPr="000B7054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2018 год</w:t>
      </w:r>
      <w:r w:rsidR="00B50542" w:rsidRPr="00E56F8F">
        <w:rPr>
          <w:rFonts w:ascii="Times New Roman" w:hAnsi="Times New Roman"/>
          <w:sz w:val="24"/>
          <w:szCs w:val="24"/>
        </w:rPr>
        <w:t>».</w:t>
      </w:r>
    </w:p>
    <w:p w:rsidR="000C4977" w:rsidRPr="00E56F8F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E56F8F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743ECA" w:rsidRPr="00E56F8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E56F8F">
        <w:t>Проект решения, в соответствии со ст. 184.1 БК РФ, содержит следующие основные характеристики бюджета:</w:t>
      </w:r>
    </w:p>
    <w:p w:rsidR="00743ECA" w:rsidRPr="002A1BD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A1BDD">
        <w:t xml:space="preserve">- общий объем доходов </w:t>
      </w:r>
      <w:r w:rsidR="00B749B3" w:rsidRPr="002A1BDD">
        <w:t xml:space="preserve">с учетом возврата остатков субсидий </w:t>
      </w:r>
      <w:r w:rsidR="006C3F45" w:rsidRPr="002A1BDD">
        <w:t>-</w:t>
      </w:r>
      <w:r w:rsidRPr="002A1BDD">
        <w:t xml:space="preserve"> </w:t>
      </w:r>
      <w:r w:rsidR="00C71B5B" w:rsidRPr="002A1BDD">
        <w:rPr>
          <w:b/>
        </w:rPr>
        <w:t>11</w:t>
      </w:r>
      <w:r w:rsidR="006C3F45" w:rsidRPr="002A1BDD">
        <w:rPr>
          <w:b/>
        </w:rPr>
        <w:t>5 127,7</w:t>
      </w:r>
      <w:r w:rsidRPr="002A1BDD">
        <w:t xml:space="preserve"> тыс. руб.</w:t>
      </w:r>
    </w:p>
    <w:p w:rsidR="00743ECA" w:rsidRPr="002A1BD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A1BDD">
        <w:t>- общий объем расходов</w:t>
      </w:r>
      <w:r w:rsidR="00B749B3" w:rsidRPr="002A1BDD">
        <w:t xml:space="preserve">  </w:t>
      </w:r>
      <w:r w:rsidRPr="002A1BDD">
        <w:t xml:space="preserve"> </w:t>
      </w:r>
      <w:r w:rsidR="006C3F45" w:rsidRPr="002A1BDD">
        <w:t>-</w:t>
      </w:r>
      <w:r w:rsidRPr="002A1BDD">
        <w:t xml:space="preserve"> </w:t>
      </w:r>
      <w:r w:rsidR="00C71B5B" w:rsidRPr="002A1BDD">
        <w:rPr>
          <w:b/>
        </w:rPr>
        <w:t>1</w:t>
      </w:r>
      <w:r w:rsidR="006C3F45" w:rsidRPr="002A1BDD">
        <w:rPr>
          <w:b/>
        </w:rPr>
        <w:t>22 </w:t>
      </w:r>
      <w:r w:rsidR="008F67C2" w:rsidRPr="002A1BDD">
        <w:rPr>
          <w:b/>
        </w:rPr>
        <w:t>972</w:t>
      </w:r>
      <w:r w:rsidR="006C3F45" w:rsidRPr="002A1BDD">
        <w:rPr>
          <w:b/>
        </w:rPr>
        <w:t>,6</w:t>
      </w:r>
      <w:r w:rsidRPr="002A1BDD">
        <w:t xml:space="preserve"> тыс. руб.</w:t>
      </w:r>
    </w:p>
    <w:p w:rsidR="00743ECA" w:rsidRPr="002A1BD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A1BDD">
        <w:t xml:space="preserve">- дефицит бюджета </w:t>
      </w:r>
      <w:r w:rsidR="006C3F45" w:rsidRPr="002A1BDD">
        <w:t>-</w:t>
      </w:r>
      <w:r w:rsidRPr="002A1BDD">
        <w:t xml:space="preserve"> </w:t>
      </w:r>
      <w:r w:rsidR="006C3F45" w:rsidRPr="002A1BDD">
        <w:rPr>
          <w:b/>
        </w:rPr>
        <w:t>7</w:t>
      </w:r>
      <w:r w:rsidR="002057DD" w:rsidRPr="002A1BDD">
        <w:rPr>
          <w:b/>
        </w:rPr>
        <w:t> 844,9</w:t>
      </w:r>
      <w:r w:rsidRPr="002A1BDD">
        <w:t xml:space="preserve"> тыс. руб. </w:t>
      </w:r>
    </w:p>
    <w:p w:rsidR="00EA4C12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A1BDD">
        <w:t xml:space="preserve">Дефицит бюджета составил </w:t>
      </w:r>
      <w:r w:rsidR="00147220" w:rsidRPr="002A1BDD">
        <w:rPr>
          <w:b/>
        </w:rPr>
        <w:t>6,4</w:t>
      </w:r>
      <w:r w:rsidRPr="002A1BDD">
        <w:rPr>
          <w:b/>
        </w:rPr>
        <w:t>%</w:t>
      </w:r>
      <w:r w:rsidRPr="002A1BDD"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4C12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EA4C12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EA4C12" w:rsidRPr="00A706FF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A706FF">
        <w:rPr>
          <w:b/>
        </w:rPr>
        <w:t>Анализ текстовых статей проекта решения</w:t>
      </w:r>
    </w:p>
    <w:p w:rsidR="00EA4C12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340C6E" w:rsidRPr="00B269CC" w:rsidRDefault="00340C6E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bCs/>
          <w:iCs/>
          <w:highlight w:val="cyan"/>
        </w:rPr>
      </w:pPr>
      <w:r w:rsidRPr="009B201F">
        <w:rPr>
          <w:bCs/>
          <w:iCs/>
        </w:rPr>
        <w:t>Представленным проектом Решения предлагается внести изменения в основные характеристики бюджета</w:t>
      </w:r>
      <w:r w:rsidRPr="009B201F">
        <w:rPr>
          <w:rStyle w:val="af4"/>
          <w:bCs/>
          <w:iCs/>
        </w:rPr>
        <w:footnoteReference w:id="2"/>
      </w:r>
      <w:r w:rsidRPr="009B201F">
        <w:rPr>
          <w:bCs/>
          <w:iCs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</w:t>
      </w:r>
      <w:r w:rsidRPr="00B269CC">
        <w:rPr>
          <w:bCs/>
          <w:iCs/>
        </w:rPr>
        <w:t xml:space="preserve">от </w:t>
      </w:r>
      <w:r w:rsidR="00B269CC" w:rsidRPr="00B269CC">
        <w:t xml:space="preserve">14.12.2017 г. №67 </w:t>
      </w:r>
      <w:r w:rsidRPr="00B269CC">
        <w:rPr>
          <w:b/>
          <w:bCs/>
        </w:rPr>
        <w:t>«</w:t>
      </w:r>
      <w:r w:rsidR="009A460C" w:rsidRPr="009A460C">
        <w:t>Об утверждении бюджета муниципального образования городской округ «Новая Земля» на 2018 год</w:t>
      </w:r>
      <w:r w:rsidRPr="00B269CC">
        <w:rPr>
          <w:bCs/>
        </w:rPr>
        <w:t xml:space="preserve">» (далее </w:t>
      </w:r>
      <w:r w:rsidR="00B269CC" w:rsidRPr="00B269CC">
        <w:rPr>
          <w:bCs/>
        </w:rPr>
        <w:t>-</w:t>
      </w:r>
      <w:r w:rsidRPr="00B269CC">
        <w:rPr>
          <w:bCs/>
        </w:rPr>
        <w:t xml:space="preserve"> утвержденный бюджет), а именно: </w:t>
      </w:r>
    </w:p>
    <w:p w:rsidR="004F299C" w:rsidRDefault="00340C6E" w:rsidP="0034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- </w:t>
      </w:r>
      <w:r w:rsidRPr="00B269CC">
        <w:rPr>
          <w:rFonts w:ascii="Times New Roman" w:hAnsi="Times New Roman"/>
          <w:sz w:val="24"/>
          <w:szCs w:val="24"/>
          <w:u w:val="single"/>
        </w:rPr>
        <w:t xml:space="preserve">доходы </w:t>
      </w:r>
      <w:r w:rsidRPr="00B269CC">
        <w:rPr>
          <w:rFonts w:ascii="Times New Roman" w:hAnsi="Times New Roman"/>
          <w:bCs/>
          <w:sz w:val="24"/>
          <w:szCs w:val="24"/>
          <w:u w:val="single"/>
        </w:rPr>
        <w:t>бюджета</w:t>
      </w:r>
      <w:r w:rsidRPr="00B269CC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у</w:t>
      </w:r>
      <w:r w:rsidR="00B269CC" w:rsidRPr="00B269CC">
        <w:rPr>
          <w:rFonts w:ascii="Times New Roman" w:hAnsi="Times New Roman"/>
          <w:bCs/>
          <w:sz w:val="24"/>
          <w:szCs w:val="24"/>
        </w:rPr>
        <w:t>величить</w:t>
      </w:r>
      <w:r w:rsidRPr="00B269CC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6A5C02">
        <w:rPr>
          <w:rFonts w:ascii="Times New Roman" w:hAnsi="Times New Roman"/>
          <w:bCs/>
          <w:sz w:val="24"/>
          <w:szCs w:val="24"/>
        </w:rPr>
        <w:t>25,00</w:t>
      </w:r>
      <w:r w:rsidRPr="00B269CC">
        <w:rPr>
          <w:rFonts w:ascii="Times New Roman" w:hAnsi="Times New Roman"/>
          <w:bCs/>
          <w:sz w:val="24"/>
          <w:szCs w:val="24"/>
        </w:rPr>
        <w:t xml:space="preserve"> руб</w:t>
      </w:r>
      <w:r w:rsidR="00B001B1">
        <w:rPr>
          <w:rFonts w:ascii="Times New Roman" w:hAnsi="Times New Roman"/>
          <w:bCs/>
          <w:sz w:val="24"/>
          <w:szCs w:val="24"/>
        </w:rPr>
        <w:t>лей</w:t>
      </w:r>
      <w:r w:rsidRPr="00B269CC">
        <w:rPr>
          <w:rFonts w:ascii="Times New Roman" w:hAnsi="Times New Roman"/>
          <w:bCs/>
          <w:sz w:val="24"/>
          <w:szCs w:val="24"/>
        </w:rPr>
        <w:t xml:space="preserve"> за счет</w:t>
      </w:r>
      <w:r w:rsidRPr="00B269CC">
        <w:rPr>
          <w:rFonts w:ascii="Times New Roman" w:hAnsi="Times New Roman"/>
          <w:sz w:val="24"/>
          <w:szCs w:val="24"/>
        </w:rPr>
        <w:t>:</w:t>
      </w:r>
    </w:p>
    <w:p w:rsidR="004F299C" w:rsidRPr="00666DF3" w:rsidRDefault="00340C6E" w:rsidP="00666DF3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6DF3">
        <w:rPr>
          <w:rFonts w:ascii="Times New Roman" w:hAnsi="Times New Roman"/>
          <w:bCs/>
          <w:sz w:val="24"/>
          <w:szCs w:val="24"/>
        </w:rPr>
        <w:t>- у</w:t>
      </w:r>
      <w:r w:rsidR="00430490" w:rsidRPr="00666DF3">
        <w:rPr>
          <w:rFonts w:ascii="Times New Roman" w:hAnsi="Times New Roman"/>
          <w:bCs/>
          <w:sz w:val="24"/>
          <w:szCs w:val="24"/>
        </w:rPr>
        <w:t>величения</w:t>
      </w:r>
      <w:r w:rsidRPr="00666DF3">
        <w:rPr>
          <w:rFonts w:ascii="Times New Roman" w:hAnsi="Times New Roman"/>
          <w:bCs/>
          <w:sz w:val="24"/>
          <w:szCs w:val="24"/>
        </w:rPr>
        <w:t xml:space="preserve"> безвозмездных поступлений </w:t>
      </w:r>
      <w:r w:rsidR="00430490" w:rsidRPr="00666DF3">
        <w:rPr>
          <w:rFonts w:ascii="Times New Roman" w:hAnsi="Times New Roman"/>
          <w:bCs/>
          <w:sz w:val="24"/>
          <w:szCs w:val="24"/>
        </w:rPr>
        <w:t xml:space="preserve">прочих </w:t>
      </w:r>
      <w:r w:rsidRPr="00666DF3">
        <w:rPr>
          <w:rFonts w:ascii="Times New Roman" w:hAnsi="Times New Roman"/>
          <w:bCs/>
          <w:sz w:val="24"/>
          <w:szCs w:val="24"/>
        </w:rPr>
        <w:t xml:space="preserve">субвенций бюджетам городских округов на </w:t>
      </w:r>
      <w:r w:rsidR="00B001B1" w:rsidRPr="00632931">
        <w:rPr>
          <w:rFonts w:ascii="Times New Roman" w:hAnsi="Times New Roman"/>
          <w:b/>
          <w:bCs/>
          <w:sz w:val="24"/>
          <w:szCs w:val="24"/>
        </w:rPr>
        <w:t>25,00</w:t>
      </w:r>
      <w:r w:rsidR="00B001B1" w:rsidRPr="00666DF3">
        <w:rPr>
          <w:rFonts w:ascii="Times New Roman" w:hAnsi="Times New Roman"/>
          <w:bCs/>
          <w:sz w:val="24"/>
          <w:szCs w:val="24"/>
        </w:rPr>
        <w:t xml:space="preserve"> </w:t>
      </w:r>
      <w:r w:rsidRPr="00666DF3">
        <w:rPr>
          <w:rFonts w:ascii="Times New Roman" w:hAnsi="Times New Roman"/>
          <w:bCs/>
          <w:sz w:val="24"/>
          <w:szCs w:val="24"/>
        </w:rPr>
        <w:t>рублей.</w:t>
      </w:r>
    </w:p>
    <w:p w:rsidR="00666DF3" w:rsidRDefault="006A5C02" w:rsidP="00666DF3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66DF3">
        <w:rPr>
          <w:rFonts w:ascii="Times New Roman" w:hAnsi="Times New Roman"/>
          <w:sz w:val="24"/>
          <w:szCs w:val="24"/>
        </w:rPr>
        <w:t>В результате внесения предложенных корректировок общий объем доходов увеличится на 25,00 руб</w:t>
      </w:r>
      <w:r w:rsidR="00666DF3" w:rsidRPr="00666DF3">
        <w:rPr>
          <w:rFonts w:ascii="Times New Roman" w:hAnsi="Times New Roman"/>
          <w:sz w:val="24"/>
          <w:szCs w:val="24"/>
        </w:rPr>
        <w:t>лей</w:t>
      </w:r>
      <w:r w:rsidRPr="00666DF3">
        <w:rPr>
          <w:rFonts w:ascii="Times New Roman" w:hAnsi="Times New Roman"/>
          <w:sz w:val="24"/>
          <w:szCs w:val="24"/>
        </w:rPr>
        <w:t xml:space="preserve"> и составит </w:t>
      </w:r>
      <w:r w:rsidRPr="00666DF3">
        <w:rPr>
          <w:rFonts w:ascii="Times New Roman" w:hAnsi="Times New Roman"/>
          <w:b/>
          <w:sz w:val="24"/>
          <w:szCs w:val="24"/>
        </w:rPr>
        <w:t>115 127 700,00</w:t>
      </w:r>
      <w:r w:rsidRPr="00666DF3">
        <w:rPr>
          <w:rFonts w:ascii="Times New Roman" w:hAnsi="Times New Roman"/>
          <w:sz w:val="24"/>
          <w:szCs w:val="24"/>
        </w:rPr>
        <w:t xml:space="preserve"> руб</w:t>
      </w:r>
      <w:r w:rsidR="00632931">
        <w:rPr>
          <w:rFonts w:ascii="Times New Roman" w:hAnsi="Times New Roman"/>
          <w:sz w:val="24"/>
          <w:szCs w:val="24"/>
        </w:rPr>
        <w:t>лей</w:t>
      </w:r>
      <w:r w:rsidRPr="00666DF3">
        <w:rPr>
          <w:rFonts w:ascii="Times New Roman" w:hAnsi="Times New Roman"/>
          <w:sz w:val="24"/>
          <w:szCs w:val="24"/>
        </w:rPr>
        <w:t>.</w:t>
      </w:r>
    </w:p>
    <w:p w:rsidR="00340C6E" w:rsidRDefault="00340C6E" w:rsidP="00666DF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lastRenderedPageBreak/>
        <w:t>Соответствующие изменения внесены в приложение №1 «Источники финансирования дефицита местного бюджета на 201</w:t>
      </w:r>
      <w:r w:rsidR="00392B25" w:rsidRPr="00392B25">
        <w:rPr>
          <w:rFonts w:ascii="Times New Roman" w:hAnsi="Times New Roman"/>
          <w:sz w:val="24"/>
          <w:szCs w:val="24"/>
        </w:rPr>
        <w:t>8</w:t>
      </w:r>
      <w:r w:rsidRPr="00392B25">
        <w:rPr>
          <w:rFonts w:ascii="Times New Roman" w:hAnsi="Times New Roman"/>
          <w:sz w:val="24"/>
          <w:szCs w:val="24"/>
        </w:rPr>
        <w:t xml:space="preserve"> год», </w:t>
      </w:r>
      <w:r w:rsidRPr="00E55A3E">
        <w:rPr>
          <w:rFonts w:ascii="Times New Roman" w:hAnsi="Times New Roman"/>
          <w:sz w:val="24"/>
          <w:szCs w:val="24"/>
        </w:rPr>
        <w:t>в приложение №3 «Объем поступления доходов местного бюджета на 201</w:t>
      </w:r>
      <w:r w:rsidR="00E55A3E" w:rsidRPr="00E55A3E">
        <w:rPr>
          <w:rFonts w:ascii="Times New Roman" w:hAnsi="Times New Roman"/>
          <w:sz w:val="24"/>
          <w:szCs w:val="24"/>
        </w:rPr>
        <w:t>8</w:t>
      </w:r>
      <w:r w:rsidRPr="00E55A3E">
        <w:rPr>
          <w:rFonts w:ascii="Times New Roman" w:hAnsi="Times New Roman"/>
          <w:sz w:val="24"/>
          <w:szCs w:val="24"/>
        </w:rPr>
        <w:t xml:space="preserve"> год».</w:t>
      </w:r>
    </w:p>
    <w:p w:rsidR="00E55A3E" w:rsidRPr="00E55A3E" w:rsidRDefault="00E55A3E" w:rsidP="0034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C6E" w:rsidRPr="00E4516B" w:rsidRDefault="00340C6E" w:rsidP="00340C6E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16B">
        <w:rPr>
          <w:rFonts w:ascii="Times New Roman" w:hAnsi="Times New Roman"/>
          <w:sz w:val="24"/>
          <w:szCs w:val="24"/>
          <w:u w:val="single"/>
        </w:rPr>
        <w:t xml:space="preserve">- расходы </w:t>
      </w:r>
      <w:r w:rsidRPr="00E4516B">
        <w:rPr>
          <w:rFonts w:ascii="Times New Roman" w:hAnsi="Times New Roman"/>
          <w:bCs/>
          <w:sz w:val="24"/>
          <w:szCs w:val="24"/>
          <w:u w:val="single"/>
        </w:rPr>
        <w:t>бюджета</w:t>
      </w:r>
      <w:r w:rsidRPr="00E4516B">
        <w:rPr>
          <w:rFonts w:ascii="Times New Roman" w:hAnsi="Times New Roman"/>
          <w:bCs/>
          <w:sz w:val="24"/>
          <w:szCs w:val="24"/>
        </w:rPr>
        <w:t xml:space="preserve"> у</w:t>
      </w:r>
      <w:r w:rsidR="00E4516B" w:rsidRPr="00E4516B">
        <w:rPr>
          <w:rFonts w:ascii="Times New Roman" w:hAnsi="Times New Roman"/>
          <w:bCs/>
          <w:sz w:val="24"/>
          <w:szCs w:val="24"/>
        </w:rPr>
        <w:t>величить на сумму 311 000</w:t>
      </w:r>
      <w:r w:rsidRPr="00E4516B">
        <w:rPr>
          <w:rFonts w:ascii="Times New Roman" w:hAnsi="Times New Roman"/>
          <w:bCs/>
          <w:sz w:val="24"/>
          <w:szCs w:val="24"/>
        </w:rPr>
        <w:t>,</w:t>
      </w:r>
      <w:r w:rsidR="00E4516B" w:rsidRPr="00E4516B">
        <w:rPr>
          <w:rFonts w:ascii="Times New Roman" w:hAnsi="Times New Roman"/>
          <w:bCs/>
          <w:sz w:val="24"/>
          <w:szCs w:val="24"/>
        </w:rPr>
        <w:t>00</w:t>
      </w:r>
      <w:r w:rsidRPr="00E4516B">
        <w:rPr>
          <w:rFonts w:ascii="Times New Roman" w:hAnsi="Times New Roman"/>
          <w:bCs/>
          <w:sz w:val="24"/>
          <w:szCs w:val="24"/>
        </w:rPr>
        <w:t xml:space="preserve"> </w:t>
      </w:r>
      <w:r w:rsidR="00E4516B" w:rsidRPr="00E4516B">
        <w:rPr>
          <w:rFonts w:ascii="Times New Roman" w:hAnsi="Times New Roman"/>
          <w:bCs/>
          <w:sz w:val="24"/>
          <w:szCs w:val="24"/>
        </w:rPr>
        <w:t>рублей</w:t>
      </w:r>
      <w:r w:rsidRPr="00E4516B">
        <w:rPr>
          <w:rFonts w:ascii="Times New Roman" w:hAnsi="Times New Roman"/>
          <w:bCs/>
          <w:sz w:val="24"/>
          <w:szCs w:val="24"/>
        </w:rPr>
        <w:t xml:space="preserve"> от утвержденных бюджетных ассигнований.</w:t>
      </w:r>
    </w:p>
    <w:p w:rsidR="007931E2" w:rsidRPr="00E4516B" w:rsidRDefault="00340C6E" w:rsidP="009106AB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16B">
        <w:rPr>
          <w:rFonts w:ascii="Times New Roman" w:hAnsi="Times New Roman"/>
          <w:sz w:val="24"/>
          <w:szCs w:val="24"/>
        </w:rPr>
        <w:tab/>
      </w:r>
      <w:r w:rsidR="007931E2" w:rsidRPr="00E4516B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2018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6B4A2C" w:rsidRDefault="007931E2" w:rsidP="00F31FE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16B">
        <w:rPr>
          <w:rFonts w:ascii="Times New Roman" w:hAnsi="Times New Roman"/>
          <w:sz w:val="24"/>
          <w:szCs w:val="24"/>
        </w:rPr>
        <w:t>- по разделу 01 «Общегосударственные вопросы» подразделу 0</w:t>
      </w:r>
      <w:r w:rsidR="00E4516B" w:rsidRPr="00E4516B">
        <w:rPr>
          <w:rFonts w:ascii="Times New Roman" w:hAnsi="Times New Roman"/>
          <w:sz w:val="24"/>
          <w:szCs w:val="24"/>
        </w:rPr>
        <w:t>4</w:t>
      </w:r>
      <w:r w:rsidRPr="00E4516B">
        <w:rPr>
          <w:rFonts w:ascii="Times New Roman" w:hAnsi="Times New Roman"/>
          <w:sz w:val="24"/>
          <w:szCs w:val="24"/>
        </w:rPr>
        <w:t xml:space="preserve"> «Функционирование </w:t>
      </w:r>
      <w:r w:rsidR="00E4516B" w:rsidRPr="00E4516B">
        <w:rPr>
          <w:rFonts w:ascii="Times New Roman" w:hAnsi="Times New Roman"/>
          <w:sz w:val="24"/>
          <w:szCs w:val="24"/>
        </w:rPr>
        <w:t xml:space="preserve">Правительства РФ, высших исполнительных органов государственной власти субъектов РФ, местных администраций» </w:t>
      </w:r>
      <w:r w:rsidRPr="00B460AF">
        <w:rPr>
          <w:rFonts w:ascii="Times New Roman" w:hAnsi="Times New Roman"/>
          <w:sz w:val="24"/>
          <w:szCs w:val="24"/>
        </w:rPr>
        <w:t>целевой статье 8</w:t>
      </w:r>
      <w:r w:rsidR="00E4516B" w:rsidRPr="00B460AF">
        <w:rPr>
          <w:rFonts w:ascii="Times New Roman" w:hAnsi="Times New Roman"/>
          <w:sz w:val="24"/>
          <w:szCs w:val="24"/>
        </w:rPr>
        <w:t xml:space="preserve">300100004 </w:t>
      </w:r>
      <w:r w:rsidRPr="00B460AF">
        <w:rPr>
          <w:rFonts w:ascii="Times New Roman" w:hAnsi="Times New Roman"/>
          <w:sz w:val="24"/>
          <w:szCs w:val="24"/>
        </w:rPr>
        <w:t>«</w:t>
      </w:r>
      <w:r w:rsidR="00632931" w:rsidRPr="00B460AF">
        <w:rPr>
          <w:rFonts w:ascii="Times New Roman" w:hAnsi="Times New Roman"/>
          <w:sz w:val="24"/>
          <w:szCs w:val="24"/>
        </w:rPr>
        <w:t>Обеспечение деятельности Администрации МО ГО «Новая Земля»</w:t>
      </w:r>
      <w:r w:rsidRPr="00B460AF">
        <w:rPr>
          <w:rFonts w:ascii="Times New Roman" w:hAnsi="Times New Roman"/>
          <w:sz w:val="24"/>
          <w:szCs w:val="24"/>
        </w:rPr>
        <w:t xml:space="preserve">», </w:t>
      </w:r>
      <w:r w:rsidR="00E4516B" w:rsidRPr="00B460AF">
        <w:rPr>
          <w:rFonts w:ascii="Times New Roman" w:hAnsi="Times New Roman"/>
          <w:sz w:val="24"/>
          <w:szCs w:val="24"/>
        </w:rPr>
        <w:t>увеличением</w:t>
      </w:r>
      <w:r w:rsidRPr="00B460AF">
        <w:rPr>
          <w:rFonts w:ascii="Times New Roman" w:hAnsi="Times New Roman"/>
          <w:sz w:val="24"/>
          <w:szCs w:val="24"/>
        </w:rPr>
        <w:t xml:space="preserve">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</w:t>
      </w:r>
      <w:r w:rsidRPr="00F31FEA">
        <w:rPr>
          <w:rFonts w:ascii="Times New Roman" w:hAnsi="Times New Roman"/>
          <w:sz w:val="24"/>
          <w:szCs w:val="24"/>
        </w:rPr>
        <w:t xml:space="preserve">на </w:t>
      </w:r>
      <w:r w:rsidRPr="00F31FEA">
        <w:rPr>
          <w:rFonts w:ascii="Times New Roman" w:hAnsi="Times New Roman"/>
          <w:b/>
          <w:sz w:val="24"/>
          <w:szCs w:val="24"/>
        </w:rPr>
        <w:t>2</w:t>
      </w:r>
      <w:r w:rsidR="00632931" w:rsidRPr="00F31FEA">
        <w:rPr>
          <w:rFonts w:ascii="Times New Roman" w:hAnsi="Times New Roman"/>
          <w:b/>
          <w:sz w:val="24"/>
          <w:szCs w:val="24"/>
        </w:rPr>
        <w:t>11</w:t>
      </w:r>
      <w:r w:rsidRPr="00F31FEA">
        <w:rPr>
          <w:rFonts w:ascii="Times New Roman" w:hAnsi="Times New Roman"/>
          <w:b/>
          <w:sz w:val="24"/>
          <w:szCs w:val="24"/>
        </w:rPr>
        <w:t xml:space="preserve"> 000,00</w:t>
      </w:r>
      <w:r w:rsidRPr="00F31FEA">
        <w:rPr>
          <w:rFonts w:ascii="Times New Roman" w:hAnsi="Times New Roman"/>
          <w:sz w:val="24"/>
          <w:szCs w:val="24"/>
        </w:rPr>
        <w:t xml:space="preserve"> руб</w:t>
      </w:r>
      <w:r w:rsidR="00632931" w:rsidRPr="00F31FEA">
        <w:rPr>
          <w:rFonts w:ascii="Times New Roman" w:hAnsi="Times New Roman"/>
          <w:sz w:val="24"/>
          <w:szCs w:val="24"/>
        </w:rPr>
        <w:t>лей</w:t>
      </w:r>
      <w:r w:rsidRPr="00F31FEA">
        <w:rPr>
          <w:rFonts w:ascii="Times New Roman" w:hAnsi="Times New Roman"/>
          <w:sz w:val="24"/>
          <w:szCs w:val="24"/>
        </w:rPr>
        <w:t>.</w:t>
      </w:r>
    </w:p>
    <w:p w:rsidR="006B4A2C" w:rsidRDefault="00F31FEA" w:rsidP="00F31FE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AFD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13 «Другие общегосударственные вопросы» целевой статье 8909900099 «Прочие расходы», увеличением расходов на </w:t>
      </w:r>
      <w:r w:rsidR="000A59DD">
        <w:rPr>
          <w:rFonts w:ascii="Times New Roman" w:hAnsi="Times New Roman"/>
          <w:sz w:val="24"/>
          <w:szCs w:val="24"/>
        </w:rPr>
        <w:t xml:space="preserve">закупку товаров, работ и услуг для обеспечения государственных (муниципальных) нужд </w:t>
      </w:r>
      <w:r w:rsidRPr="000A59DD">
        <w:rPr>
          <w:rFonts w:ascii="Times New Roman" w:hAnsi="Times New Roman"/>
          <w:sz w:val="24"/>
          <w:szCs w:val="24"/>
        </w:rPr>
        <w:t xml:space="preserve">(вид расходов </w:t>
      </w:r>
      <w:r w:rsidR="00F13AFD" w:rsidRPr="000A59DD">
        <w:rPr>
          <w:rFonts w:ascii="Times New Roman" w:hAnsi="Times New Roman"/>
          <w:sz w:val="24"/>
          <w:szCs w:val="24"/>
        </w:rPr>
        <w:t>2</w:t>
      </w:r>
      <w:r w:rsidRPr="000A59DD">
        <w:rPr>
          <w:rFonts w:ascii="Times New Roman" w:hAnsi="Times New Roman"/>
          <w:sz w:val="24"/>
          <w:szCs w:val="24"/>
        </w:rPr>
        <w:t xml:space="preserve">00) на </w:t>
      </w:r>
      <w:r w:rsidR="00F13AFD" w:rsidRPr="000A59DD">
        <w:rPr>
          <w:rFonts w:ascii="Times New Roman" w:hAnsi="Times New Roman"/>
          <w:b/>
          <w:sz w:val="24"/>
          <w:szCs w:val="24"/>
        </w:rPr>
        <w:t>30 0</w:t>
      </w:r>
      <w:r w:rsidRPr="000A59DD">
        <w:rPr>
          <w:rFonts w:ascii="Times New Roman" w:hAnsi="Times New Roman"/>
          <w:b/>
          <w:sz w:val="24"/>
          <w:szCs w:val="24"/>
        </w:rPr>
        <w:t>00,00</w:t>
      </w:r>
      <w:r w:rsidRPr="000A59DD">
        <w:rPr>
          <w:rFonts w:ascii="Times New Roman" w:hAnsi="Times New Roman"/>
          <w:sz w:val="24"/>
          <w:szCs w:val="24"/>
        </w:rPr>
        <w:t xml:space="preserve"> рублей.</w:t>
      </w:r>
    </w:p>
    <w:p w:rsidR="006B4A2C" w:rsidRDefault="002C4B09" w:rsidP="009106A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C4B09">
        <w:rPr>
          <w:rFonts w:ascii="Times New Roman" w:hAnsi="Times New Roman"/>
          <w:sz w:val="24"/>
          <w:szCs w:val="24"/>
        </w:rPr>
        <w:t xml:space="preserve">Всего по разделу </w:t>
      </w:r>
      <w:r w:rsidR="007931E2" w:rsidRPr="000A59DD">
        <w:rPr>
          <w:rFonts w:ascii="Times New Roman" w:hAnsi="Times New Roman"/>
          <w:sz w:val="24"/>
          <w:szCs w:val="24"/>
        </w:rPr>
        <w:t xml:space="preserve">01 </w:t>
      </w:r>
      <w:r w:rsidR="00F31FEA" w:rsidRPr="000A59DD">
        <w:rPr>
          <w:rFonts w:ascii="Times New Roman" w:hAnsi="Times New Roman"/>
          <w:sz w:val="24"/>
          <w:szCs w:val="24"/>
        </w:rPr>
        <w:t xml:space="preserve">«Общегосударственные вопросы» </w:t>
      </w:r>
      <w:r>
        <w:rPr>
          <w:rFonts w:ascii="Times New Roman" w:hAnsi="Times New Roman"/>
          <w:sz w:val="24"/>
          <w:szCs w:val="24"/>
        </w:rPr>
        <w:t xml:space="preserve">расходы </w:t>
      </w:r>
      <w:r w:rsidR="00F31FEA" w:rsidRPr="000A59DD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 xml:space="preserve">иваются </w:t>
      </w:r>
      <w:r w:rsidR="00F31FEA" w:rsidRPr="000A59DD">
        <w:rPr>
          <w:rFonts w:ascii="Times New Roman" w:hAnsi="Times New Roman"/>
          <w:sz w:val="24"/>
          <w:szCs w:val="24"/>
        </w:rPr>
        <w:t xml:space="preserve">на </w:t>
      </w:r>
      <w:r w:rsidR="00F31FEA" w:rsidRPr="000A59DD">
        <w:rPr>
          <w:rFonts w:ascii="Times New Roman" w:hAnsi="Times New Roman"/>
          <w:b/>
          <w:sz w:val="24"/>
          <w:szCs w:val="24"/>
        </w:rPr>
        <w:t>241 000,00</w:t>
      </w:r>
      <w:r w:rsidR="00F31FEA" w:rsidRPr="000A59DD">
        <w:rPr>
          <w:rFonts w:ascii="Times New Roman" w:hAnsi="Times New Roman"/>
          <w:sz w:val="24"/>
          <w:szCs w:val="24"/>
        </w:rPr>
        <w:t xml:space="preserve"> </w:t>
      </w:r>
      <w:r w:rsidRPr="000A59DD">
        <w:rPr>
          <w:rFonts w:ascii="Times New Roman" w:hAnsi="Times New Roman"/>
          <w:sz w:val="24"/>
          <w:szCs w:val="24"/>
        </w:rPr>
        <w:t>рублей,</w:t>
      </w:r>
      <w:r w:rsidR="007931E2" w:rsidRPr="000A59DD">
        <w:rPr>
          <w:rFonts w:ascii="Times New Roman" w:hAnsi="Times New Roman"/>
          <w:sz w:val="24"/>
          <w:szCs w:val="24"/>
        </w:rPr>
        <w:t xml:space="preserve"> и состав</w:t>
      </w:r>
      <w:r>
        <w:rPr>
          <w:rFonts w:ascii="Times New Roman" w:hAnsi="Times New Roman"/>
          <w:sz w:val="24"/>
          <w:szCs w:val="24"/>
        </w:rPr>
        <w:t>я</w:t>
      </w:r>
      <w:r w:rsidR="007931E2" w:rsidRPr="000A59DD">
        <w:rPr>
          <w:rFonts w:ascii="Times New Roman" w:hAnsi="Times New Roman"/>
          <w:sz w:val="24"/>
          <w:szCs w:val="24"/>
        </w:rPr>
        <w:t xml:space="preserve">т </w:t>
      </w:r>
      <w:r w:rsidR="007931E2" w:rsidRPr="000A59DD">
        <w:rPr>
          <w:rFonts w:ascii="Times New Roman" w:hAnsi="Times New Roman"/>
          <w:b/>
          <w:sz w:val="24"/>
          <w:szCs w:val="24"/>
        </w:rPr>
        <w:t>4</w:t>
      </w:r>
      <w:r w:rsidR="00F31FEA" w:rsidRPr="000A59DD">
        <w:rPr>
          <w:rFonts w:ascii="Times New Roman" w:hAnsi="Times New Roman"/>
          <w:b/>
          <w:sz w:val="24"/>
          <w:szCs w:val="24"/>
        </w:rPr>
        <w:t>5 748 363,28</w:t>
      </w:r>
      <w:r w:rsidR="007931E2" w:rsidRPr="000A59DD">
        <w:rPr>
          <w:rFonts w:ascii="Times New Roman" w:hAnsi="Times New Roman"/>
          <w:sz w:val="24"/>
          <w:szCs w:val="24"/>
        </w:rPr>
        <w:t xml:space="preserve"> руб</w:t>
      </w:r>
      <w:r w:rsidR="00052D2C">
        <w:rPr>
          <w:rFonts w:ascii="Times New Roman" w:hAnsi="Times New Roman"/>
          <w:sz w:val="24"/>
          <w:szCs w:val="24"/>
        </w:rPr>
        <w:t>лей</w:t>
      </w:r>
      <w:r w:rsidR="007931E2" w:rsidRPr="000A59DD">
        <w:rPr>
          <w:rFonts w:ascii="Times New Roman" w:hAnsi="Times New Roman"/>
          <w:sz w:val="24"/>
          <w:szCs w:val="24"/>
        </w:rPr>
        <w:t>.</w:t>
      </w:r>
    </w:p>
    <w:p w:rsidR="006B4A2C" w:rsidRDefault="007A6CFF" w:rsidP="00132D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2D00">
        <w:rPr>
          <w:rFonts w:ascii="Times New Roman" w:hAnsi="Times New Roman"/>
          <w:sz w:val="24"/>
          <w:szCs w:val="24"/>
        </w:rPr>
        <w:t>- по разделу 07 «</w:t>
      </w:r>
      <w:r w:rsidRPr="00132D00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132D00">
        <w:rPr>
          <w:rFonts w:ascii="Times New Roman" w:hAnsi="Times New Roman"/>
          <w:sz w:val="24"/>
          <w:szCs w:val="24"/>
        </w:rPr>
        <w:t>» подразделу 0</w:t>
      </w:r>
      <w:r w:rsidR="00A65CFE" w:rsidRPr="00132D00">
        <w:rPr>
          <w:rFonts w:ascii="Times New Roman" w:hAnsi="Times New Roman"/>
          <w:sz w:val="24"/>
          <w:szCs w:val="24"/>
        </w:rPr>
        <w:t>1</w:t>
      </w:r>
      <w:r w:rsidRPr="00132D00">
        <w:rPr>
          <w:rFonts w:ascii="Times New Roman" w:hAnsi="Times New Roman"/>
          <w:sz w:val="24"/>
          <w:szCs w:val="24"/>
        </w:rPr>
        <w:t xml:space="preserve"> «</w:t>
      </w:r>
      <w:r w:rsidR="00A65CFE" w:rsidRPr="00132D00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132D00">
        <w:rPr>
          <w:rFonts w:ascii="Times New Roman" w:hAnsi="Times New Roman"/>
          <w:sz w:val="24"/>
          <w:szCs w:val="24"/>
        </w:rPr>
        <w:t xml:space="preserve">» целевой статье </w:t>
      </w:r>
      <w:r w:rsidR="006B30F2" w:rsidRPr="00132D00">
        <w:rPr>
          <w:rFonts w:ascii="Times New Roman" w:hAnsi="Times New Roman"/>
          <w:color w:val="000000"/>
          <w:sz w:val="24"/>
          <w:szCs w:val="24"/>
        </w:rPr>
        <w:t>8509900</w:t>
      </w:r>
      <w:r w:rsidR="00132D00">
        <w:rPr>
          <w:rFonts w:ascii="Times New Roman" w:hAnsi="Times New Roman"/>
          <w:color w:val="000000"/>
          <w:sz w:val="24"/>
          <w:szCs w:val="24"/>
        </w:rPr>
        <w:t>0</w:t>
      </w:r>
      <w:r w:rsidR="006B30F2" w:rsidRPr="00132D00">
        <w:rPr>
          <w:rFonts w:ascii="Times New Roman" w:hAnsi="Times New Roman"/>
          <w:color w:val="000000"/>
          <w:sz w:val="24"/>
          <w:szCs w:val="24"/>
        </w:rPr>
        <w:t>99</w:t>
      </w:r>
      <w:r w:rsidRPr="00132D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D00">
        <w:rPr>
          <w:rFonts w:ascii="Times New Roman" w:hAnsi="Times New Roman"/>
          <w:sz w:val="24"/>
          <w:szCs w:val="24"/>
        </w:rPr>
        <w:t>«</w:t>
      </w:r>
      <w:r w:rsidR="006B30F2" w:rsidRPr="00132D00">
        <w:rPr>
          <w:rFonts w:ascii="Times New Roman" w:hAnsi="Times New Roman"/>
          <w:sz w:val="24"/>
          <w:szCs w:val="24"/>
        </w:rPr>
        <w:t>Бюджетные учреждения МО ГО «Новая земля»</w:t>
      </w:r>
      <w:r w:rsidRPr="00132D00">
        <w:rPr>
          <w:rFonts w:ascii="Times New Roman" w:hAnsi="Times New Roman"/>
          <w:sz w:val="24"/>
          <w:szCs w:val="24"/>
        </w:rPr>
        <w:t xml:space="preserve">» виду расходов </w:t>
      </w:r>
      <w:r w:rsidR="003163DE" w:rsidRPr="00132D00">
        <w:rPr>
          <w:rFonts w:ascii="Times New Roman" w:hAnsi="Times New Roman"/>
          <w:sz w:val="24"/>
          <w:szCs w:val="24"/>
        </w:rPr>
        <w:t>6</w:t>
      </w:r>
      <w:r w:rsidRPr="00132D00">
        <w:rPr>
          <w:rFonts w:ascii="Times New Roman" w:hAnsi="Times New Roman"/>
          <w:sz w:val="24"/>
          <w:szCs w:val="24"/>
        </w:rPr>
        <w:t>00 «</w:t>
      </w:r>
      <w:r w:rsidR="003163DE" w:rsidRPr="00132D00">
        <w:rPr>
          <w:rFonts w:ascii="Times New Roman" w:hAnsi="Times New Roman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132D00">
        <w:rPr>
          <w:rFonts w:ascii="Times New Roman" w:hAnsi="Times New Roman"/>
          <w:sz w:val="24"/>
          <w:szCs w:val="24"/>
        </w:rPr>
        <w:t xml:space="preserve">» - </w:t>
      </w:r>
      <w:r w:rsidR="006B30F2" w:rsidRPr="00132D00">
        <w:rPr>
          <w:rFonts w:ascii="Times New Roman" w:hAnsi="Times New Roman"/>
          <w:sz w:val="24"/>
          <w:szCs w:val="24"/>
        </w:rPr>
        <w:t>сокращением</w:t>
      </w:r>
      <w:r w:rsidRPr="00132D00">
        <w:rPr>
          <w:rFonts w:ascii="Times New Roman" w:hAnsi="Times New Roman"/>
          <w:sz w:val="24"/>
          <w:szCs w:val="24"/>
        </w:rPr>
        <w:t xml:space="preserve"> расходов на </w:t>
      </w:r>
      <w:r w:rsidR="006B30F2" w:rsidRPr="00132D00">
        <w:rPr>
          <w:rFonts w:ascii="Times New Roman" w:hAnsi="Times New Roman"/>
          <w:b/>
          <w:sz w:val="24"/>
          <w:szCs w:val="24"/>
        </w:rPr>
        <w:t>25</w:t>
      </w:r>
      <w:r w:rsidRPr="00132D00">
        <w:rPr>
          <w:rFonts w:ascii="Times New Roman" w:hAnsi="Times New Roman"/>
          <w:b/>
          <w:sz w:val="24"/>
          <w:szCs w:val="24"/>
        </w:rPr>
        <w:t>,00</w:t>
      </w:r>
      <w:r w:rsidRPr="00132D00">
        <w:rPr>
          <w:rFonts w:ascii="Times New Roman" w:hAnsi="Times New Roman"/>
          <w:sz w:val="24"/>
          <w:szCs w:val="24"/>
        </w:rPr>
        <w:t xml:space="preserve"> руб</w:t>
      </w:r>
      <w:r w:rsidR="006B30F2" w:rsidRPr="00132D00">
        <w:rPr>
          <w:rFonts w:ascii="Times New Roman" w:hAnsi="Times New Roman"/>
          <w:sz w:val="24"/>
          <w:szCs w:val="24"/>
        </w:rPr>
        <w:t>лей</w:t>
      </w:r>
      <w:r w:rsidRPr="00132D00">
        <w:rPr>
          <w:rFonts w:ascii="Times New Roman" w:hAnsi="Times New Roman"/>
          <w:sz w:val="24"/>
          <w:szCs w:val="24"/>
        </w:rPr>
        <w:t>.</w:t>
      </w:r>
    </w:p>
    <w:p w:rsidR="006B4A2C" w:rsidRDefault="00132D00" w:rsidP="006B4A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2D00">
        <w:rPr>
          <w:rFonts w:ascii="Times New Roman" w:hAnsi="Times New Roman"/>
          <w:sz w:val="24"/>
          <w:szCs w:val="24"/>
        </w:rPr>
        <w:t>- по разделу 07 «</w:t>
      </w:r>
      <w:r w:rsidRPr="00132D00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132D00">
        <w:rPr>
          <w:rFonts w:ascii="Times New Roman" w:hAnsi="Times New Roman"/>
          <w:sz w:val="24"/>
          <w:szCs w:val="24"/>
        </w:rPr>
        <w:t>» подразделу 01 «</w:t>
      </w:r>
      <w:r w:rsidRPr="00132D00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132D00">
        <w:rPr>
          <w:rFonts w:ascii="Times New Roman" w:hAnsi="Times New Roman"/>
          <w:sz w:val="24"/>
          <w:szCs w:val="24"/>
        </w:rPr>
        <w:t xml:space="preserve">» целевой статье </w:t>
      </w:r>
      <w:r>
        <w:rPr>
          <w:rFonts w:ascii="Times New Roman" w:hAnsi="Times New Roman"/>
          <w:color w:val="000000"/>
          <w:sz w:val="24"/>
          <w:szCs w:val="24"/>
        </w:rPr>
        <w:t>9109900099</w:t>
      </w:r>
      <w:r w:rsidRPr="00132D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D0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Межбюджетные трансферты</w:t>
      </w:r>
      <w:r w:rsidRPr="00132D00">
        <w:rPr>
          <w:rFonts w:ascii="Times New Roman" w:hAnsi="Times New Roman"/>
          <w:sz w:val="24"/>
          <w:szCs w:val="24"/>
        </w:rPr>
        <w:t xml:space="preserve">» виду расходов 600 «Предоставление субсидий бюджетным, автономным учреждениям и иным некоммерческим организациям» - </w:t>
      </w:r>
      <w:r>
        <w:rPr>
          <w:rFonts w:ascii="Times New Roman" w:hAnsi="Times New Roman"/>
          <w:sz w:val="24"/>
          <w:szCs w:val="24"/>
        </w:rPr>
        <w:t>увеличением</w:t>
      </w:r>
      <w:r w:rsidRPr="00132D00">
        <w:rPr>
          <w:rFonts w:ascii="Times New Roman" w:hAnsi="Times New Roman"/>
          <w:sz w:val="24"/>
          <w:szCs w:val="24"/>
        </w:rPr>
        <w:t xml:space="preserve"> расходов на </w:t>
      </w:r>
      <w:r w:rsidRPr="00132D00">
        <w:rPr>
          <w:rFonts w:ascii="Times New Roman" w:hAnsi="Times New Roman"/>
          <w:b/>
          <w:sz w:val="24"/>
          <w:szCs w:val="24"/>
        </w:rPr>
        <w:t>25,00</w:t>
      </w:r>
      <w:r w:rsidRPr="00132D00">
        <w:rPr>
          <w:rFonts w:ascii="Times New Roman" w:hAnsi="Times New Roman"/>
          <w:sz w:val="24"/>
          <w:szCs w:val="24"/>
        </w:rPr>
        <w:t xml:space="preserve"> рублей.</w:t>
      </w:r>
    </w:p>
    <w:p w:rsidR="00052D2C" w:rsidRDefault="007A6CFF" w:rsidP="00052D2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32D00">
        <w:rPr>
          <w:rFonts w:ascii="Times New Roman" w:hAnsi="Times New Roman"/>
          <w:sz w:val="24"/>
          <w:szCs w:val="24"/>
        </w:rPr>
        <w:t>Всего по разделу «</w:t>
      </w:r>
      <w:r w:rsidRPr="00132D00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132D00">
        <w:rPr>
          <w:rFonts w:ascii="Times New Roman" w:hAnsi="Times New Roman"/>
          <w:sz w:val="24"/>
          <w:szCs w:val="24"/>
        </w:rPr>
        <w:t xml:space="preserve">» расходы </w:t>
      </w:r>
      <w:r w:rsidR="002C4B09" w:rsidRPr="00132D00">
        <w:rPr>
          <w:rFonts w:ascii="Times New Roman" w:hAnsi="Times New Roman"/>
          <w:sz w:val="24"/>
          <w:szCs w:val="24"/>
        </w:rPr>
        <w:t>останутся без изменений</w:t>
      </w:r>
      <w:r w:rsidRPr="00132D00">
        <w:rPr>
          <w:rFonts w:ascii="Times New Roman" w:hAnsi="Times New Roman"/>
          <w:sz w:val="24"/>
          <w:szCs w:val="24"/>
        </w:rPr>
        <w:t xml:space="preserve">, и составят - </w:t>
      </w:r>
      <w:r w:rsidR="002C4B09" w:rsidRPr="00132D00">
        <w:rPr>
          <w:rFonts w:ascii="Times New Roman" w:hAnsi="Times New Roman"/>
          <w:b/>
          <w:sz w:val="24"/>
          <w:szCs w:val="24"/>
        </w:rPr>
        <w:t>39 939 446,36</w:t>
      </w:r>
      <w:r w:rsidRPr="00132D00">
        <w:rPr>
          <w:rFonts w:ascii="Times New Roman" w:hAnsi="Times New Roman"/>
          <w:sz w:val="24"/>
          <w:szCs w:val="24"/>
        </w:rPr>
        <w:t xml:space="preserve"> руб</w:t>
      </w:r>
      <w:r w:rsidR="002C4B09" w:rsidRPr="00132D00">
        <w:rPr>
          <w:rFonts w:ascii="Times New Roman" w:hAnsi="Times New Roman"/>
          <w:sz w:val="24"/>
          <w:szCs w:val="24"/>
        </w:rPr>
        <w:t>лей</w:t>
      </w:r>
      <w:r w:rsidRPr="00132D00">
        <w:rPr>
          <w:rFonts w:ascii="Times New Roman" w:hAnsi="Times New Roman"/>
          <w:sz w:val="24"/>
          <w:szCs w:val="24"/>
        </w:rPr>
        <w:t>.</w:t>
      </w:r>
    </w:p>
    <w:p w:rsidR="007A6CFF" w:rsidRPr="00BE6123" w:rsidRDefault="007A6CFF" w:rsidP="00BE61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6123">
        <w:rPr>
          <w:rFonts w:ascii="Times New Roman" w:hAnsi="Times New Roman"/>
          <w:sz w:val="24"/>
          <w:szCs w:val="24"/>
        </w:rPr>
        <w:t>- по разделу 08 «Культура, кинематография» подразделу 01 «Культура» целевая статья 8909900023 «</w:t>
      </w:r>
      <w:r w:rsidRPr="00BE6123">
        <w:rPr>
          <w:rFonts w:ascii="Times New Roman" w:hAnsi="Times New Roman"/>
          <w:color w:val="000000"/>
          <w:sz w:val="24"/>
          <w:szCs w:val="24"/>
        </w:rPr>
        <w:t>Прочие мероприятия</w:t>
      </w:r>
      <w:r w:rsidRPr="00BE6123">
        <w:rPr>
          <w:rFonts w:ascii="Times New Roman" w:hAnsi="Times New Roman"/>
          <w:sz w:val="24"/>
          <w:szCs w:val="24"/>
        </w:rPr>
        <w:t xml:space="preserve">» вид расходов 200 «Закупка товаров работ и услуг для обеспечения государственных (муниципальных) нужд» - увеличением расходов на </w:t>
      </w:r>
      <w:r w:rsidR="000A1E8F" w:rsidRPr="00BE6123">
        <w:rPr>
          <w:rFonts w:ascii="Times New Roman" w:hAnsi="Times New Roman"/>
          <w:b/>
          <w:sz w:val="24"/>
          <w:szCs w:val="24"/>
        </w:rPr>
        <w:t>7</w:t>
      </w:r>
      <w:r w:rsidRPr="00BE6123">
        <w:rPr>
          <w:rFonts w:ascii="Times New Roman" w:hAnsi="Times New Roman"/>
          <w:b/>
          <w:sz w:val="24"/>
          <w:szCs w:val="24"/>
        </w:rPr>
        <w:t>0 000,00</w:t>
      </w:r>
      <w:r w:rsidRPr="00BE6123">
        <w:rPr>
          <w:rFonts w:ascii="Times New Roman" w:hAnsi="Times New Roman"/>
          <w:sz w:val="24"/>
          <w:szCs w:val="24"/>
        </w:rPr>
        <w:t xml:space="preserve"> руб</w:t>
      </w:r>
      <w:r w:rsidR="000A1E8F" w:rsidRPr="00BE6123">
        <w:rPr>
          <w:rFonts w:ascii="Times New Roman" w:hAnsi="Times New Roman"/>
          <w:sz w:val="24"/>
          <w:szCs w:val="24"/>
        </w:rPr>
        <w:t>лей</w:t>
      </w:r>
      <w:r w:rsidRPr="00BE6123">
        <w:rPr>
          <w:rFonts w:ascii="Times New Roman" w:hAnsi="Times New Roman"/>
          <w:sz w:val="24"/>
          <w:szCs w:val="24"/>
        </w:rPr>
        <w:t>.</w:t>
      </w:r>
    </w:p>
    <w:p w:rsidR="007A6CFF" w:rsidRPr="007A6CFF" w:rsidRDefault="007A6CFF" w:rsidP="007A6CFF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0A1E8F">
        <w:rPr>
          <w:rFonts w:ascii="Times New Roman" w:hAnsi="Times New Roman"/>
          <w:sz w:val="24"/>
          <w:szCs w:val="24"/>
        </w:rPr>
        <w:t xml:space="preserve">Всего по разделу «Культура, кинематография» расходы </w:t>
      </w:r>
      <w:r w:rsidR="000A1E8F" w:rsidRPr="000A1E8F">
        <w:rPr>
          <w:rFonts w:ascii="Times New Roman" w:hAnsi="Times New Roman"/>
          <w:sz w:val="24"/>
          <w:szCs w:val="24"/>
        </w:rPr>
        <w:t xml:space="preserve">увеличиваются на </w:t>
      </w:r>
      <w:r w:rsidR="000A1E8F" w:rsidRPr="000A1E8F">
        <w:rPr>
          <w:rFonts w:ascii="Times New Roman" w:hAnsi="Times New Roman"/>
          <w:b/>
          <w:sz w:val="24"/>
          <w:szCs w:val="24"/>
        </w:rPr>
        <w:t>7</w:t>
      </w:r>
      <w:r w:rsidRPr="000A1E8F">
        <w:rPr>
          <w:rFonts w:ascii="Times New Roman" w:hAnsi="Times New Roman"/>
          <w:b/>
          <w:sz w:val="24"/>
          <w:szCs w:val="24"/>
        </w:rPr>
        <w:t>0 000,00</w:t>
      </w:r>
      <w:r w:rsidRPr="000A1E8F">
        <w:rPr>
          <w:rFonts w:ascii="Times New Roman" w:hAnsi="Times New Roman"/>
          <w:sz w:val="24"/>
          <w:szCs w:val="24"/>
        </w:rPr>
        <w:t xml:space="preserve"> руб</w:t>
      </w:r>
      <w:r w:rsidR="000A1E8F">
        <w:rPr>
          <w:rFonts w:ascii="Times New Roman" w:hAnsi="Times New Roman"/>
          <w:sz w:val="24"/>
          <w:szCs w:val="24"/>
        </w:rPr>
        <w:t>лей</w:t>
      </w:r>
      <w:r w:rsidRPr="000A1E8F">
        <w:rPr>
          <w:rFonts w:ascii="Times New Roman" w:hAnsi="Times New Roman"/>
          <w:sz w:val="24"/>
          <w:szCs w:val="24"/>
        </w:rPr>
        <w:t xml:space="preserve">, и составят - </w:t>
      </w:r>
      <w:r w:rsidRPr="00BE6123">
        <w:rPr>
          <w:rFonts w:ascii="Times New Roman" w:hAnsi="Times New Roman"/>
          <w:b/>
          <w:sz w:val="24"/>
          <w:szCs w:val="24"/>
        </w:rPr>
        <w:t>1 </w:t>
      </w:r>
      <w:r w:rsidR="000A1E8F" w:rsidRPr="00BE6123">
        <w:rPr>
          <w:rFonts w:ascii="Times New Roman" w:hAnsi="Times New Roman"/>
          <w:b/>
          <w:sz w:val="24"/>
          <w:szCs w:val="24"/>
        </w:rPr>
        <w:t>480</w:t>
      </w:r>
      <w:r w:rsidRPr="00BE6123">
        <w:rPr>
          <w:rFonts w:ascii="Times New Roman" w:hAnsi="Times New Roman"/>
          <w:b/>
          <w:sz w:val="24"/>
          <w:szCs w:val="24"/>
        </w:rPr>
        <w:t xml:space="preserve"> 000,00</w:t>
      </w:r>
      <w:r w:rsidRPr="00BE6123">
        <w:rPr>
          <w:rFonts w:ascii="Times New Roman" w:hAnsi="Times New Roman"/>
          <w:sz w:val="24"/>
          <w:szCs w:val="24"/>
        </w:rPr>
        <w:t xml:space="preserve"> руб.</w:t>
      </w:r>
    </w:p>
    <w:p w:rsidR="00AD2A48" w:rsidRDefault="007A6CFF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66DF3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</w:t>
      </w:r>
      <w:r>
        <w:rPr>
          <w:rFonts w:ascii="Times New Roman" w:hAnsi="Times New Roman"/>
          <w:sz w:val="24"/>
          <w:szCs w:val="24"/>
        </w:rPr>
        <w:t>рас</w:t>
      </w:r>
      <w:r w:rsidRPr="00666DF3">
        <w:rPr>
          <w:rFonts w:ascii="Times New Roman" w:hAnsi="Times New Roman"/>
          <w:sz w:val="24"/>
          <w:szCs w:val="24"/>
        </w:rPr>
        <w:t xml:space="preserve">ходов увеличится на </w:t>
      </w:r>
      <w:r w:rsidR="00BE6123" w:rsidRPr="00BE6123">
        <w:rPr>
          <w:rFonts w:ascii="Times New Roman" w:hAnsi="Times New Roman"/>
          <w:b/>
          <w:sz w:val="24"/>
          <w:szCs w:val="24"/>
        </w:rPr>
        <w:t>311 000</w:t>
      </w:r>
      <w:r w:rsidRPr="00BE6123">
        <w:rPr>
          <w:rFonts w:ascii="Times New Roman" w:hAnsi="Times New Roman"/>
          <w:b/>
          <w:sz w:val="24"/>
          <w:szCs w:val="24"/>
        </w:rPr>
        <w:t>,00</w:t>
      </w:r>
      <w:r w:rsidRPr="00BE6123">
        <w:rPr>
          <w:rFonts w:ascii="Times New Roman" w:hAnsi="Times New Roman"/>
          <w:sz w:val="24"/>
          <w:szCs w:val="24"/>
        </w:rPr>
        <w:t xml:space="preserve"> рублей и составит </w:t>
      </w:r>
      <w:r w:rsidRPr="00BE6123">
        <w:rPr>
          <w:rFonts w:ascii="Times New Roman" w:hAnsi="Times New Roman"/>
          <w:b/>
          <w:sz w:val="24"/>
          <w:szCs w:val="24"/>
        </w:rPr>
        <w:t>1</w:t>
      </w:r>
      <w:r w:rsidR="00BE6123" w:rsidRPr="00BE6123">
        <w:rPr>
          <w:rFonts w:ascii="Times New Roman" w:hAnsi="Times New Roman"/>
          <w:b/>
          <w:sz w:val="24"/>
          <w:szCs w:val="24"/>
        </w:rPr>
        <w:t>22 972 563,01</w:t>
      </w:r>
      <w:r w:rsidRPr="00BE6123">
        <w:rPr>
          <w:rFonts w:ascii="Times New Roman" w:hAnsi="Times New Roman"/>
          <w:sz w:val="24"/>
          <w:szCs w:val="24"/>
        </w:rPr>
        <w:t xml:space="preserve"> рублей.</w:t>
      </w:r>
    </w:p>
    <w:p w:rsidR="00AD2A48" w:rsidRDefault="00340C6E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B4F4D">
        <w:rPr>
          <w:rFonts w:ascii="Times New Roman" w:hAnsi="Times New Roman"/>
          <w:sz w:val="24"/>
          <w:szCs w:val="24"/>
        </w:rPr>
        <w:t>Соответствующие изменения внесены  в приложение  №1 «Источники финансирования дефицита местного бюджета на 201</w:t>
      </w:r>
      <w:r w:rsidR="008B4F4D" w:rsidRPr="008B4F4D">
        <w:rPr>
          <w:rFonts w:ascii="Times New Roman" w:hAnsi="Times New Roman"/>
          <w:sz w:val="24"/>
          <w:szCs w:val="24"/>
        </w:rPr>
        <w:t>8</w:t>
      </w:r>
      <w:r w:rsidRPr="008B4F4D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8B4F4D" w:rsidRPr="008B4F4D">
        <w:rPr>
          <w:rFonts w:ascii="Times New Roman" w:hAnsi="Times New Roman"/>
          <w:sz w:val="24"/>
          <w:szCs w:val="24"/>
        </w:rPr>
        <w:t>8</w:t>
      </w:r>
      <w:r w:rsidRPr="008B4F4D">
        <w:rPr>
          <w:rFonts w:ascii="Times New Roman" w:hAnsi="Times New Roman"/>
          <w:sz w:val="24"/>
          <w:szCs w:val="24"/>
        </w:rPr>
        <w:t xml:space="preserve"> год по разделам, подразделам, </w:t>
      </w:r>
      <w:r w:rsidRPr="008B4F4D">
        <w:rPr>
          <w:rFonts w:ascii="Times New Roman" w:hAnsi="Times New Roman"/>
          <w:sz w:val="24"/>
          <w:szCs w:val="24"/>
        </w:rPr>
        <w:lastRenderedPageBreak/>
        <w:t xml:space="preserve">целевым статьям и видам расходов функциональной классификации расходов бюджетов РФ», </w:t>
      </w:r>
      <w:r w:rsidR="008B4F4D" w:rsidRPr="008B4F4D">
        <w:rPr>
          <w:rFonts w:ascii="Times New Roman" w:hAnsi="Times New Roman"/>
          <w:sz w:val="24"/>
          <w:szCs w:val="24"/>
        </w:rPr>
        <w:t>в приложение №6</w:t>
      </w:r>
      <w:r w:rsidRPr="008B4F4D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201</w:t>
      </w:r>
      <w:r w:rsidR="008B4F4D" w:rsidRPr="008B4F4D">
        <w:rPr>
          <w:rFonts w:ascii="Times New Roman" w:hAnsi="Times New Roman"/>
          <w:sz w:val="24"/>
          <w:szCs w:val="24"/>
        </w:rPr>
        <w:t xml:space="preserve">8 </w:t>
      </w:r>
      <w:r w:rsidRPr="008B4F4D">
        <w:rPr>
          <w:rFonts w:ascii="Times New Roman" w:hAnsi="Times New Roman"/>
          <w:sz w:val="24"/>
          <w:szCs w:val="24"/>
        </w:rPr>
        <w:t>год».</w:t>
      </w:r>
    </w:p>
    <w:p w:rsidR="00340C6E" w:rsidRPr="000003F9" w:rsidRDefault="00C92532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6C14">
        <w:rPr>
          <w:rFonts w:ascii="Times New Roman" w:hAnsi="Times New Roman"/>
          <w:sz w:val="24"/>
          <w:szCs w:val="24"/>
        </w:rPr>
        <w:t>Принятие предлагаемой поправки п</w:t>
      </w:r>
      <w:r w:rsidR="00340C6E" w:rsidRPr="00C06C14">
        <w:rPr>
          <w:rFonts w:ascii="Times New Roman" w:hAnsi="Times New Roman"/>
          <w:sz w:val="24"/>
          <w:szCs w:val="24"/>
        </w:rPr>
        <w:t>овлечет дополнительны</w:t>
      </w:r>
      <w:r w:rsidR="00C06C14" w:rsidRPr="00C06C14">
        <w:rPr>
          <w:rFonts w:ascii="Times New Roman" w:hAnsi="Times New Roman"/>
          <w:sz w:val="24"/>
          <w:szCs w:val="24"/>
        </w:rPr>
        <w:t>е</w:t>
      </w:r>
      <w:r w:rsidR="00340C6E" w:rsidRPr="00C06C14">
        <w:rPr>
          <w:rFonts w:ascii="Times New Roman" w:hAnsi="Times New Roman"/>
          <w:sz w:val="24"/>
          <w:szCs w:val="24"/>
        </w:rPr>
        <w:t xml:space="preserve"> расход</w:t>
      </w:r>
      <w:r w:rsidR="00C06C14" w:rsidRPr="00C06C14">
        <w:rPr>
          <w:rFonts w:ascii="Times New Roman" w:hAnsi="Times New Roman"/>
          <w:sz w:val="24"/>
          <w:szCs w:val="24"/>
        </w:rPr>
        <w:t xml:space="preserve">ы в сумме </w:t>
      </w:r>
      <w:r w:rsidR="005D3DB0">
        <w:rPr>
          <w:rFonts w:ascii="Times New Roman" w:hAnsi="Times New Roman"/>
          <w:b/>
          <w:sz w:val="24"/>
          <w:szCs w:val="24"/>
        </w:rPr>
        <w:t>310</w:t>
      </w:r>
      <w:r w:rsidR="00C06C14" w:rsidRPr="00C06C14">
        <w:rPr>
          <w:rFonts w:ascii="Times New Roman" w:hAnsi="Times New Roman"/>
          <w:b/>
          <w:sz w:val="24"/>
          <w:szCs w:val="24"/>
        </w:rPr>
        <w:t> </w:t>
      </w:r>
      <w:r w:rsidR="005D3DB0">
        <w:rPr>
          <w:rFonts w:ascii="Times New Roman" w:hAnsi="Times New Roman"/>
          <w:b/>
          <w:sz w:val="24"/>
          <w:szCs w:val="24"/>
        </w:rPr>
        <w:t>975</w:t>
      </w:r>
      <w:r w:rsidR="00C06C14" w:rsidRPr="00C06C14">
        <w:rPr>
          <w:rFonts w:ascii="Times New Roman" w:hAnsi="Times New Roman"/>
          <w:b/>
          <w:sz w:val="24"/>
          <w:szCs w:val="24"/>
        </w:rPr>
        <w:t>,00</w:t>
      </w:r>
      <w:r w:rsidR="00C06C14" w:rsidRPr="00C06C14">
        <w:rPr>
          <w:rFonts w:ascii="Times New Roman" w:hAnsi="Times New Roman"/>
          <w:sz w:val="24"/>
          <w:szCs w:val="24"/>
        </w:rPr>
        <w:t xml:space="preserve"> рублей </w:t>
      </w:r>
      <w:r w:rsidR="00340C6E" w:rsidRPr="00C06C14">
        <w:rPr>
          <w:rFonts w:ascii="Times New Roman" w:hAnsi="Times New Roman"/>
          <w:sz w:val="24"/>
          <w:szCs w:val="24"/>
        </w:rPr>
        <w:t>из местного бюджета муниципального образования городской округ «Новая Земля».</w:t>
      </w:r>
    </w:p>
    <w:p w:rsidR="00340C6E" w:rsidRDefault="00340C6E" w:rsidP="00C451D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B27FA0" w:rsidRDefault="00B27FA0" w:rsidP="00B27FA0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FA0" w:rsidRDefault="00B27FA0" w:rsidP="00B27FA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A0" w:rsidRDefault="00B27FA0" w:rsidP="00B27FA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о внесении изменений в Решение Совета депутатов от 14.12.2017 г. №67 «О местном бюджете на 2018 год» может быть рекомендован к рассмотрению Советом депутатов муниципального образования «Новая Земля».</w:t>
      </w:r>
    </w:p>
    <w:p w:rsidR="00B27FA0" w:rsidRDefault="00B27FA0" w:rsidP="00B27FA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A0" w:rsidRDefault="00B27FA0" w:rsidP="00B27FA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27FA0" w:rsidRDefault="00B27FA0" w:rsidP="00B27F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FD5" w:rsidRPr="00F42578" w:rsidRDefault="00C20FD5" w:rsidP="00C20FD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20FD5" w:rsidRPr="00F42578" w:rsidRDefault="00C20FD5" w:rsidP="00C20FD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sectPr w:rsidR="00C20FD5" w:rsidRPr="00F42578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EE" w:rsidRDefault="005267EE" w:rsidP="00E72275">
      <w:pPr>
        <w:spacing w:after="0" w:line="240" w:lineRule="auto"/>
      </w:pPr>
      <w:r>
        <w:separator/>
      </w:r>
    </w:p>
  </w:endnote>
  <w:endnote w:type="continuationSeparator" w:id="1">
    <w:p w:rsidR="005267EE" w:rsidRDefault="005267EE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EE" w:rsidRDefault="005267EE" w:rsidP="00E72275">
      <w:pPr>
        <w:spacing w:after="0" w:line="240" w:lineRule="auto"/>
      </w:pPr>
      <w:r>
        <w:separator/>
      </w:r>
    </w:p>
  </w:footnote>
  <w:footnote w:type="continuationSeparator" w:id="1">
    <w:p w:rsidR="005267EE" w:rsidRDefault="005267EE" w:rsidP="00E72275">
      <w:pPr>
        <w:spacing w:after="0" w:line="240" w:lineRule="auto"/>
      </w:pPr>
      <w:r>
        <w:continuationSeparator/>
      </w:r>
    </w:p>
  </w:footnote>
  <w:footnote w:id="2">
    <w:p w:rsidR="00340C6E" w:rsidRDefault="00340C6E" w:rsidP="00340C6E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2D2C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1E8F"/>
    <w:rsid w:val="000A252E"/>
    <w:rsid w:val="000A33B9"/>
    <w:rsid w:val="000A3C6F"/>
    <w:rsid w:val="000A5836"/>
    <w:rsid w:val="000A588C"/>
    <w:rsid w:val="000A590F"/>
    <w:rsid w:val="000A59DD"/>
    <w:rsid w:val="000B4B10"/>
    <w:rsid w:val="000B5894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635F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0892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953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57DD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1BDD"/>
    <w:rsid w:val="002A29A5"/>
    <w:rsid w:val="002A39C9"/>
    <w:rsid w:val="002A681B"/>
    <w:rsid w:val="002B213C"/>
    <w:rsid w:val="002B2493"/>
    <w:rsid w:val="002B27F7"/>
    <w:rsid w:val="002B2825"/>
    <w:rsid w:val="002B2830"/>
    <w:rsid w:val="002B421B"/>
    <w:rsid w:val="002B6235"/>
    <w:rsid w:val="002B6F48"/>
    <w:rsid w:val="002C38A4"/>
    <w:rsid w:val="002C3B67"/>
    <w:rsid w:val="002C4B09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F01AE"/>
    <w:rsid w:val="002F0839"/>
    <w:rsid w:val="002F0D0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3DE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40182"/>
    <w:rsid w:val="00340A1F"/>
    <w:rsid w:val="00340C6E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1C48"/>
    <w:rsid w:val="0042260E"/>
    <w:rsid w:val="00422943"/>
    <w:rsid w:val="0042302E"/>
    <w:rsid w:val="0042331C"/>
    <w:rsid w:val="004238F3"/>
    <w:rsid w:val="0042723F"/>
    <w:rsid w:val="00430490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5E42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3FE3"/>
    <w:rsid w:val="004C4B1D"/>
    <w:rsid w:val="004C4C00"/>
    <w:rsid w:val="004D3EA6"/>
    <w:rsid w:val="004D55A5"/>
    <w:rsid w:val="004D7A3F"/>
    <w:rsid w:val="004E2B2A"/>
    <w:rsid w:val="004E451D"/>
    <w:rsid w:val="004E5497"/>
    <w:rsid w:val="004E73D2"/>
    <w:rsid w:val="004F02DB"/>
    <w:rsid w:val="004F1A9F"/>
    <w:rsid w:val="004F1B2D"/>
    <w:rsid w:val="004F234F"/>
    <w:rsid w:val="004F299C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072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7EE"/>
    <w:rsid w:val="00526AA3"/>
    <w:rsid w:val="0052716C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1F59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3DB0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5F6ECA"/>
    <w:rsid w:val="006001B2"/>
    <w:rsid w:val="00600566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1F7F"/>
    <w:rsid w:val="00632931"/>
    <w:rsid w:val="00634DED"/>
    <w:rsid w:val="006352A2"/>
    <w:rsid w:val="006377A0"/>
    <w:rsid w:val="00637C12"/>
    <w:rsid w:val="006438CB"/>
    <w:rsid w:val="006445F5"/>
    <w:rsid w:val="00645387"/>
    <w:rsid w:val="00646F13"/>
    <w:rsid w:val="00651E52"/>
    <w:rsid w:val="006532B8"/>
    <w:rsid w:val="00657FF2"/>
    <w:rsid w:val="0066037F"/>
    <w:rsid w:val="00662242"/>
    <w:rsid w:val="00662B86"/>
    <w:rsid w:val="006645EA"/>
    <w:rsid w:val="00664A4B"/>
    <w:rsid w:val="006653B6"/>
    <w:rsid w:val="00665B68"/>
    <w:rsid w:val="00666DF3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1A52"/>
    <w:rsid w:val="006A22A3"/>
    <w:rsid w:val="006A262D"/>
    <w:rsid w:val="006A3508"/>
    <w:rsid w:val="006A3527"/>
    <w:rsid w:val="006A5C02"/>
    <w:rsid w:val="006A66B7"/>
    <w:rsid w:val="006A6AA0"/>
    <w:rsid w:val="006B1BB8"/>
    <w:rsid w:val="006B30F2"/>
    <w:rsid w:val="006B34C5"/>
    <w:rsid w:val="006B3785"/>
    <w:rsid w:val="006B4A2C"/>
    <w:rsid w:val="006B5B28"/>
    <w:rsid w:val="006B5E41"/>
    <w:rsid w:val="006C019F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4D8B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4F1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A6CFF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C68A4"/>
    <w:rsid w:val="007C7E59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156D7"/>
    <w:rsid w:val="00816F57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4F4D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8F67C2"/>
    <w:rsid w:val="00901646"/>
    <w:rsid w:val="00901B9B"/>
    <w:rsid w:val="009033C7"/>
    <w:rsid w:val="0090537A"/>
    <w:rsid w:val="00905F21"/>
    <w:rsid w:val="0090750A"/>
    <w:rsid w:val="00910538"/>
    <w:rsid w:val="009106AB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1F73"/>
    <w:rsid w:val="00A22DB0"/>
    <w:rsid w:val="00A25BE6"/>
    <w:rsid w:val="00A25D84"/>
    <w:rsid w:val="00A27A93"/>
    <w:rsid w:val="00A30026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5CFE"/>
    <w:rsid w:val="00A67851"/>
    <w:rsid w:val="00A706FF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287B"/>
    <w:rsid w:val="00AA4A6F"/>
    <w:rsid w:val="00AA5DED"/>
    <w:rsid w:val="00AA6B36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1B1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269CC"/>
    <w:rsid w:val="00B27FA0"/>
    <w:rsid w:val="00B31A91"/>
    <w:rsid w:val="00B33AD9"/>
    <w:rsid w:val="00B343EC"/>
    <w:rsid w:val="00B375E5"/>
    <w:rsid w:val="00B42153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60560"/>
    <w:rsid w:val="00B641F4"/>
    <w:rsid w:val="00B66A48"/>
    <w:rsid w:val="00B6728B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E6123"/>
    <w:rsid w:val="00BE6F4F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1D0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56BE1"/>
    <w:rsid w:val="00C62EB3"/>
    <w:rsid w:val="00C63308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532"/>
    <w:rsid w:val="00C929B3"/>
    <w:rsid w:val="00C92E56"/>
    <w:rsid w:val="00C93B1C"/>
    <w:rsid w:val="00C93CEF"/>
    <w:rsid w:val="00C959D9"/>
    <w:rsid w:val="00C960EE"/>
    <w:rsid w:val="00C96C6A"/>
    <w:rsid w:val="00C97645"/>
    <w:rsid w:val="00CA10CC"/>
    <w:rsid w:val="00CA5F7D"/>
    <w:rsid w:val="00CA6E34"/>
    <w:rsid w:val="00CA760A"/>
    <w:rsid w:val="00CA77FF"/>
    <w:rsid w:val="00CB19B1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0BC8"/>
    <w:rsid w:val="00CF287A"/>
    <w:rsid w:val="00CF3CBC"/>
    <w:rsid w:val="00CF4529"/>
    <w:rsid w:val="00CF45CD"/>
    <w:rsid w:val="00CF4C11"/>
    <w:rsid w:val="00CF7509"/>
    <w:rsid w:val="00D03778"/>
    <w:rsid w:val="00D03F76"/>
    <w:rsid w:val="00D052AD"/>
    <w:rsid w:val="00D053E0"/>
    <w:rsid w:val="00D05904"/>
    <w:rsid w:val="00D05C16"/>
    <w:rsid w:val="00D05CFB"/>
    <w:rsid w:val="00D129FF"/>
    <w:rsid w:val="00D13BA7"/>
    <w:rsid w:val="00D143D5"/>
    <w:rsid w:val="00D16714"/>
    <w:rsid w:val="00D20045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3D4F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29A1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7993"/>
    <w:rsid w:val="00E50883"/>
    <w:rsid w:val="00E50F33"/>
    <w:rsid w:val="00E50FB5"/>
    <w:rsid w:val="00E51573"/>
    <w:rsid w:val="00E519AC"/>
    <w:rsid w:val="00E52C21"/>
    <w:rsid w:val="00E55A3E"/>
    <w:rsid w:val="00E56F8F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0FDA"/>
    <w:rsid w:val="00E92169"/>
    <w:rsid w:val="00E931A1"/>
    <w:rsid w:val="00E934A5"/>
    <w:rsid w:val="00E94CDC"/>
    <w:rsid w:val="00E95391"/>
    <w:rsid w:val="00E96287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3AFD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63F"/>
    <w:rsid w:val="00F34DB6"/>
    <w:rsid w:val="00F36E54"/>
    <w:rsid w:val="00F37730"/>
    <w:rsid w:val="00F378BB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0B6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309</cp:revision>
  <cp:lastPrinted>2017-02-05T07:34:00Z</cp:lastPrinted>
  <dcterms:created xsi:type="dcterms:W3CDTF">2015-08-26T11:43:00Z</dcterms:created>
  <dcterms:modified xsi:type="dcterms:W3CDTF">2018-05-07T06:22:00Z</dcterms:modified>
</cp:coreProperties>
</file>